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1BF8" w14:textId="35CDCFC5" w:rsidR="00941BDB" w:rsidRPr="00941BDB" w:rsidRDefault="00941BDB" w:rsidP="00941BDB">
      <w:pPr>
        <w:pStyle w:val="a3"/>
        <w:widowControl/>
        <w:numPr>
          <w:ilvl w:val="0"/>
          <w:numId w:val="2"/>
        </w:numPr>
        <w:shd w:val="clear" w:color="auto" w:fill="FFFFFF"/>
        <w:ind w:firstLineChars="0"/>
        <w:jc w:val="left"/>
        <w:rPr>
          <w:b/>
          <w:bCs/>
        </w:rPr>
      </w:pPr>
      <w:r w:rsidRPr="00941BDB">
        <w:rPr>
          <w:b/>
          <w:bCs/>
        </w:rPr>
        <w:t>试述数据、数据库、数据库系统、数据库管理系统的概念</w:t>
      </w:r>
    </w:p>
    <w:p w14:paraId="784979AD" w14:textId="0C511CC6" w:rsidR="00941BDB" w:rsidRPr="002723D9" w:rsidRDefault="00941BDB" w:rsidP="002723D9">
      <w:pPr>
        <w:widowControl/>
        <w:shd w:val="clear" w:color="auto" w:fill="FFFFFF"/>
        <w:jc w:val="left"/>
        <w:rPr>
          <w:rFonts w:ascii="PingFangSC-Regular" w:eastAsia="宋体" w:hAnsi="PingFangSC-Regular" w:cs="宋体"/>
          <w:color w:val="000000"/>
          <w:kern w:val="0"/>
          <w:szCs w:val="21"/>
        </w:rPr>
      </w:pPr>
      <w:r w:rsidRPr="002723D9">
        <w:rPr>
          <w:rFonts w:ascii="PingFangSC-Regular" w:eastAsia="宋体" w:hAnsi="PingFangSC-Regular" w:cs="宋体"/>
          <w:color w:val="000000"/>
          <w:kern w:val="0"/>
          <w:szCs w:val="21"/>
        </w:rPr>
        <w:t>数据：描述事务的符号记录称为数据。数据的种类有数字、文字、图形、图像、声音、正文等。数据与其语义是不可分的。</w:t>
      </w:r>
    </w:p>
    <w:p w14:paraId="1EC98138" w14:textId="4F67A75E" w:rsidR="00941BDB" w:rsidRPr="002723D9" w:rsidRDefault="002723D9" w:rsidP="002723D9">
      <w:pPr>
        <w:widowControl/>
        <w:shd w:val="clear" w:color="auto" w:fill="FFFFFF"/>
        <w:jc w:val="left"/>
        <w:rPr>
          <w:rFonts w:ascii="PingFangSC-Regular" w:eastAsia="宋体" w:hAnsi="PingFangSC-Regular" w:cs="宋体"/>
          <w:color w:val="000000"/>
          <w:kern w:val="0"/>
          <w:szCs w:val="21"/>
        </w:rPr>
      </w:pPr>
      <w:r w:rsidRPr="002723D9">
        <w:rPr>
          <w:rFonts w:ascii="PingFangSC-Regular" w:eastAsia="宋体" w:hAnsi="PingFangSC-Regular" w:cs="宋体"/>
          <w:color w:val="000000"/>
          <w:kern w:val="0"/>
          <w:szCs w:val="21"/>
        </w:rPr>
        <w:t>数据库：数据库是长期储存在计算机内的、有组织的、可共享的</w:t>
      </w:r>
      <w:hyperlink r:id="rId5" w:tgtFrame="_blank" w:history="1">
        <w:r w:rsidRPr="002723D9">
          <w:rPr>
            <w:rFonts w:ascii="PingFangSC-Regular" w:eastAsia="宋体" w:hAnsi="PingFangSC-Regular" w:cs="宋体"/>
            <w:color w:val="000000"/>
            <w:kern w:val="0"/>
            <w:szCs w:val="21"/>
          </w:rPr>
          <w:t>数据集</w:t>
        </w:r>
      </w:hyperlink>
      <w:r w:rsidRPr="002723D9">
        <w:rPr>
          <w:rFonts w:ascii="PingFangSC-Regular" w:eastAsia="宋体" w:hAnsi="PingFangSC-Regular" w:cs="宋体"/>
          <w:color w:val="000000"/>
          <w:kern w:val="0"/>
          <w:szCs w:val="21"/>
        </w:rPr>
        <w:t>合。数据库中的数据按一定的数据模型组织、描述和存储，具有较少的冗余度、较高的数据独立性和易扩展性，并可为各种用户共享。</w:t>
      </w:r>
    </w:p>
    <w:p w14:paraId="14C6B296" w14:textId="7AB3DA74" w:rsidR="002723D9" w:rsidRPr="002723D9" w:rsidRDefault="002723D9" w:rsidP="002723D9">
      <w:pPr>
        <w:widowControl/>
        <w:shd w:val="clear" w:color="auto" w:fill="FFFFFF"/>
        <w:jc w:val="left"/>
        <w:rPr>
          <w:rFonts w:ascii="PingFangSC-Regular" w:eastAsia="宋体" w:hAnsi="PingFangSC-Regular" w:cs="宋体"/>
          <w:color w:val="000000"/>
          <w:kern w:val="0"/>
          <w:szCs w:val="21"/>
        </w:rPr>
      </w:pPr>
      <w:r w:rsidRPr="002723D9">
        <w:rPr>
          <w:rFonts w:ascii="PingFangSC-Regular" w:eastAsia="宋体" w:hAnsi="PingFangSC-Regular" w:cs="宋体"/>
          <w:color w:val="000000"/>
          <w:kern w:val="0"/>
          <w:szCs w:val="21"/>
        </w:rPr>
        <w:t>数据库系统：数据库系统是指在计算机系统中引用数据库后的系统构成，一般由数据库、数据库管理系统（及开发工具）、应用系统、数据库管理员构成。数据库是数据库系统的一个组成部分，数据库是一个人机系统。</w:t>
      </w:r>
    </w:p>
    <w:p w14:paraId="5B2E75ED" w14:textId="568CB117" w:rsidR="002723D9" w:rsidRPr="002723D9" w:rsidRDefault="002723D9" w:rsidP="002723D9">
      <w:pPr>
        <w:widowControl/>
        <w:shd w:val="clear" w:color="auto" w:fill="FFFFFF"/>
        <w:jc w:val="left"/>
        <w:rPr>
          <w:rFonts w:ascii="PingFangSC-Regular" w:eastAsia="宋体" w:hAnsi="PingFangSC-Regular" w:cs="宋体" w:hint="eastAsia"/>
          <w:color w:val="000000"/>
          <w:kern w:val="0"/>
          <w:szCs w:val="21"/>
        </w:rPr>
      </w:pPr>
      <w:r w:rsidRPr="002723D9">
        <w:rPr>
          <w:rFonts w:ascii="PingFangSC-Regular" w:eastAsia="宋体" w:hAnsi="PingFangSC-Regular" w:cs="宋体"/>
          <w:color w:val="000000"/>
          <w:kern w:val="0"/>
          <w:szCs w:val="21"/>
        </w:rPr>
        <w:t>数据库管理系统：数据库管理系统是位于用户与操作系统之间的一层数据管理软件，用于科学地组织和存储数据、高效地获取和维护数据。</w:t>
      </w:r>
      <w:r w:rsidRPr="002723D9">
        <w:rPr>
          <w:rFonts w:ascii="PingFangSC-Regular" w:eastAsia="宋体" w:hAnsi="PingFangSC-Regular" w:cs="宋体"/>
          <w:color w:val="000000"/>
          <w:kern w:val="0"/>
          <w:szCs w:val="21"/>
        </w:rPr>
        <w:t>DBMS</w:t>
      </w:r>
      <w:r w:rsidRPr="002723D9">
        <w:rPr>
          <w:rFonts w:ascii="PingFangSC-Regular" w:eastAsia="宋体" w:hAnsi="PingFangSC-Regular" w:cs="宋体"/>
          <w:color w:val="000000"/>
          <w:kern w:val="0"/>
          <w:szCs w:val="21"/>
        </w:rPr>
        <w:t>的主要功能包括数据定义功能、数据操作功能、数据库的运行管理功能、数据库的建立和维护功能。</w:t>
      </w:r>
    </w:p>
    <w:p w14:paraId="53BF2D26" w14:textId="310D0FD5" w:rsidR="005D751C" w:rsidRPr="005D751C" w:rsidRDefault="005D751C" w:rsidP="005D751C">
      <w:pPr>
        <w:widowControl/>
        <w:shd w:val="clear" w:color="auto" w:fill="FFFFFF"/>
        <w:jc w:val="left"/>
        <w:rPr>
          <w:rFonts w:ascii="PingFangSC-Regular" w:eastAsia="宋体" w:hAnsi="PingFangSC-Regular" w:cs="宋体"/>
          <w:color w:val="000000"/>
          <w:kern w:val="0"/>
          <w:szCs w:val="21"/>
        </w:rPr>
      </w:pPr>
      <w:r w:rsidRPr="008B1B49">
        <w:rPr>
          <w:rFonts w:hint="eastAsia"/>
          <w:b/>
          <w:bCs/>
        </w:rPr>
        <w:t>4</w:t>
      </w:r>
      <w:r w:rsidRPr="008B1B49">
        <w:rPr>
          <w:b/>
          <w:bCs/>
        </w:rPr>
        <w:t>.</w:t>
      </w:r>
      <w:r w:rsidRPr="008B1B49">
        <w:rPr>
          <w:rFonts w:ascii="PingFangSC-Regular" w:hAnsi="PingFangSC-Regular"/>
          <w:b/>
          <w:bCs/>
          <w:color w:val="000000"/>
          <w:szCs w:val="21"/>
        </w:rPr>
        <w:t xml:space="preserve"> </w:t>
      </w:r>
      <w:r w:rsidRPr="008B1B49">
        <w:rPr>
          <w:rFonts w:eastAsiaTheme="minorHAnsi" w:cs="宋体"/>
          <w:b/>
          <w:bCs/>
          <w:color w:val="000000"/>
          <w:kern w:val="0"/>
          <w:szCs w:val="21"/>
        </w:rPr>
        <w:t>适合用文件系统而不是数据库系统:</w:t>
      </w:r>
      <w:r w:rsidRPr="005D751C">
        <w:rPr>
          <w:rFonts w:ascii="PingFangSC-Regular" w:eastAsia="宋体" w:hAnsi="PingFangSC-Regular" w:cs="宋体"/>
          <w:color w:val="000000"/>
          <w:kern w:val="0"/>
          <w:szCs w:val="21"/>
        </w:rPr>
        <w:t>数据的备份</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软件或应用程序使用过程中的临时数据存储一般使用文件系统比较合适。功能比较简单、比较固定的应用系统也适合用文件系统。</w:t>
      </w:r>
    </w:p>
    <w:p w14:paraId="6833E0AC" w14:textId="6FA82575" w:rsidR="005D751C" w:rsidRDefault="005D751C" w:rsidP="005D751C">
      <w:pPr>
        <w:widowControl/>
        <w:shd w:val="clear" w:color="auto" w:fill="FFFFFF"/>
        <w:jc w:val="left"/>
        <w:rPr>
          <w:rFonts w:ascii="PingFangSC-Regular" w:eastAsia="宋体" w:hAnsi="PingFangSC-Regular" w:cs="宋体"/>
          <w:color w:val="000000"/>
          <w:kern w:val="0"/>
          <w:szCs w:val="21"/>
        </w:rPr>
      </w:pPr>
      <w:r w:rsidRPr="005D751C">
        <w:rPr>
          <w:rFonts w:eastAsiaTheme="minorHAnsi" w:cs="宋体"/>
          <w:b/>
          <w:bCs/>
          <w:color w:val="000000"/>
          <w:kern w:val="0"/>
          <w:szCs w:val="21"/>
        </w:rPr>
        <w:t>适合用数据库系统而非文件系统:</w:t>
      </w:r>
      <w:r w:rsidRPr="005D751C">
        <w:rPr>
          <w:rFonts w:ascii="PingFangSC-Regular" w:eastAsia="宋体" w:hAnsi="PingFangSC-Regular" w:cs="宋体"/>
          <w:color w:val="000000"/>
          <w:kern w:val="0"/>
          <w:szCs w:val="21"/>
        </w:rPr>
        <w:t>目前</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几乎所有企业或部门的信息系统都以数据库系统为基础</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都使用数据库。例如</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一个工厂的管理信息系统</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其中包括许多子系统</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如库存管理系统、物资采购系统、作业调度系统、设备管理系统、人事管理系统等</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学校的学生管理系统</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人事管理系统</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图书馆的图书管理系统等等</w:t>
      </w:r>
      <w:r w:rsidRPr="005D751C">
        <w:rPr>
          <w:rFonts w:ascii="PingFangSC-Regular" w:eastAsia="宋体" w:hAnsi="PingFangSC-Regular" w:cs="宋体"/>
          <w:color w:val="000000"/>
          <w:kern w:val="0"/>
          <w:szCs w:val="21"/>
        </w:rPr>
        <w:t>,</w:t>
      </w:r>
      <w:r w:rsidRPr="005D751C">
        <w:rPr>
          <w:rFonts w:ascii="PingFangSC-Regular" w:eastAsia="宋体" w:hAnsi="PingFangSC-Regular" w:cs="宋体"/>
          <w:color w:val="000000"/>
          <w:kern w:val="0"/>
          <w:szCs w:val="21"/>
        </w:rPr>
        <w:t>都适合用数据库系统。</w:t>
      </w:r>
    </w:p>
    <w:p w14:paraId="20B1F716" w14:textId="714F3B67" w:rsidR="005D751C" w:rsidRPr="008B1B49" w:rsidRDefault="008B1B49" w:rsidP="005D751C">
      <w:pPr>
        <w:widowControl/>
        <w:shd w:val="clear" w:color="auto" w:fill="FFFFFF"/>
        <w:jc w:val="left"/>
        <w:rPr>
          <w:rFonts w:eastAsiaTheme="minorHAnsi" w:cs="宋体"/>
          <w:b/>
          <w:bCs/>
          <w:color w:val="000000"/>
          <w:kern w:val="0"/>
          <w:szCs w:val="21"/>
        </w:rPr>
      </w:pPr>
      <w:r w:rsidRPr="008B1B49">
        <w:rPr>
          <w:rFonts w:eastAsiaTheme="minorHAnsi" w:cs="宋体" w:hint="eastAsia"/>
          <w:b/>
          <w:bCs/>
          <w:color w:val="000000"/>
          <w:kern w:val="0"/>
          <w:szCs w:val="21"/>
        </w:rPr>
        <w:t>5</w:t>
      </w:r>
      <w:r w:rsidRPr="008B1B49">
        <w:rPr>
          <w:rFonts w:eastAsiaTheme="minorHAnsi" w:cs="宋体"/>
          <w:b/>
          <w:bCs/>
          <w:color w:val="000000"/>
          <w:kern w:val="0"/>
          <w:szCs w:val="21"/>
        </w:rPr>
        <w:t>.</w:t>
      </w:r>
      <w:r w:rsidRPr="008B1B49">
        <w:rPr>
          <w:rFonts w:eastAsiaTheme="minorHAnsi" w:cs="宋体" w:hint="eastAsia"/>
          <w:b/>
          <w:bCs/>
          <w:color w:val="000000"/>
          <w:kern w:val="0"/>
          <w:szCs w:val="21"/>
        </w:rPr>
        <w:t>数据库系统的特点：</w:t>
      </w:r>
    </w:p>
    <w:p w14:paraId="248DD322" w14:textId="56691C60" w:rsidR="00964517" w:rsidRDefault="008B1B49" w:rsidP="008B1B49">
      <w:pPr>
        <w:widowControl/>
        <w:shd w:val="clear" w:color="auto" w:fill="FFFFFF"/>
        <w:jc w:val="left"/>
        <w:rPr>
          <w:rStyle w:val="a4"/>
          <w:rFonts w:ascii="宋体" w:eastAsia="宋体" w:hAnsi="宋体"/>
          <w:b w:val="0"/>
          <w:bCs w:val="0"/>
          <w:color w:val="2B333B"/>
          <w:szCs w:val="21"/>
          <w:shd w:val="clear" w:color="auto" w:fill="FFFFFF"/>
        </w:rPr>
      </w:pPr>
      <w:r w:rsidRPr="008B1B49">
        <w:rPr>
          <w:rStyle w:val="a4"/>
          <w:rFonts w:ascii="宋体" w:eastAsia="宋体" w:hAnsi="宋体"/>
          <w:b w:val="0"/>
          <w:bCs w:val="0"/>
          <w:color w:val="2B333B"/>
          <w:szCs w:val="21"/>
          <w:shd w:val="clear" w:color="auto" w:fill="FFFFFF"/>
        </w:rPr>
        <w:t>整体数据结构化</w:t>
      </w:r>
      <w:r w:rsidRPr="008B1B49">
        <w:rPr>
          <w:rStyle w:val="a4"/>
          <w:rFonts w:ascii="宋体" w:eastAsia="宋体" w:hAnsi="宋体" w:hint="eastAsia"/>
          <w:b w:val="0"/>
          <w:bCs w:val="0"/>
          <w:color w:val="2B333B"/>
          <w:szCs w:val="21"/>
          <w:shd w:val="clear" w:color="auto" w:fill="FFFFFF"/>
        </w:rPr>
        <w:t>；</w:t>
      </w:r>
      <w:r w:rsidRPr="008B1B49">
        <w:rPr>
          <w:rStyle w:val="a4"/>
          <w:rFonts w:ascii="宋体" w:eastAsia="宋体" w:hAnsi="宋体"/>
          <w:b w:val="0"/>
          <w:bCs w:val="0"/>
          <w:color w:val="2B333B"/>
          <w:szCs w:val="21"/>
          <w:shd w:val="clear" w:color="auto" w:fill="FFFFFF"/>
        </w:rPr>
        <w:t>数据的共享度高</w:t>
      </w:r>
      <w:r w:rsidRPr="008B1B49">
        <w:rPr>
          <w:rStyle w:val="a4"/>
          <w:rFonts w:ascii="宋体" w:eastAsia="宋体" w:hAnsi="宋体" w:hint="eastAsia"/>
          <w:b w:val="0"/>
          <w:bCs w:val="0"/>
          <w:color w:val="2B333B"/>
          <w:szCs w:val="21"/>
          <w:shd w:val="clear" w:color="auto" w:fill="FFFFFF"/>
        </w:rPr>
        <w:t>；</w:t>
      </w:r>
      <w:r w:rsidRPr="008B1B49">
        <w:rPr>
          <w:rStyle w:val="a4"/>
          <w:rFonts w:ascii="宋体" w:eastAsia="宋体" w:hAnsi="宋体"/>
          <w:b w:val="0"/>
          <w:bCs w:val="0"/>
          <w:color w:val="2B333B"/>
          <w:szCs w:val="21"/>
          <w:shd w:val="clear" w:color="auto" w:fill="FFFFFF"/>
        </w:rPr>
        <w:t>数据的独立性高</w:t>
      </w:r>
      <w:r w:rsidRPr="008B1B49">
        <w:rPr>
          <w:rStyle w:val="a4"/>
          <w:rFonts w:ascii="宋体" w:eastAsia="宋体" w:hAnsi="宋体" w:hint="eastAsia"/>
          <w:b w:val="0"/>
          <w:bCs w:val="0"/>
          <w:color w:val="2B333B"/>
          <w:szCs w:val="21"/>
          <w:shd w:val="clear" w:color="auto" w:fill="FFFFFF"/>
        </w:rPr>
        <w:t>；</w:t>
      </w:r>
      <w:r w:rsidRPr="008B1B49">
        <w:rPr>
          <w:rStyle w:val="a4"/>
          <w:rFonts w:ascii="宋体" w:eastAsia="宋体" w:hAnsi="宋体"/>
          <w:b w:val="0"/>
          <w:bCs w:val="0"/>
          <w:color w:val="2B333B"/>
          <w:szCs w:val="21"/>
          <w:shd w:val="clear" w:color="auto" w:fill="FFFFFF"/>
        </w:rPr>
        <w:t>高度的数据控制能力</w:t>
      </w:r>
      <w:r>
        <w:rPr>
          <w:rStyle w:val="a4"/>
          <w:rFonts w:ascii="宋体" w:eastAsia="宋体" w:hAnsi="宋体" w:hint="eastAsia"/>
          <w:b w:val="0"/>
          <w:bCs w:val="0"/>
          <w:color w:val="2B333B"/>
          <w:szCs w:val="21"/>
          <w:shd w:val="clear" w:color="auto" w:fill="FFFFFF"/>
        </w:rPr>
        <w:t>。</w:t>
      </w:r>
    </w:p>
    <w:p w14:paraId="5F94FCAD" w14:textId="77777777" w:rsidR="008B1B49" w:rsidRDefault="008B1B49" w:rsidP="008B1B49">
      <w:pPr>
        <w:widowControl/>
        <w:shd w:val="clear" w:color="auto" w:fill="FFFFFF"/>
        <w:jc w:val="left"/>
      </w:pPr>
      <w:r w:rsidRPr="008B1B49">
        <w:rPr>
          <w:b/>
          <w:bCs/>
        </w:rPr>
        <w:t>7. 什么是概念模型？试述概念模型的作用</w:t>
      </w:r>
      <w:r>
        <w:br/>
        <w:t xml:space="preserve">概念模型是用来对现实世界的抽象，是按用户的观点来对数据进行建模，主要用于数据库设计。 </w:t>
      </w:r>
    </w:p>
    <w:p w14:paraId="084A04B2" w14:textId="71AE5801" w:rsidR="008B1B49" w:rsidRDefault="008B1B49" w:rsidP="008B1B49">
      <w:pPr>
        <w:widowControl/>
        <w:shd w:val="clear" w:color="auto" w:fill="FFFFFF"/>
        <w:jc w:val="left"/>
      </w:pPr>
      <w:r>
        <w:t>作用:概念模型是现实世界到信息世界的第一层抽象，是数据库设计人员用于数据库设计的有利工具，是数据库设计人员与用户之间交流的语言。</w:t>
      </w:r>
    </w:p>
    <w:p w14:paraId="4873126D" w14:textId="41FA69E2" w:rsidR="008B1B49" w:rsidRDefault="008B1B49" w:rsidP="008B1B49">
      <w:pPr>
        <w:widowControl/>
        <w:shd w:val="clear" w:color="auto" w:fill="FFFFFF"/>
        <w:jc w:val="left"/>
        <w:rPr>
          <w:rFonts w:eastAsiaTheme="minorHAnsi"/>
          <w:b/>
          <w:bCs/>
        </w:rPr>
      </w:pPr>
      <w:r w:rsidRPr="008B1B49">
        <w:rPr>
          <w:rFonts w:eastAsiaTheme="minorHAnsi"/>
          <w:b/>
          <w:bCs/>
        </w:rPr>
        <w:t>8. 定义并解释概念模型中以下术语：实体，实体型，实体集，实体之间的联系</w:t>
      </w:r>
    </w:p>
    <w:p w14:paraId="3EBCD0BA" w14:textId="37C5AD74" w:rsidR="008B1B49" w:rsidRDefault="00941BDB" w:rsidP="008B1B49">
      <w:pPr>
        <w:widowControl/>
        <w:shd w:val="clear" w:color="auto" w:fill="FFFFFF"/>
        <w:jc w:val="left"/>
        <w:rPr>
          <w:rFonts w:ascii="PingFangSC-Regular" w:hAnsi="PingFangSC-Regular"/>
          <w:color w:val="000000"/>
          <w:szCs w:val="21"/>
          <w:shd w:val="clear" w:color="auto" w:fill="FFFFFF"/>
        </w:rPr>
      </w:pPr>
      <w:r>
        <w:rPr>
          <w:rFonts w:ascii="PingFangSC-Regular" w:hAnsi="PingFangSC-Regular"/>
          <w:color w:val="000000"/>
          <w:szCs w:val="21"/>
          <w:shd w:val="clear" w:color="auto" w:fill="FFFFFF"/>
        </w:rPr>
        <w:t>实体</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客观存在并可以相互区分的事物叫实体。</w:t>
      </w:r>
    </w:p>
    <w:p w14:paraId="359C1761" w14:textId="509CE7AE" w:rsidR="00941BDB" w:rsidRDefault="00941BDB" w:rsidP="008B1B49">
      <w:pPr>
        <w:widowControl/>
        <w:shd w:val="clear" w:color="auto" w:fill="FFFFFF"/>
        <w:jc w:val="left"/>
        <w:rPr>
          <w:rFonts w:ascii="PingFangSC-Regular" w:hAnsi="PingFangSC-Regular"/>
          <w:color w:val="000000"/>
          <w:szCs w:val="21"/>
          <w:shd w:val="clear" w:color="auto" w:fill="FFFFFF"/>
        </w:rPr>
      </w:pPr>
      <w:r>
        <w:rPr>
          <w:rFonts w:ascii="PingFangSC-Regular" w:hAnsi="PingFangSC-Regular"/>
          <w:color w:val="000000"/>
          <w:szCs w:val="21"/>
          <w:shd w:val="clear" w:color="auto" w:fill="FFFFFF"/>
        </w:rPr>
        <w:t>实体型</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具有相同属性的实体具有相同的特征和性质</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用实体名及其属性名集合来抽象和刻画同类实体</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称为实体型。</w:t>
      </w:r>
    </w:p>
    <w:p w14:paraId="2E70D534" w14:textId="0D9E05E3" w:rsidR="00941BDB" w:rsidRDefault="00941BDB" w:rsidP="008B1B49">
      <w:pPr>
        <w:widowControl/>
        <w:shd w:val="clear" w:color="auto" w:fill="FFFFFF"/>
        <w:jc w:val="left"/>
        <w:rPr>
          <w:rFonts w:ascii="PingFangSC-Regular" w:hAnsi="PingFangSC-Regular"/>
          <w:color w:val="000000"/>
          <w:szCs w:val="21"/>
          <w:shd w:val="clear" w:color="auto" w:fill="FFFFFF"/>
        </w:rPr>
      </w:pPr>
      <w:r>
        <w:rPr>
          <w:rFonts w:ascii="PingFangSC-Regular" w:hAnsi="PingFangSC-Regular"/>
          <w:color w:val="000000"/>
          <w:szCs w:val="21"/>
          <w:shd w:val="clear" w:color="auto" w:fill="FFFFFF"/>
        </w:rPr>
        <w:t>实体集</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同型实体的集合称为实体集</w:t>
      </w:r>
      <w:r>
        <w:rPr>
          <w:rFonts w:ascii="PingFangSC-Regular" w:hAnsi="PingFangSC-Regular" w:hint="eastAsia"/>
          <w:color w:val="000000"/>
          <w:szCs w:val="21"/>
          <w:shd w:val="clear" w:color="auto" w:fill="FFFFFF"/>
        </w:rPr>
        <w:t>。</w:t>
      </w:r>
    </w:p>
    <w:p w14:paraId="0254863F" w14:textId="52396DD0" w:rsidR="00941BDB" w:rsidRDefault="00941BDB" w:rsidP="008B1B49">
      <w:pPr>
        <w:widowControl/>
        <w:shd w:val="clear" w:color="auto" w:fill="FFFFFF"/>
        <w:jc w:val="left"/>
        <w:rPr>
          <w:rFonts w:ascii="PingFangSC-Regular" w:hAnsi="PingFangSC-Regular"/>
          <w:color w:val="000000"/>
          <w:szCs w:val="21"/>
          <w:shd w:val="clear" w:color="auto" w:fill="FFFFFF"/>
        </w:rPr>
      </w:pPr>
      <w:r>
        <w:rPr>
          <w:rFonts w:ascii="PingFangSC-Regular" w:hAnsi="PingFangSC-Regular"/>
          <w:color w:val="000000"/>
          <w:szCs w:val="21"/>
          <w:shd w:val="clear" w:color="auto" w:fill="FFFFFF"/>
        </w:rPr>
        <w:t>实体之间的联系</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通常是指不同实体型的实体</w:t>
      </w:r>
      <w:proofErr w:type="gramStart"/>
      <w:r>
        <w:rPr>
          <w:rFonts w:ascii="PingFangSC-Regular" w:hAnsi="PingFangSC-Regular"/>
          <w:color w:val="000000"/>
          <w:szCs w:val="21"/>
          <w:shd w:val="clear" w:color="auto" w:fill="FFFFFF"/>
        </w:rPr>
        <w:t>集之间</w:t>
      </w:r>
      <w:proofErr w:type="gramEnd"/>
      <w:r>
        <w:rPr>
          <w:rFonts w:ascii="PingFangSC-Regular" w:hAnsi="PingFangSC-Regular"/>
          <w:color w:val="000000"/>
          <w:szCs w:val="21"/>
          <w:shd w:val="clear" w:color="auto" w:fill="FFFFFF"/>
        </w:rPr>
        <w:t>的联系</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实体之间的联系有一对一</w:t>
      </w:r>
      <w:r>
        <w:rPr>
          <w:rFonts w:ascii="PingFangSC-Regular" w:hAnsi="PingFangSC-Regular"/>
          <w:color w:val="000000"/>
          <w:szCs w:val="21"/>
          <w:shd w:val="clear" w:color="auto" w:fill="FFFFFF"/>
        </w:rPr>
        <w:t>,</w:t>
      </w:r>
      <w:r>
        <w:rPr>
          <w:rFonts w:ascii="PingFangSC-Regular" w:hAnsi="PingFangSC-Regular"/>
          <w:color w:val="000000"/>
          <w:szCs w:val="21"/>
          <w:shd w:val="clear" w:color="auto" w:fill="FFFFFF"/>
        </w:rPr>
        <w:t>一对多和多对多等多种类型。</w:t>
      </w:r>
    </w:p>
    <w:p w14:paraId="00369C3C" w14:textId="5A2FB451" w:rsidR="00941BDB" w:rsidRDefault="00941BDB" w:rsidP="008B1B49">
      <w:pPr>
        <w:widowControl/>
        <w:shd w:val="clear" w:color="auto" w:fill="FFFFFF"/>
        <w:jc w:val="left"/>
        <w:rPr>
          <w:b/>
          <w:bCs/>
        </w:rPr>
      </w:pPr>
      <w:r w:rsidRPr="00941BDB">
        <w:rPr>
          <w:b/>
          <w:bCs/>
        </w:rPr>
        <w:t>9. 试述数据模型的概念、数据模型的作用和数据模型的三个要素</w:t>
      </w:r>
    </w:p>
    <w:p w14:paraId="73256037" w14:textId="3DDD6DF4" w:rsidR="00941BDB" w:rsidRPr="00941BDB" w:rsidRDefault="00941BDB" w:rsidP="008B1B49">
      <w:pPr>
        <w:widowControl/>
        <w:shd w:val="clear" w:color="auto" w:fill="FFFFFF"/>
        <w:jc w:val="left"/>
        <w:rPr>
          <w:rFonts w:ascii="PingFangSC-Regular" w:hAnsi="PingFangSC-Regular"/>
          <w:color w:val="000000"/>
          <w:szCs w:val="21"/>
          <w:shd w:val="clear" w:color="auto" w:fill="FFFFFF"/>
        </w:rPr>
      </w:pPr>
      <w:r w:rsidRPr="00941BDB">
        <w:rPr>
          <w:rFonts w:ascii="PingFangSC-Regular" w:hAnsi="PingFangSC-Regular" w:hint="eastAsia"/>
          <w:color w:val="000000"/>
          <w:szCs w:val="21"/>
          <w:shd w:val="clear" w:color="auto" w:fill="FFFFFF"/>
        </w:rPr>
        <w:t>数据模型：对现实世界数据特征的抽象</w:t>
      </w:r>
      <w:r w:rsidRPr="00941BDB">
        <w:rPr>
          <w:rFonts w:ascii="PingFangSC-Regular" w:hAnsi="PingFangSC-Regular" w:hint="eastAsia"/>
          <w:color w:val="000000"/>
          <w:szCs w:val="21"/>
          <w:shd w:val="clear" w:color="auto" w:fill="FFFFFF"/>
        </w:rPr>
        <w:t>。</w:t>
      </w:r>
    </w:p>
    <w:p w14:paraId="72CFF34B" w14:textId="542716A0" w:rsidR="00941BDB" w:rsidRPr="00941BDB" w:rsidRDefault="00941BDB" w:rsidP="008B1B49">
      <w:pPr>
        <w:widowControl/>
        <w:shd w:val="clear" w:color="auto" w:fill="FFFFFF"/>
        <w:jc w:val="left"/>
        <w:rPr>
          <w:rFonts w:ascii="PingFangSC-Regular" w:hAnsi="PingFangSC-Regular"/>
          <w:color w:val="000000"/>
          <w:szCs w:val="21"/>
          <w:shd w:val="clear" w:color="auto" w:fill="FFFFFF"/>
        </w:rPr>
      </w:pPr>
      <w:r w:rsidRPr="00941BDB">
        <w:rPr>
          <w:rFonts w:ascii="PingFangSC-Regular" w:hAnsi="PingFangSC-Regular" w:hint="eastAsia"/>
          <w:color w:val="000000"/>
          <w:szCs w:val="21"/>
          <w:shd w:val="clear" w:color="auto" w:fill="FFFFFF"/>
        </w:rPr>
        <w:t>数据模型是数据库设计人员对现实世界进行抽象的工具，也是数据库用于提供信息表示和操作手段的形式构架</w:t>
      </w:r>
      <w:r w:rsidRPr="00941BDB">
        <w:rPr>
          <w:rFonts w:ascii="PingFangSC-Regular" w:hAnsi="PingFangSC-Regular" w:hint="eastAsia"/>
          <w:color w:val="000000"/>
          <w:szCs w:val="21"/>
          <w:shd w:val="clear" w:color="auto" w:fill="FFFFFF"/>
        </w:rPr>
        <w:t>。</w:t>
      </w:r>
    </w:p>
    <w:p w14:paraId="7A9BD4A8" w14:textId="4C703996" w:rsidR="00941BDB" w:rsidRPr="00941BDB" w:rsidRDefault="00941BDB" w:rsidP="008B1B49">
      <w:pPr>
        <w:widowControl/>
        <w:shd w:val="clear" w:color="auto" w:fill="FFFFFF"/>
        <w:jc w:val="left"/>
        <w:rPr>
          <w:rFonts w:ascii="PingFangSC-Regular" w:hAnsi="PingFangSC-Regular" w:hint="eastAsia"/>
          <w:color w:val="000000"/>
          <w:szCs w:val="21"/>
          <w:shd w:val="clear" w:color="auto" w:fill="FFFFFF"/>
        </w:rPr>
      </w:pPr>
      <w:r w:rsidRPr="00941BDB">
        <w:rPr>
          <w:rFonts w:ascii="PingFangSC-Regular" w:hAnsi="PingFangSC-Regular" w:hint="eastAsia"/>
          <w:color w:val="000000"/>
          <w:szCs w:val="21"/>
          <w:shd w:val="clear" w:color="auto" w:fill="FFFFFF"/>
        </w:rPr>
        <w:t>数据模型的三大组成要素：数据结构，数据操作，数据的完整性约束</w:t>
      </w:r>
      <w:r w:rsidRPr="00941BDB">
        <w:rPr>
          <w:rFonts w:ascii="PingFangSC-Regular" w:hAnsi="PingFangSC-Regular" w:hint="eastAsia"/>
          <w:color w:val="000000"/>
          <w:szCs w:val="21"/>
          <w:shd w:val="clear" w:color="auto" w:fill="FFFFFF"/>
        </w:rPr>
        <w:t>。</w:t>
      </w:r>
    </w:p>
    <w:sectPr w:rsidR="00941BDB" w:rsidRPr="00941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C157B"/>
    <w:multiLevelType w:val="hybridMultilevel"/>
    <w:tmpl w:val="647A102A"/>
    <w:lvl w:ilvl="0" w:tplc="84182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1F6FE7"/>
    <w:multiLevelType w:val="hybridMultilevel"/>
    <w:tmpl w:val="0BCE29BE"/>
    <w:lvl w:ilvl="0" w:tplc="77A67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8017923">
    <w:abstractNumId w:val="1"/>
  </w:num>
  <w:num w:numId="2" w16cid:durableId="148007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41"/>
    <w:rsid w:val="002723D9"/>
    <w:rsid w:val="00333FE7"/>
    <w:rsid w:val="005D751C"/>
    <w:rsid w:val="008B1B49"/>
    <w:rsid w:val="00941BDB"/>
    <w:rsid w:val="00964517"/>
    <w:rsid w:val="00A3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BCD9"/>
  <w15:chartTrackingRefBased/>
  <w15:docId w15:val="{EFA4A19F-9B37-4152-8D46-43D511EE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517"/>
    <w:pPr>
      <w:ind w:firstLineChars="200" w:firstLine="420"/>
    </w:pPr>
  </w:style>
  <w:style w:type="character" w:styleId="a4">
    <w:name w:val="Strong"/>
    <w:basedOn w:val="a0"/>
    <w:uiPriority w:val="22"/>
    <w:qFormat/>
    <w:rsid w:val="008B1B49"/>
    <w:rPr>
      <w:b/>
      <w:bCs/>
    </w:rPr>
  </w:style>
  <w:style w:type="character" w:styleId="a5">
    <w:name w:val="Hyperlink"/>
    <w:basedOn w:val="a0"/>
    <w:uiPriority w:val="99"/>
    <w:semiHidden/>
    <w:unhideWhenUsed/>
    <w:rsid w:val="008B1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2253">
      <w:bodyDiv w:val="1"/>
      <w:marLeft w:val="0"/>
      <w:marRight w:val="0"/>
      <w:marTop w:val="0"/>
      <w:marBottom w:val="0"/>
      <w:divBdr>
        <w:top w:val="none" w:sz="0" w:space="0" w:color="auto"/>
        <w:left w:val="none" w:sz="0" w:space="0" w:color="auto"/>
        <w:bottom w:val="none" w:sz="0" w:space="0" w:color="auto"/>
        <w:right w:val="none" w:sz="0" w:space="0" w:color="auto"/>
      </w:divBdr>
      <w:divsChild>
        <w:div w:id="98719433">
          <w:marLeft w:val="0"/>
          <w:marRight w:val="0"/>
          <w:marTop w:val="0"/>
          <w:marBottom w:val="0"/>
          <w:divBdr>
            <w:top w:val="none" w:sz="0" w:space="0" w:color="auto"/>
            <w:left w:val="none" w:sz="0" w:space="0" w:color="auto"/>
            <w:bottom w:val="none" w:sz="0" w:space="0" w:color="auto"/>
            <w:right w:val="none" w:sz="0" w:space="0" w:color="auto"/>
          </w:divBdr>
        </w:div>
        <w:div w:id="186366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sdn.net/so/search?q=%E6%95%B0%E6%8D%AE%E9%9B%86&amp;spm=1001.2101.3001.7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2</cp:revision>
  <dcterms:created xsi:type="dcterms:W3CDTF">2022-09-15T01:38:00Z</dcterms:created>
  <dcterms:modified xsi:type="dcterms:W3CDTF">2022-09-15T02:00:00Z</dcterms:modified>
</cp:coreProperties>
</file>