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[IS113] Extra Exercises - Week 4 - Form Processing (with Tutorial Notes)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Resource Download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download the </w:t>
      </w:r>
      <w:r w:rsidDel="00000000" w:rsidR="00000000" w:rsidRPr="00000000">
        <w:rPr>
          <w:b w:val="1"/>
          <w:rtl w:val="0"/>
        </w:rPr>
        <w:t xml:space="preserve">resource files</w:t>
      </w:r>
      <w:r w:rsidDel="00000000" w:rsidR="00000000" w:rsidRPr="00000000">
        <w:rPr>
          <w:rtl w:val="0"/>
        </w:rPr>
        <w:t xml:space="preserve">, 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https://bit.ly/2WA9C7l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You will see FOUR (4) folders (</w:t>
      </w:r>
      <w:r w:rsidDel="00000000" w:rsidR="00000000" w:rsidRPr="00000000">
        <w:rPr>
          <w:b w:val="1"/>
          <w:rtl w:val="0"/>
        </w:rPr>
        <w:t xml:space="preserve">hello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fruits, kpop, login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170" w:hanging="360"/>
      </w:pPr>
      <w:r w:rsidDel="00000000" w:rsidR="00000000" w:rsidRPr="00000000">
        <w:rPr>
          <w:rtl w:val="0"/>
        </w:rPr>
        <w:t xml:space="preserve">Download &amp; place the folders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/extra4/</w:t>
      </w:r>
      <w:r w:rsidDel="00000000" w:rsidR="00000000" w:rsidRPr="00000000">
        <w:rPr>
          <w:rtl w:val="0"/>
        </w:rPr>
        <w:t xml:space="preserve"> on your local computer.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170" w:hanging="360"/>
      </w:pPr>
      <w:r w:rsidDel="00000000" w:rsidR="00000000" w:rsidRPr="00000000">
        <w:rPr>
          <w:rtl w:val="0"/>
        </w:rPr>
        <w:t xml:space="preserve">You should be able to see the following directory/file structure on your local computer:</w:t>
      </w:r>
    </w:p>
    <w:p w:rsidR="00000000" w:rsidDel="00000000" w:rsidP="00000000" w:rsidRDefault="00000000" w:rsidRPr="00000000" w14:paraId="00000007">
      <w:pPr>
        <w:ind w:left="153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/extra4/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hello.html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.html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kpop/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images/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kpop.html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sent.php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login.html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sent.php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5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10830"/>
        <w:tblGridChange w:id="0">
          <w:tblGrid>
            <w:gridCol w:w="5115"/>
            <w:gridCol w:w="1083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/is113/extra4/hello/hello.html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/is113/extra4/hello/sent.php</w:t>
            </w:r>
          </w:p>
        </w:tc>
      </w:tr>
      <w:tr>
        <w:trPr>
          <w:trHeight w:val="2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&lt;html&gt;&lt;head&gt;&lt;title&gt;Hello Form&lt;/title&gt;&lt;/head&gt;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&lt;h1&gt;Hello Form&lt;/h1&gt;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&lt;form action='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 method='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'&gt;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Message: &lt;input type='text' name='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'&gt;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&lt;br&gt;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Number: &lt;input type='text' name='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'&gt;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&lt;br&gt;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&lt;input type='submit'&gt;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&lt;/body&gt;&lt;/html&gt;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 user clicks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button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hello.html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page... and the user is taken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How do we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retrieve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form input parameters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further processing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Let’s have a look! ^_^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93345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When the user clicks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button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hello.html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resulting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http://localhost/is113/extra4/hello/sent.php?msg=Hello&amp;num=3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933450"/>
                  <wp:effectExtent b="0" l="0" r="0" t="0"/>
                  <wp:docPr id="3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 parameters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did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hello.html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pass to me?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Can I print it? Yes, using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var_dump()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var_dump($_GET);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of $_GET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Associative Array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352425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933450"/>
                  <wp:effectExtent b="0" l="0" r="0" t="0"/>
                  <wp:docPr id="2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another way to see what’s inside $_GET?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print_r()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'&lt;pre&gt;';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print_r($_GET);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'&lt;/pre&gt;';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990600" cy="590550"/>
                  <wp:effectExtent b="0" l="0" r="0" t="0"/>
                  <wp:docPr id="4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54468" cy="770475"/>
                  <wp:effectExtent b="0" l="0" r="0" t="0"/>
                  <wp:docPr id="48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68" cy="770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do I print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of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 parameter msg?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$_GET['msg'];</w:t>
            </w:r>
          </w:p>
        </w:tc>
      </w:tr>
      <w:tr>
        <w:trPr>
          <w:trHeight w:val="3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933450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do I print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of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 parameter msg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using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Size 1 Heading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'&lt;h1&gt;' . $_GET['msg'] . '&lt;/h1&gt;';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Another way (THIS WILL ERROR OUT!!!)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"&lt;h1&gt;$_GET['msg']&lt;/h1&gt;"; // ERROR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Another way (THIS WILL WORK)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Don’t forget to put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curly braces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around associative array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"&lt;h1&gt;{$_GET['msg']}&lt;/h1&gt;";</w:t>
            </w:r>
          </w:p>
        </w:tc>
      </w:tr>
      <w:tr>
        <w:trPr>
          <w:trHeight w:val="2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9525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OH NO!!!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 user 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parameter values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EMPTY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!!!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What’s inside $_GET associative array?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var_dump($_GET);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1581150" cy="352425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OKAY... the two input parameter values look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952500"/>
                  <wp:effectExtent b="0" l="0" r="0" t="0"/>
                  <wp:docPr id="59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If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input parameter value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print...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"Hey! Got no message for me ah?"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do I check if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 parameter value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Use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empty()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empty($_GET['msg']) == TRUE )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Got no message for me ah?";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empty($_GET['msg']) )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Got no message for me ah?";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$_GET['msg'] == '' )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Got no message for me ah?";</w:t>
            </w:r>
          </w:p>
        </w:tc>
      </w:tr>
      <w:tr>
        <w:trPr>
          <w:trHeight w:val="4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933450"/>
                  <wp:effectExtent b="0" l="0" r="0" t="0"/>
                  <wp:docPr id="60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empty($_GET['num']) )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No number ah?";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"Num: " . $_GET['num'];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Hey! No number ah?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WHAT? I typed number zero (0) into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input field !!!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WHY IS THIS EMPTY?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Input zero (0) is treated EMPTY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When check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input values, be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CAREFUL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!!!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rPr>
                <w:sz w:val="32"/>
                <w:szCs w:val="32"/>
                <w:highlight w:val="yellow"/>
              </w:rPr>
            </w:pP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In the “Message” input field, I pressed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SPACE BAR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6 times. As a result, the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msg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input parameter value is NOT an empty string but a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String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of length 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do check the length of a String?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strlen()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strlen($_GET['msg']); // prints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See? It’s not an empty string!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contains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SIX (6) whitespace characters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Should we treat such input values 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If YES, then we need a way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such strings.</w:t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trim()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function removes whitespace and other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predefined characters from both sides of a string.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$str = ' Hello ';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$str2 = trim($str);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strlen($str) . '&lt;br&gt;'; // prints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strlen($str2);     </w:t>
              <w:tab/>
              <w:t xml:space="preserve">// prints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rtrim()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function removes whitespace and other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predefined characters 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right side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of a string.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$str = " Hello</w:t>
              <w:tab/>
              <w:t xml:space="preserve">";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$str2 = rtrim($str);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strlen($str) . '&lt;br&gt;'; // prints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strlen($str2);     </w:t>
              <w:tab/>
              <w:t xml:space="preserve">// prints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Similarly,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ltrim()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removes 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left side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rPr>
                <w:sz w:val="32"/>
                <w:szCs w:val="32"/>
                <w:highlight w:val="yellow"/>
              </w:rPr>
            </w:pP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In the “Message” input field, I pressed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SPACE BAR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6 times. As a result, the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msg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input parameter value is NOT an empty string but a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String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of length 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do I check if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 parameter value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 user typed a string consisting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 whitespaces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trim($_GET['msg']) == FALSE )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Got no message for me ah?";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This also works!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Boolean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Boolean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trim($_GET['msg']) == 0 )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Got no message for me ah?";</w:t>
            </w:r>
          </w:p>
        </w:tc>
      </w:tr>
      <w:tr>
        <w:trPr>
          <w:trHeight w:val="6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32"/>
                <w:szCs w:val="32"/>
                <w:highlight w:val="yellow"/>
              </w:rPr>
            </w:pP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In the “Message” input field, I pressed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SPACE BAR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6 times and typed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Hello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. As a result, the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msg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input parameter value is NOT an empty string but a </w:t>
            </w:r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String</w:t>
            </w:r>
            <w:r w:rsidDel="00000000" w:rsidR="00000000" w:rsidRPr="00000000">
              <w:rPr>
                <w:sz w:val="32"/>
                <w:szCs w:val="32"/>
                <w:highlight w:val="yellow"/>
                <w:rtl w:val="0"/>
              </w:rPr>
              <w:t xml:space="preserve"> of length 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trim($_GET['msg']) == FALSE )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"Hey! Got no message for me ah?";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$new_str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($_GET['msg']);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$new_str . '&lt;br&gt;';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'Length of this string: ' . strlen($new_str);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Length of this tring: 5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Do you see why the length of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trimmed string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trHeight w:val="3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to check if a value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is_string()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$str = 'Hello';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is_string($str) )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 String";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 string";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a String</w:t>
            </w:r>
          </w:p>
        </w:tc>
      </w:tr>
      <w:tr>
        <w:trPr>
          <w:trHeight w:val="3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to check if a value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is_string()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$num = 17;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is_string($num) )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 String";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 string";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NOT a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93345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about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Form Input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Does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is_string()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work the same way?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TEST yourself with $_GET and note down observations below.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HINT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var_dump($_GET)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and see…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$_GET['num']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Or, is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to check if a value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is_numeric()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$num = 17;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is_numeric($num) )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 Number";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 Number";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a Number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933450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about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Form Input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Does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is_numeric()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work the same way?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HINT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var_dump($_GET)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and see…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//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$_GET['num']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? Or, is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It is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is_numeric()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performs implicit type conversion.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is_numeric($_GET['num'])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will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Boolean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to check if a value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Integer Number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is_int()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$num = 17;</w:t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is_int($num) )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an Integer Number";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an Integer Number";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an Integer Number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to check if a value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Integer Number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is_int()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$num = 17.89;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is_int($num) )</w:t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an Integer Number";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an Integer Number";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NOT an Integer Number</w:t>
            </w:r>
          </w:p>
        </w:tc>
      </w:tr>
      <w:tr>
        <w:trPr>
          <w:trHeight w:val="3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762125" cy="495300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IMPORTANT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is_int()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u w:val="single"/>
                <w:rtl w:val="0"/>
              </w:rPr>
              <w:t xml:space="preserve">does NOT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work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Form Inputs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variable type of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$_GET['num']?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à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is_int($_GET['num']) )</w:t>
            </w:r>
          </w:p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an Integer Number";</w:t>
            </w:r>
          </w:p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an Integer Number";</w:t>
            </w:r>
          </w:p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NOT an Integer Number</w:t>
            </w:r>
          </w:p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HINT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var_dump($_GET)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and see…</w:t>
            </w:r>
          </w:p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//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$_GET['num']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? Or, is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It is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is_int()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does NOT perform implicit type conversion!!!</w:t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is_int($_GET['num'])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will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Boolean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 even though the user typed in an integer (it is still treated as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b w:val="1"/>
                <w:i w:val="1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f0000"/>
                <w:sz w:val="28"/>
                <w:szCs w:val="28"/>
                <w:u w:val="single"/>
                <w:rtl w:val="0"/>
              </w:rPr>
              <w:t xml:space="preserve">SO CONFUSING!!! DO NOT USE THIS FUNCTION!!!</w:t>
            </w:r>
          </w:p>
        </w:tc>
      </w:tr>
      <w:tr>
        <w:trPr>
          <w:trHeight w:val="4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495300"/>
                  <wp:effectExtent b="0" l="0" r="0" t="0"/>
                  <wp:docPr id="52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u w:val="single"/>
                <w:rtl w:val="0"/>
              </w:rPr>
              <w:t xml:space="preserve">INSTEAD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filter_var()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works!</w:t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Ref: https://developer.hyvor.com/php/input-validation-with-php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filter_var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($_GET['num'],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FILTER_VALIDATE_INT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an Integer Number";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an Integer Number";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an Integer Number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495300"/>
                  <wp:effectExtent b="0" l="0" r="0" t="0"/>
                  <wp:docPr id="46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u w:val="single"/>
                <w:rtl w:val="0"/>
              </w:rPr>
              <w:t xml:space="preserve">INSTEAD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ctype_digit()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works!</w:t>
            </w:r>
          </w:p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Ref: http://php.net/manual/en/function.ctype-digit.php</w:t>
            </w:r>
          </w:p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Checks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all characters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in the provided string are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numerical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ctype($_GET['num']) )</w:t>
            </w:r>
          </w:p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an Integer Number";</w:t>
            </w:r>
          </w:p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"It's NOT an Integer Number";</w:t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It's an Integer Number</w:t>
            </w:r>
          </w:p>
        </w:tc>
      </w:tr>
      <w:tr>
        <w:trPr>
          <w:trHeight w:val="4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Form Processing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Exercise 1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See below for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10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Assume that the user will NOT mistakenly put whitespaces left/right of the input values. Your PHP code does NOT have to check for whitespaces.</w:t>
            </w:r>
          </w:p>
          <w:p w:rsidR="00000000" w:rsidDel="00000000" w:rsidP="00000000" w:rsidRDefault="00000000" w:rsidRPr="00000000" w14:paraId="0000014C">
            <w:pPr>
              <w:ind w:left="10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Assume that zero (0) is a valid input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D">
            <w:pPr>
              <w:ind w:left="10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Assume that zero (0) is a valid input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E">
            <w:pPr>
              <w:ind w:left="10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$errors[] array, which will contain zero or more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error messages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F">
            <w:pPr>
              <w:ind w:left="1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the user input nothing (empty value)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insert an error message (String)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Why No Message?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50">
            <w:pPr>
              <w:ind w:left="1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the user input nothing (empty value)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insert an error message (String)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Why No Number?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51">
            <w:pPr>
              <w:ind w:left="1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the value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NOT an Integer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insert an error message (String)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"Num is not an Integer"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2">
            <w:pPr>
              <w:ind w:left="10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the $errors[] array contains one or more error messages, display error messages as an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ordered list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3">
            <w:pPr>
              <w:ind w:left="10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(if there are no error messages in the array), display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value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 of times in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</w:p>
        </w:tc>
      </w:tr>
      <w:tr>
        <w:trPr>
          <w:trHeight w:val="4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IMPORTANT – Look at the flow of the PHP page</w:t>
            </w:r>
          </w:p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// 1. Retrieve form input from $_GET</w:t>
            </w:r>
          </w:p>
          <w:p w:rsidR="00000000" w:rsidDel="00000000" w:rsidP="00000000" w:rsidRDefault="00000000" w:rsidRPr="00000000" w14:paraId="00000158">
            <w:pPr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// 2. Validate (empty? Number?)</w:t>
            </w:r>
          </w:p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//    Insert error msgs into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$errors[]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array</w:t>
            </w:r>
          </w:p>
          <w:p w:rsidR="00000000" w:rsidDel="00000000" w:rsidP="00000000" w:rsidRDefault="00000000" w:rsidRPr="00000000" w14:paraId="0000015A">
            <w:pPr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//    DO NOT PRINT ERROR MSGS HERE USING ECHO!!! WAIT!</w:t>
            </w:r>
          </w:p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5C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&lt;html&gt;&lt;body&gt;</w:t>
            </w:r>
          </w:p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// 3. Display either TABLE or ERROR msgs</w:t>
            </w:r>
          </w:p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if( count($errors) &gt; 0 ) {</w:t>
            </w:r>
          </w:p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</w:t>
              <w:tab/>
              <w:t xml:space="preserve">// Got errors</w:t>
            </w:r>
          </w:p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</w:t>
              <w:tab/>
              <w:t xml:space="preserve">// List error msgs</w:t>
            </w:r>
          </w:p>
          <w:p w:rsidR="00000000" w:rsidDel="00000000" w:rsidP="00000000" w:rsidRDefault="00000000" w:rsidRPr="00000000" w14:paraId="00000162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else {</w:t>
            </w:r>
          </w:p>
          <w:p w:rsidR="00000000" w:rsidDel="00000000" w:rsidP="00000000" w:rsidRDefault="00000000" w:rsidRPr="00000000" w14:paraId="00000164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</w:t>
              <w:tab/>
              <w:t xml:space="preserve">// No errors</w:t>
            </w:r>
          </w:p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</w:t>
              <w:tab/>
              <w:t xml:space="preserve">// Display msg in &lt;TABLE&gt;</w:t>
            </w:r>
          </w:p>
          <w:p w:rsidR="00000000" w:rsidDel="00000000" w:rsidP="00000000" w:rsidRDefault="00000000" w:rsidRPr="00000000" w14:paraId="00000166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&lt;/body&gt;&lt;/html&gt;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571500"/>
                  <wp:effectExtent b="0" l="0" r="0" t="0"/>
                  <wp:docPr id="44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33337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55245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247650"/>
                  <wp:effectExtent b="0" l="0" r="0" t="0"/>
                  <wp:docPr id="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533400"/>
                  <wp:effectExtent b="0" l="0" r="0" t="0"/>
                  <wp:docPr id="49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219075"/>
                  <wp:effectExtent b="0" l="0" r="0" t="0"/>
                  <wp:docPr id="2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514350"/>
                  <wp:effectExtent b="0" l="0" r="0" t="0"/>
                  <wp:docPr id="3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90650" cy="228600"/>
                  <wp:effectExtent b="0" l="0" r="0" t="0"/>
                  <wp:docPr id="53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0700" cy="50482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876300" cy="819150"/>
                  <wp:effectExtent b="0" l="0" r="0" t="0"/>
                  <wp:docPr id="54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gridCol w:w="10665"/>
        <w:tblGridChange w:id="0">
          <w:tblGrid>
            <w:gridCol w:w="5280"/>
            <w:gridCol w:w="106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/is113/extra4/fruits/fruit.html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/is113/extra4/fruits/sent.php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04950" cy="1419225"/>
                  <wp:effectExtent b="0" l="0" r="0" t="0"/>
                  <wp:docPr id="43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When the user clicks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button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fruit.html</w:t>
            </w:r>
          </w:p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resulting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http://localhost/is113/extra4/fruits/sent.php?fruit=orange&amp;quantity=1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1419225"/>
                  <wp:effectExtent b="0" l="0" r="0" t="0"/>
                  <wp:docPr id="57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8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var_dump($_GET);</w:t>
            </w:r>
          </w:p>
          <w:p w:rsidR="00000000" w:rsidDel="00000000" w:rsidP="00000000" w:rsidRDefault="00000000" w:rsidRPr="00000000" w14:paraId="0000018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1990725" cy="3429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514475" cy="1419225"/>
                  <wp:effectExtent b="0" l="0" r="0" t="0"/>
                  <wp:docPr id="31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"You chose: {$_GET['fruit']} &lt;br&gt;";</w:t>
            </w:r>
          </w:p>
          <w:p w:rsidR="00000000" w:rsidDel="00000000" w:rsidP="00000000" w:rsidRDefault="00000000" w:rsidRPr="00000000" w14:paraId="0000019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"Quantity: {$_GET['quantity']} ";</w:t>
            </w:r>
          </w:p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You chose: orange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Quantity: 1</w:t>
            </w:r>
          </w:p>
        </w:tc>
      </w:tr>
      <w:tr>
        <w:trPr>
          <w:trHeight w:val="5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504950"/>
                  <wp:effectExtent b="0" l="0" r="0" t="0"/>
                  <wp:docPr id="47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When the user clicks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button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fruit.html</w:t>
            </w:r>
          </w:p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resulting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http://localhost/is113/extra4/fruits/sent.php?quantity=1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&lt;input type='radio' ... &gt;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works a bit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DIFFERENTLY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from</w:t>
            </w:r>
          </w:p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&lt;input type='text' ... &gt;</w:t>
            </w:r>
          </w:p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the user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does NOT choose RADIO BUTTON option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RADIO BUTTON input parameter is NOT PASSED</w:t>
            </w:r>
          </w:p>
          <w:p w:rsidR="00000000" w:rsidDel="00000000" w:rsidP="00000000" w:rsidRDefault="00000000" w:rsidRPr="00000000" w14:paraId="000001A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 the PHP file at all.</w:t>
            </w:r>
          </w:p>
          <w:p w:rsidR="00000000" w:rsidDel="00000000" w:rsidP="00000000" w:rsidRDefault="00000000" w:rsidRPr="00000000" w14:paraId="000001A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Check URL: Only the input parameter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 sent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!!!</w:t>
            </w:r>
          </w:p>
        </w:tc>
      </w:tr>
      <w:tr>
        <w:trPr>
          <w:trHeight w:val="2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1276350"/>
                  <wp:effectExtent b="0" l="0" r="0" t="0"/>
                  <wp:docPr id="32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var_dump($_GET);</w:t>
            </w:r>
          </w:p>
          <w:p w:rsidR="00000000" w:rsidDel="00000000" w:rsidP="00000000" w:rsidRDefault="00000000" w:rsidRPr="00000000" w14:paraId="000001A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1905000" cy="24765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38275" cy="1333500"/>
                  <wp:effectExtent b="0" l="0" r="0" t="0"/>
                  <wp:docPr id="5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A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B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"You chose: {$_GET['fruit']} &lt;br&gt;";</w:t>
            </w:r>
          </w:p>
          <w:p w:rsidR="00000000" w:rsidDel="00000000" w:rsidP="00000000" w:rsidRDefault="00000000" w:rsidRPr="00000000" w14:paraId="000001B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echo "Quantity: {$_GET['quantity']} ";</w:t>
            </w:r>
          </w:p>
          <w:p w:rsidR="00000000" w:rsidDel="00000000" w:rsidP="00000000" w:rsidRDefault="00000000" w:rsidRPr="00000000" w14:paraId="000001B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It will ERROR OUT</w:t>
            </w:r>
          </w:p>
          <w:p w:rsidR="00000000" w:rsidDel="00000000" w:rsidP="00000000" w:rsidRDefault="00000000" w:rsidRPr="00000000" w14:paraId="000001B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695700" cy="600075"/>
                  <wp:effectExtent b="0" l="0" r="0" t="0"/>
                  <wp:docPr id="63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$_GET associative array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does NOT</w:t>
            </w: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have an item with 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'fruit' --&gt; PHP ERROR</w:t>
            </w:r>
          </w:p>
        </w:tc>
      </w:tr>
      <w:tr>
        <w:trPr>
          <w:trHeight w:val="4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/* How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safe-guard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against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invalid user inputs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e.g. None of the radio button options are selected!</w:t>
            </w:r>
          </w:p>
          <w:p w:rsidR="00000000" w:rsidDel="00000000" w:rsidP="00000000" w:rsidRDefault="00000000" w:rsidRPr="00000000" w14:paraId="000001B9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One option is to have one of the radio button options selected by default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fruit.html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A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Suppose that option 1) is not available and you MUST handle (the case of no radio button option selected) on the server side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 */</w:t>
            </w:r>
          </w:p>
          <w:p w:rsidR="00000000" w:rsidDel="00000000" w:rsidP="00000000" w:rsidRDefault="00000000" w:rsidRPr="00000000" w14:paraId="000001B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You can use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isset()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function.</w:t>
            </w:r>
          </w:p>
          <w:p w:rsidR="00000000" w:rsidDel="00000000" w:rsidP="00000000" w:rsidRDefault="00000000" w:rsidRPr="00000000" w14:paraId="000001B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// It checks whether a variable is set or not !!!</w:t>
            </w:r>
          </w:p>
        </w:tc>
      </w:tr>
      <w:tr>
        <w:trPr>
          <w:trHeight w:val="5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Given an associative array</w:t>
            </w:r>
          </w:p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$fruits = [ 'apple' =&gt; 2,</w:t>
            </w:r>
          </w:p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  <w:tab/>
              <w:t xml:space="preserve">'orange' =&gt; 3,</w:t>
            </w:r>
          </w:p>
          <w:p w:rsidR="00000000" w:rsidDel="00000000" w:rsidP="00000000" w:rsidRDefault="00000000" w:rsidRPr="00000000" w14:paraId="000001C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  <w:tab/>
              <w:t xml:space="preserve">'pear' =&gt; 5 ];</w:t>
            </w:r>
          </w:p>
          <w:p w:rsidR="00000000" w:rsidDel="00000000" w:rsidP="00000000" w:rsidRDefault="00000000" w:rsidRPr="00000000" w14:paraId="000001C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C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isset($fruits['apple']) )</w:t>
            </w:r>
          </w:p>
          <w:p w:rsidR="00000000" w:rsidDel="00000000" w:rsidP="00000000" w:rsidRDefault="00000000" w:rsidRPr="00000000" w14:paraId="000001C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'Got apples';</w:t>
            </w:r>
          </w:p>
          <w:p w:rsidR="00000000" w:rsidDel="00000000" w:rsidP="00000000" w:rsidRDefault="00000000" w:rsidRPr="00000000" w14:paraId="000001C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C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'No apples';</w:t>
            </w:r>
          </w:p>
          <w:p w:rsidR="00000000" w:rsidDel="00000000" w:rsidP="00000000" w:rsidRDefault="00000000" w:rsidRPr="00000000" w14:paraId="000001C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C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Got apples</w:t>
            </w:r>
          </w:p>
          <w:p w:rsidR="00000000" w:rsidDel="00000000" w:rsidP="00000000" w:rsidRDefault="00000000" w:rsidRPr="00000000" w14:paraId="000001C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isset()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Boolean TRUE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because</w:t>
            </w:r>
          </w:p>
          <w:p w:rsidR="00000000" w:rsidDel="00000000" w:rsidP="00000000" w:rsidRDefault="00000000" w:rsidRPr="00000000" w14:paraId="000001C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$fruits associative array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an item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'apple'</w:t>
            </w:r>
          </w:p>
        </w:tc>
      </w:tr>
      <w:tr>
        <w:trPr>
          <w:trHeight w:val="2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Given the above associative array</w:t>
            </w:r>
          </w:p>
          <w:p w:rsidR="00000000" w:rsidDel="00000000" w:rsidP="00000000" w:rsidRDefault="00000000" w:rsidRPr="00000000" w14:paraId="000001D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D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isset($fruits['mango']) )</w:t>
            </w:r>
          </w:p>
          <w:p w:rsidR="00000000" w:rsidDel="00000000" w:rsidP="00000000" w:rsidRDefault="00000000" w:rsidRPr="00000000" w14:paraId="000001D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'Got mangos';</w:t>
            </w:r>
          </w:p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'No mangos';</w:t>
            </w:r>
          </w:p>
          <w:p w:rsidR="00000000" w:rsidDel="00000000" w:rsidP="00000000" w:rsidRDefault="00000000" w:rsidRPr="00000000" w14:paraId="000001D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D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 mangos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38275" cy="1333500"/>
                  <wp:effectExtent b="0" l="0" r="0" t="0"/>
                  <wp:docPr id="64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D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isset($_GET['quantity']) )</w:t>
            </w:r>
          </w:p>
          <w:p w:rsidR="00000000" w:rsidDel="00000000" w:rsidP="00000000" w:rsidRDefault="00000000" w:rsidRPr="00000000" w14:paraId="000001D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'Got quantity';</w:t>
            </w:r>
          </w:p>
          <w:p w:rsidR="00000000" w:rsidDel="00000000" w:rsidP="00000000" w:rsidRDefault="00000000" w:rsidRPr="00000000" w14:paraId="000001E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E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'No quantity';</w:t>
            </w:r>
          </w:p>
          <w:p w:rsidR="00000000" w:rsidDel="00000000" w:rsidP="00000000" w:rsidRDefault="00000000" w:rsidRPr="00000000" w14:paraId="000001E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E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Got quantity</w:t>
            </w:r>
          </w:p>
        </w:tc>
      </w:tr>
      <w:tr>
        <w:trPr>
          <w:trHeight w:val="4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38275" cy="1333500"/>
                  <wp:effectExtent b="0" l="0" r="0" t="0"/>
                  <wp:docPr id="45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will the below code print?</w:t>
            </w:r>
          </w:p>
          <w:p w:rsidR="00000000" w:rsidDel="00000000" w:rsidP="00000000" w:rsidRDefault="00000000" w:rsidRPr="00000000" w14:paraId="000001E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 isset($_GET['fruit']) )</w:t>
            </w:r>
          </w:p>
          <w:p w:rsidR="00000000" w:rsidDel="00000000" w:rsidP="00000000" w:rsidRDefault="00000000" w:rsidRPr="00000000" w14:paraId="000001E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'Got fruit';</w:t>
            </w:r>
          </w:p>
          <w:p w:rsidR="00000000" w:rsidDel="00000000" w:rsidP="00000000" w:rsidRDefault="00000000" w:rsidRPr="00000000" w14:paraId="000001E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E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echo 'No fruit';</w:t>
            </w:r>
          </w:p>
          <w:p w:rsidR="00000000" w:rsidDel="00000000" w:rsidP="00000000" w:rsidRDefault="00000000" w:rsidRPr="00000000" w14:paraId="000001E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It will print</w:t>
            </w:r>
          </w:p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 fruit</w:t>
            </w:r>
          </w:p>
          <w:p w:rsidR="00000000" w:rsidDel="00000000" w:rsidP="00000000" w:rsidRDefault="00000000" w:rsidRPr="00000000" w14:paraId="000001E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// This way, you can check to see if the user</w:t>
            </w:r>
          </w:p>
          <w:p w:rsidR="00000000" w:rsidDel="00000000" w:rsidP="00000000" w:rsidRDefault="00000000" w:rsidRPr="00000000" w14:paraId="000001F1">
            <w:pPr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// selected a radio button option in the HTML form or not.</w:t>
            </w:r>
          </w:p>
        </w:tc>
      </w:tr>
      <w:tr>
        <w:trPr>
          <w:trHeight w:val="3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Form Processing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Exercise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See below for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the user fails to select a fruit (apple, orange, pear), display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"Must select fruit"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6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F7">
            <w:pPr>
              <w:ind w:left="18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Display the selected fruit’s image 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quantity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 of times (next to each other).</w:t>
            </w:r>
          </w:p>
          <w:p w:rsidR="00000000" w:rsidDel="00000000" w:rsidP="00000000" w:rsidRDefault="00000000" w:rsidRPr="00000000" w14:paraId="000001F8">
            <w:pPr>
              <w:ind w:left="180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Image files are located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/is113/extra4/fruits/images/</w:t>
            </w:r>
          </w:p>
          <w:p w:rsidR="00000000" w:rsidDel="00000000" w:rsidP="00000000" w:rsidRDefault="00000000" w:rsidRPr="00000000" w14:paraId="000001F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62150" cy="1019175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228600"/>
                  <wp:effectExtent b="0" l="0" r="0" t="0"/>
                  <wp:docPr id="5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7825" cy="847725"/>
                  <wp:effectExtent b="0" l="0" r="0" t="0"/>
                  <wp:docPr id="61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733425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762000"/>
                  <wp:effectExtent b="0" l="0" r="0" t="0"/>
                  <wp:docPr id="2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43050" cy="704850"/>
                  <wp:effectExtent b="0" l="0" r="0" t="0"/>
                  <wp:docPr id="3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9725" cy="819150"/>
                  <wp:effectExtent b="0" l="0" r="0" t="0"/>
                  <wp:docPr id="66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83820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Thinking</w:t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http://localhost/is113/extra4/fruits/sent.php?fruit=orange</w:t>
            </w:r>
          </w:p>
          <w:p w:rsidR="00000000" w:rsidDel="00000000" w:rsidP="00000000" w:rsidRDefault="00000000" w:rsidRPr="00000000" w14:paraId="0000020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http://localhost/is113/extra4/fruits/sent.php?fruit=orange&amp;abc=1</w:t>
            </w:r>
          </w:p>
          <w:p w:rsidR="00000000" w:rsidDel="00000000" w:rsidP="00000000" w:rsidRDefault="00000000" w:rsidRPr="00000000" w14:paraId="0000020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http://localhost/is113/extra4/fruits/sent.php</w:t>
            </w:r>
          </w:p>
          <w:p w:rsidR="00000000" w:rsidDel="00000000" w:rsidP="00000000" w:rsidRDefault="00000000" w:rsidRPr="00000000" w14:paraId="0000020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Is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possible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that a user attempts to access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via</w:t>
            </w:r>
          </w:p>
          <w:p w:rsidR="00000000" w:rsidDel="00000000" w:rsidP="00000000" w:rsidRDefault="00000000" w:rsidRPr="00000000" w14:paraId="0000020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 above URLs?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Consider the following scenario.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http://localhost/is113/extra4/fruits/sent.php?fruit=orange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Suppose a user keyed in the above URL.</w:t>
            </w:r>
          </w:p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Below is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code:</w:t>
            </w:r>
          </w:p>
          <w:tbl>
            <w:tblPr>
              <w:tblStyle w:val="Table3"/>
              <w:tblW w:w="10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465"/>
              <w:tblGridChange w:id="0">
                <w:tblGrid>
                  <w:gridCol w:w="104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sent.php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echo $_GET['fruit'];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// Will this code work?</w:t>
                  </w:r>
                </w:p>
                <w:p w:rsidR="00000000" w:rsidDel="00000000" w:rsidP="00000000" w:rsidRDefault="00000000" w:rsidRPr="00000000" w14:paraId="0000021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echo $_GET['quantity'];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// Will this code work? Will it break?</w:t>
                  </w:r>
                </w:p>
                <w:p w:rsidR="00000000" w:rsidDel="00000000" w:rsidP="00000000" w:rsidRDefault="00000000" w:rsidRPr="00000000" w14:paraId="0000021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do you think you should handle such cases in your PHP code?</w:t>
            </w:r>
          </w:p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Will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isset()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help in this case?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60"/>
        <w:gridCol w:w="10755"/>
        <w:tblGridChange w:id="0">
          <w:tblGrid>
            <w:gridCol w:w="5160"/>
            <w:gridCol w:w="107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/is113/extra4/kpop/kpop.html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/is113/extra4/kpop/sent.php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8350" cy="476250"/>
                  <wp:effectExtent b="0" l="0" r="0" t="0"/>
                  <wp:docPr id="50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When the user clicks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button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kpop.html</w:t>
            </w:r>
          </w:p>
          <w:p w:rsidR="00000000" w:rsidDel="00000000" w:rsidP="00000000" w:rsidRDefault="00000000" w:rsidRPr="00000000" w14:paraId="0000022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resulting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http://localhost/is113/extra4/kpop/sent.php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8350" cy="476250"/>
                  <wp:effectExtent b="0" l="0" r="0" t="0"/>
                  <wp:docPr id="3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When the user clicks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button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kpop.html</w:t>
            </w:r>
          </w:p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is the resulting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http://localhost/is113/extra4/kpop/sent.php</w:t>
            </w:r>
          </w:p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 user selected TWO (2) checkboxes.</w:t>
            </w:r>
          </w:p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come the resulting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does not reflect the user input?</w:t>
            </w:r>
          </w:p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HINT: What is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FORM METHOD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used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kpop.html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versus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What are the differences between these two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methods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Take notes below.</w:t>
            </w:r>
          </w:p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Form Processing</w:t>
            </w:r>
          </w:p>
          <w:p w:rsidR="00000000" w:rsidDel="00000000" w:rsidP="00000000" w:rsidRDefault="00000000" w:rsidRPr="00000000" w14:paraId="00000246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Exercise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See below for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the user does NOT select any K-Pop stars, display:</w:t>
            </w:r>
          </w:p>
          <w:p w:rsidR="00000000" w:rsidDel="00000000" w:rsidP="00000000" w:rsidRDefault="00000000" w:rsidRPr="00000000" w14:paraId="0000024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"OMG nobody selected"</w:t>
            </w:r>
          </w:p>
          <w:p w:rsidR="00000000" w:rsidDel="00000000" w:rsidP="00000000" w:rsidRDefault="00000000" w:rsidRPr="00000000" w14:paraId="0000024A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24B">
            <w:pPr>
              <w:ind w:left="108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Display the selected stars’ image files.</w:t>
            </w:r>
          </w:p>
          <w:p w:rsidR="00000000" w:rsidDel="00000000" w:rsidP="00000000" w:rsidRDefault="00000000" w:rsidRPr="00000000" w14:paraId="0000024C">
            <w:pPr>
              <w:ind w:left="108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Image files are located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/is113/extra4/kpop/images/</w:t>
            </w:r>
          </w:p>
          <w:p w:rsidR="00000000" w:rsidDel="00000000" w:rsidP="00000000" w:rsidRDefault="00000000" w:rsidRPr="00000000" w14:paraId="0000024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8350" cy="476250"/>
                  <wp:effectExtent b="0" l="0" r="0" t="0"/>
                  <wp:docPr id="65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3475" cy="238125"/>
                  <wp:effectExtent b="0" l="0" r="0" t="0"/>
                  <wp:docPr id="58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8350" cy="504825"/>
                  <wp:effectExtent b="0" l="0" r="0" t="0"/>
                  <wp:docPr id="2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62025" cy="914400"/>
                  <wp:effectExtent b="0" l="0" r="0" t="0"/>
                  <wp:docPr id="67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4572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0700" cy="904875"/>
                  <wp:effectExtent b="0" l="0" r="0" t="0"/>
                  <wp:docPr id="41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47875" cy="476250"/>
                  <wp:effectExtent b="0" l="0" r="0" t="0"/>
                  <wp:docPr id="23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90800" cy="923925"/>
                  <wp:effectExtent b="0" l="0" r="0" t="0"/>
                  <wp:docPr id="62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5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10770"/>
        <w:tblGridChange w:id="0">
          <w:tblGrid>
            <w:gridCol w:w="5115"/>
            <w:gridCol w:w="107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/is113/extra4/login/login.html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/is113/extra4/login/sent.php</w:t>
            </w:r>
          </w:p>
        </w:tc>
      </w:tr>
      <w:tr>
        <w:trPr>
          <w:trHeight w:val="3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Form Processing</w:t>
            </w:r>
          </w:p>
          <w:p w:rsidR="00000000" w:rsidDel="00000000" w:rsidP="00000000" w:rsidRDefault="00000000" w:rsidRPr="00000000" w14:paraId="0000025A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Exercise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See below for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sent.php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code is broken.</w:t>
            </w:r>
          </w:p>
          <w:p w:rsidR="00000000" w:rsidDel="00000000" w:rsidP="00000000" w:rsidRDefault="00000000" w:rsidRPr="00000000" w14:paraId="0000025D">
            <w:pPr>
              <w:ind w:left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Fix it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 per the following test cases.</w:t>
            </w:r>
          </w:p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2247900" cy="590550"/>
                  <wp:effectExtent b="0" l="0" r="0" t="0"/>
                  <wp:docPr id="3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Password:     </w:t>
              <w:tab/>
              <w:t xml:space="preserve">trump123</w:t>
            </w:r>
          </w:p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Password: trump123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19350" cy="352425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54292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Password:     </w:t>
              <w:tab/>
              <w:t xml:space="preserve">trump123</w:t>
            </w:r>
          </w:p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Password: trump123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200025"/>
                  <wp:effectExtent b="0" l="0" r="0" t="0"/>
                  <wp:docPr id="42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2247900" cy="59055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Password:     </w:t>
              <w:tab/>
              <w:t xml:space="preserve">trump123</w:t>
            </w:r>
          </w:p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Password: abcdefgh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180975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542925"/>
                  <wp:effectExtent b="0" l="0" r="0" t="0"/>
                  <wp:docPr id="37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Password:     </w:t>
              <w:tab/>
              <w:t xml:space="preserve">&lt;empty&gt;</w:t>
            </w:r>
          </w:p>
          <w:p w:rsidR="00000000" w:rsidDel="00000000" w:rsidP="00000000" w:rsidRDefault="00000000" w:rsidRPr="00000000" w14:paraId="0000026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Password: &lt;empty&gt;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8775" cy="219075"/>
                  <wp:effectExtent b="0" l="0" r="0" t="0"/>
                  <wp:docPr id="1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9800" cy="561975"/>
                  <wp:effectExtent b="0" l="0" r="0" t="0"/>
                  <wp:docPr id="55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Password:     </w:t>
              <w:tab/>
              <w:t xml:space="preserve">trump123</w:t>
            </w:r>
          </w:p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Password: &lt;empty&gt;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20002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561975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Password:     </w:t>
              <w:tab/>
              <w:t xml:space="preserve">trump123</w:t>
            </w:r>
          </w:p>
          <w:p w:rsidR="00000000" w:rsidDel="00000000" w:rsidP="00000000" w:rsidRDefault="00000000" w:rsidRPr="00000000" w14:paraId="0000027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Password: trump123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7825" cy="190500"/>
                  <wp:effectExtent b="0" l="0" r="0" t="0"/>
                  <wp:docPr id="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51.png"/><Relationship Id="rId41" Type="http://schemas.openxmlformats.org/officeDocument/2006/relationships/image" Target="media/image17.png"/><Relationship Id="rId44" Type="http://schemas.openxmlformats.org/officeDocument/2006/relationships/image" Target="media/image7.png"/><Relationship Id="rId43" Type="http://schemas.openxmlformats.org/officeDocument/2006/relationships/image" Target="media/image59.png"/><Relationship Id="rId46" Type="http://schemas.openxmlformats.org/officeDocument/2006/relationships/image" Target="media/image37.png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48" Type="http://schemas.openxmlformats.org/officeDocument/2006/relationships/image" Target="media/image20.png"/><Relationship Id="rId47" Type="http://schemas.openxmlformats.org/officeDocument/2006/relationships/image" Target="media/image64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hyperlink" Target="https://bit.ly/2WA9C7l" TargetMode="External"/><Relationship Id="rId7" Type="http://schemas.openxmlformats.org/officeDocument/2006/relationships/image" Target="media/image38.png"/><Relationship Id="rId8" Type="http://schemas.openxmlformats.org/officeDocument/2006/relationships/image" Target="media/image22.png"/><Relationship Id="rId31" Type="http://schemas.openxmlformats.org/officeDocument/2006/relationships/image" Target="media/image55.png"/><Relationship Id="rId30" Type="http://schemas.openxmlformats.org/officeDocument/2006/relationships/image" Target="media/image42.png"/><Relationship Id="rId33" Type="http://schemas.openxmlformats.org/officeDocument/2006/relationships/image" Target="media/image35.png"/><Relationship Id="rId32" Type="http://schemas.openxmlformats.org/officeDocument/2006/relationships/image" Target="media/image2.png"/><Relationship Id="rId35" Type="http://schemas.openxmlformats.org/officeDocument/2006/relationships/image" Target="media/image36.png"/><Relationship Id="rId34" Type="http://schemas.openxmlformats.org/officeDocument/2006/relationships/image" Target="media/image52.png"/><Relationship Id="rId70" Type="http://schemas.openxmlformats.org/officeDocument/2006/relationships/image" Target="media/image18.png"/><Relationship Id="rId37" Type="http://schemas.openxmlformats.org/officeDocument/2006/relationships/image" Target="media/image48.png"/><Relationship Id="rId36" Type="http://schemas.openxmlformats.org/officeDocument/2006/relationships/image" Target="media/image9.png"/><Relationship Id="rId39" Type="http://schemas.openxmlformats.org/officeDocument/2006/relationships/image" Target="media/image62.png"/><Relationship Id="rId38" Type="http://schemas.openxmlformats.org/officeDocument/2006/relationships/image" Target="media/image61.png"/><Relationship Id="rId62" Type="http://schemas.openxmlformats.org/officeDocument/2006/relationships/image" Target="media/image33.png"/><Relationship Id="rId61" Type="http://schemas.openxmlformats.org/officeDocument/2006/relationships/image" Target="media/image4.png"/><Relationship Id="rId20" Type="http://schemas.openxmlformats.org/officeDocument/2006/relationships/image" Target="media/image39.png"/><Relationship Id="rId64" Type="http://schemas.openxmlformats.org/officeDocument/2006/relationships/image" Target="media/image21.png"/><Relationship Id="rId63" Type="http://schemas.openxmlformats.org/officeDocument/2006/relationships/image" Target="media/image12.png"/><Relationship Id="rId22" Type="http://schemas.openxmlformats.org/officeDocument/2006/relationships/image" Target="media/image8.png"/><Relationship Id="rId66" Type="http://schemas.openxmlformats.org/officeDocument/2006/relationships/image" Target="media/image13.png"/><Relationship Id="rId21" Type="http://schemas.openxmlformats.org/officeDocument/2006/relationships/image" Target="media/image10.png"/><Relationship Id="rId65" Type="http://schemas.openxmlformats.org/officeDocument/2006/relationships/image" Target="media/image34.png"/><Relationship Id="rId24" Type="http://schemas.openxmlformats.org/officeDocument/2006/relationships/image" Target="media/image54.png"/><Relationship Id="rId68" Type="http://schemas.openxmlformats.org/officeDocument/2006/relationships/image" Target="media/image6.png"/><Relationship Id="rId23" Type="http://schemas.openxmlformats.org/officeDocument/2006/relationships/image" Target="media/image15.png"/><Relationship Id="rId67" Type="http://schemas.openxmlformats.org/officeDocument/2006/relationships/image" Target="media/image50.png"/><Relationship Id="rId60" Type="http://schemas.openxmlformats.org/officeDocument/2006/relationships/image" Target="media/image19.png"/><Relationship Id="rId26" Type="http://schemas.openxmlformats.org/officeDocument/2006/relationships/image" Target="media/image32.png"/><Relationship Id="rId25" Type="http://schemas.openxmlformats.org/officeDocument/2006/relationships/image" Target="media/image24.png"/><Relationship Id="rId69" Type="http://schemas.openxmlformats.org/officeDocument/2006/relationships/image" Target="media/image16.png"/><Relationship Id="rId28" Type="http://schemas.openxmlformats.org/officeDocument/2006/relationships/image" Target="media/image5.png"/><Relationship Id="rId27" Type="http://schemas.openxmlformats.org/officeDocument/2006/relationships/image" Target="media/image45.png"/><Relationship Id="rId29" Type="http://schemas.openxmlformats.org/officeDocument/2006/relationships/image" Target="media/image58.png"/><Relationship Id="rId51" Type="http://schemas.openxmlformats.org/officeDocument/2006/relationships/image" Target="media/image60.png"/><Relationship Id="rId50" Type="http://schemas.openxmlformats.org/officeDocument/2006/relationships/image" Target="media/image25.png"/><Relationship Id="rId53" Type="http://schemas.openxmlformats.org/officeDocument/2006/relationships/image" Target="media/image31.png"/><Relationship Id="rId52" Type="http://schemas.openxmlformats.org/officeDocument/2006/relationships/image" Target="media/image46.png"/><Relationship Id="rId11" Type="http://schemas.openxmlformats.org/officeDocument/2006/relationships/image" Target="media/image49.png"/><Relationship Id="rId55" Type="http://schemas.openxmlformats.org/officeDocument/2006/relationships/image" Target="media/image1.png"/><Relationship Id="rId10" Type="http://schemas.openxmlformats.org/officeDocument/2006/relationships/image" Target="media/image29.png"/><Relationship Id="rId54" Type="http://schemas.openxmlformats.org/officeDocument/2006/relationships/image" Target="media/image63.png"/><Relationship Id="rId13" Type="http://schemas.openxmlformats.org/officeDocument/2006/relationships/image" Target="media/image11.png"/><Relationship Id="rId57" Type="http://schemas.openxmlformats.org/officeDocument/2006/relationships/image" Target="media/image28.png"/><Relationship Id="rId12" Type="http://schemas.openxmlformats.org/officeDocument/2006/relationships/image" Target="media/image3.png"/><Relationship Id="rId56" Type="http://schemas.openxmlformats.org/officeDocument/2006/relationships/image" Target="media/image43.png"/><Relationship Id="rId15" Type="http://schemas.openxmlformats.org/officeDocument/2006/relationships/image" Target="media/image56.png"/><Relationship Id="rId59" Type="http://schemas.openxmlformats.org/officeDocument/2006/relationships/image" Target="media/image30.png"/><Relationship Id="rId14" Type="http://schemas.openxmlformats.org/officeDocument/2006/relationships/image" Target="media/image26.png"/><Relationship Id="rId58" Type="http://schemas.openxmlformats.org/officeDocument/2006/relationships/image" Target="media/image57.png"/><Relationship Id="rId17" Type="http://schemas.openxmlformats.org/officeDocument/2006/relationships/image" Target="media/image23.png"/><Relationship Id="rId16" Type="http://schemas.openxmlformats.org/officeDocument/2006/relationships/image" Target="media/image53.png"/><Relationship Id="rId19" Type="http://schemas.openxmlformats.org/officeDocument/2006/relationships/image" Target="media/image40.png"/><Relationship Id="rId18" Type="http://schemas.openxmlformats.org/officeDocument/2006/relationships/image" Target="media/image4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