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7407E" w14:textId="77777777" w:rsidR="009907B2" w:rsidRPr="009A0689" w:rsidRDefault="009907B2" w:rsidP="009907B2">
      <w:pPr>
        <w:pStyle w:val="Heading1"/>
        <w:rPr>
          <w:sz w:val="36"/>
          <w:shd w:val="clear" w:color="auto" w:fill="FFFFFF"/>
        </w:rPr>
      </w:pPr>
      <w:proofErr w:type="spellStart"/>
      <w:r w:rsidRPr="009A0689">
        <w:rPr>
          <w:sz w:val="36"/>
          <w:shd w:val="clear" w:color="auto" w:fill="FFFFFF"/>
        </w:rPr>
        <w:t>WeRateDogs</w:t>
      </w:r>
      <w:proofErr w:type="spellEnd"/>
      <w:r w:rsidRPr="009A0689">
        <w:rPr>
          <w:sz w:val="36"/>
          <w:shd w:val="clear" w:color="auto" w:fill="FFFFFF"/>
        </w:rPr>
        <w:t xml:space="preserve"> – Insights into the @</w:t>
      </w:r>
      <w:proofErr w:type="spellStart"/>
      <w:r w:rsidRPr="009A0689">
        <w:rPr>
          <w:sz w:val="36"/>
          <w:shd w:val="clear" w:color="auto" w:fill="FFFFFF"/>
        </w:rPr>
        <w:t>dog_rates</w:t>
      </w:r>
      <w:proofErr w:type="spellEnd"/>
      <w:r w:rsidRPr="009A0689">
        <w:rPr>
          <w:sz w:val="36"/>
          <w:shd w:val="clear" w:color="auto" w:fill="FFFFFF"/>
        </w:rPr>
        <w:t xml:space="preserve"> Twitter page</w:t>
      </w:r>
    </w:p>
    <w:p w14:paraId="0AF1F0C0" w14:textId="77777777" w:rsidR="009907B2" w:rsidRPr="009A0689" w:rsidRDefault="009907B2">
      <w:pPr>
        <w:rPr>
          <w:rFonts w:ascii="Helvetica" w:hAnsi="Helvetica" w:cs="Helvetica"/>
          <w:color w:val="4F4F4F"/>
          <w:sz w:val="24"/>
          <w:shd w:val="clear" w:color="auto" w:fill="FFFFFF"/>
        </w:rPr>
      </w:pPr>
    </w:p>
    <w:p w14:paraId="7EADBA75" w14:textId="77777777" w:rsidR="009907B2" w:rsidRPr="009A0689" w:rsidRDefault="009907B2" w:rsidP="009907B2">
      <w:pPr>
        <w:pStyle w:val="Heading2"/>
        <w:rPr>
          <w:sz w:val="28"/>
          <w:shd w:val="clear" w:color="auto" w:fill="FFFFFF"/>
        </w:rPr>
      </w:pPr>
      <w:r w:rsidRPr="009A0689">
        <w:rPr>
          <w:sz w:val="28"/>
          <w:shd w:val="clear" w:color="auto" w:fill="FFFFFF"/>
        </w:rPr>
        <w:t>Introduction and Background</w:t>
      </w:r>
    </w:p>
    <w:p w14:paraId="69D709FF" w14:textId="77777777" w:rsidR="00815095" w:rsidRPr="009A0689" w:rsidRDefault="004A6DD4" w:rsidP="00055B9C">
      <w:pPr>
        <w:rPr>
          <w:rFonts w:hint="eastAsia"/>
          <w:sz w:val="28"/>
          <w:lang w:eastAsia="zh-CN"/>
        </w:rPr>
      </w:pPr>
      <w:r w:rsidRPr="009A0689">
        <w:rPr>
          <w:sz w:val="28"/>
        </w:rPr>
        <w:t>Real-world data rarely comes clean.</w:t>
      </w:r>
      <w:r w:rsidR="00055B9C" w:rsidRPr="009A0689">
        <w:rPr>
          <w:sz w:val="28"/>
        </w:rPr>
        <w:t xml:space="preserve"> The dataset wrangled for this project is the tweet archive of Twitter user @</w:t>
      </w:r>
      <w:proofErr w:type="spellStart"/>
      <w:r w:rsidR="00055B9C" w:rsidRPr="009A0689">
        <w:rPr>
          <w:sz w:val="28"/>
        </w:rPr>
        <w:t>dog_rates</w:t>
      </w:r>
      <w:proofErr w:type="spellEnd"/>
      <w:r w:rsidR="00055B9C" w:rsidRPr="009A0689">
        <w:rPr>
          <w:sz w:val="28"/>
        </w:rPr>
        <w:t xml:space="preserve">, also known as </w:t>
      </w:r>
      <w:proofErr w:type="spellStart"/>
      <w:r w:rsidR="00055B9C" w:rsidRPr="009A0689">
        <w:rPr>
          <w:sz w:val="28"/>
        </w:rPr>
        <w:t>WeRateDogs</w:t>
      </w:r>
      <w:proofErr w:type="spellEnd"/>
      <w:r w:rsidR="00055B9C" w:rsidRPr="009A0689">
        <w:rPr>
          <w:sz w:val="28"/>
        </w:rPr>
        <w:t xml:space="preserve">. </w:t>
      </w:r>
      <w:proofErr w:type="spellStart"/>
      <w:r w:rsidR="00055B9C" w:rsidRPr="009A0689">
        <w:rPr>
          <w:sz w:val="28"/>
        </w:rPr>
        <w:t>WeRateDogs</w:t>
      </w:r>
      <w:proofErr w:type="spellEnd"/>
      <w:r w:rsidR="00055B9C" w:rsidRPr="009A0689">
        <w:rPr>
          <w:sz w:val="28"/>
        </w:rPr>
        <w:t xml:space="preserve"> is a Twitter account that rates people's dogs with a humorous comment about the dog. </w:t>
      </w:r>
    </w:p>
    <w:p w14:paraId="79A76043" w14:textId="77777777" w:rsidR="008135B9" w:rsidRPr="009A0689" w:rsidRDefault="008135B9" w:rsidP="00055B9C">
      <w:pPr>
        <w:rPr>
          <w:rFonts w:hint="eastAsia"/>
          <w:sz w:val="28"/>
          <w:lang w:eastAsia="zh-CN"/>
        </w:rPr>
      </w:pPr>
    </w:p>
    <w:p w14:paraId="2524E85F" w14:textId="77777777" w:rsidR="00FE3542" w:rsidRPr="009A0689" w:rsidRDefault="00FE3542" w:rsidP="00FE3542">
      <w:pPr>
        <w:rPr>
          <w:sz w:val="28"/>
        </w:rPr>
      </w:pPr>
      <w:r w:rsidRPr="009A0689">
        <w:rPr>
          <w:sz w:val="28"/>
        </w:rPr>
        <w:t>This project works through the data wrangling process, focusing on the gathering, assessing, and cleaning of data. There are visualizations and observations</w:t>
      </w:r>
      <w:r w:rsidR="00F133A9" w:rsidRPr="009A0689">
        <w:rPr>
          <w:sz w:val="28"/>
        </w:rPr>
        <w:t xml:space="preserve"> from the analysis provided as well. </w:t>
      </w:r>
    </w:p>
    <w:p w14:paraId="13F34C12" w14:textId="77777777" w:rsidR="00FE3542" w:rsidRPr="009A0689" w:rsidRDefault="00FE3542" w:rsidP="00F133A9">
      <w:pPr>
        <w:rPr>
          <w:sz w:val="28"/>
        </w:rPr>
      </w:pPr>
      <w:r w:rsidRPr="009A0689">
        <w:rPr>
          <w:sz w:val="28"/>
        </w:rPr>
        <w:t xml:space="preserve">Please feel free to reference my </w:t>
      </w:r>
      <w:proofErr w:type="spellStart"/>
      <w:r w:rsidRPr="009A0689">
        <w:rPr>
          <w:sz w:val="28"/>
        </w:rPr>
        <w:t>Jupyter</w:t>
      </w:r>
      <w:proofErr w:type="spellEnd"/>
      <w:r w:rsidRPr="009A0689">
        <w:rPr>
          <w:sz w:val="28"/>
        </w:rPr>
        <w:t xml:space="preserve"> Notebook titled “</w:t>
      </w:r>
      <w:proofErr w:type="spellStart"/>
      <w:r w:rsidRPr="009A0689">
        <w:rPr>
          <w:sz w:val="28"/>
        </w:rPr>
        <w:t>wrangle_act.ipynb</w:t>
      </w:r>
      <w:proofErr w:type="spellEnd"/>
      <w:r w:rsidRPr="009A0689">
        <w:rPr>
          <w:sz w:val="28"/>
        </w:rPr>
        <w:t xml:space="preserve">” on my </w:t>
      </w:r>
      <w:proofErr w:type="spellStart"/>
      <w:r w:rsidRPr="009A0689">
        <w:rPr>
          <w:sz w:val="28"/>
        </w:rPr>
        <w:t>Github</w:t>
      </w:r>
      <w:proofErr w:type="spellEnd"/>
      <w:r w:rsidRPr="009A0689">
        <w:rPr>
          <w:sz w:val="28"/>
        </w:rPr>
        <w:t xml:space="preserve"> account: </w:t>
      </w:r>
      <w:hyperlink r:id="rId5" w:history="1">
        <w:r w:rsidRPr="009A0689">
          <w:rPr>
            <w:rStyle w:val="Hyperlink"/>
            <w:sz w:val="28"/>
          </w:rPr>
          <w:t>https://github.com/chelseymarie6/Wrangle-and-Analyze-Data</w:t>
        </w:r>
      </w:hyperlink>
      <w:r w:rsidRPr="009A0689">
        <w:rPr>
          <w:rStyle w:val="Hyperlink"/>
          <w:sz w:val="28"/>
        </w:rPr>
        <w:t xml:space="preserve"> </w:t>
      </w:r>
      <w:r w:rsidRPr="009A0689">
        <w:rPr>
          <w:sz w:val="28"/>
        </w:rPr>
        <w:t xml:space="preserve"> to follow the data wrangling process!</w:t>
      </w:r>
    </w:p>
    <w:p w14:paraId="77BA13EB" w14:textId="77777777" w:rsidR="00265770" w:rsidRPr="009A0689" w:rsidRDefault="00265770" w:rsidP="00265770">
      <w:pPr>
        <w:pStyle w:val="Heading2"/>
        <w:rPr>
          <w:sz w:val="28"/>
        </w:rPr>
      </w:pPr>
      <w:r w:rsidRPr="009A0689">
        <w:rPr>
          <w:sz w:val="28"/>
        </w:rPr>
        <w:t>Gather</w:t>
      </w:r>
    </w:p>
    <w:p w14:paraId="389B2638" w14:textId="77777777" w:rsidR="00A44F0F" w:rsidRPr="009A0689" w:rsidRDefault="00055B9C" w:rsidP="00A44F0F">
      <w:pPr>
        <w:rPr>
          <w:rFonts w:cstheme="minorHAnsi"/>
          <w:sz w:val="28"/>
          <w:szCs w:val="24"/>
        </w:rPr>
      </w:pPr>
      <w:r w:rsidRPr="009A0689">
        <w:rPr>
          <w:sz w:val="28"/>
          <w:szCs w:val="24"/>
        </w:rPr>
        <w:t xml:space="preserve">This project gathered data </w:t>
      </w:r>
      <w:r w:rsidR="00A44F0F" w:rsidRPr="009A0689">
        <w:rPr>
          <w:sz w:val="28"/>
          <w:szCs w:val="24"/>
        </w:rPr>
        <w:t xml:space="preserve">from </w:t>
      </w:r>
      <w:r w:rsidR="00A44F0F" w:rsidRPr="009A0689">
        <w:rPr>
          <w:rFonts w:cstheme="minorHAnsi"/>
          <w:sz w:val="28"/>
          <w:szCs w:val="24"/>
        </w:rPr>
        <w:t>the following sources:</w:t>
      </w:r>
    </w:p>
    <w:p w14:paraId="3315F1F6" w14:textId="77777777" w:rsidR="00A44F0F" w:rsidRPr="009A0689" w:rsidRDefault="00A44F0F" w:rsidP="00A44F0F">
      <w:pPr>
        <w:pStyle w:val="ListParagraph"/>
        <w:numPr>
          <w:ilvl w:val="0"/>
          <w:numId w:val="2"/>
        </w:numPr>
        <w:rPr>
          <w:rFonts w:cstheme="minorHAnsi"/>
          <w:sz w:val="28"/>
          <w:szCs w:val="24"/>
        </w:rPr>
      </w:pPr>
      <w:r w:rsidRPr="009A0689">
        <w:rPr>
          <w:rStyle w:val="ListParagraphChar"/>
          <w:rFonts w:cstheme="minorHAnsi"/>
          <w:sz w:val="28"/>
          <w:szCs w:val="24"/>
        </w:rPr>
        <w:t xml:space="preserve">The </w:t>
      </w:r>
      <w:proofErr w:type="spellStart"/>
      <w:r w:rsidRPr="009A0689">
        <w:rPr>
          <w:rStyle w:val="ListParagraphChar"/>
          <w:rFonts w:cstheme="minorHAnsi"/>
          <w:sz w:val="28"/>
          <w:szCs w:val="24"/>
        </w:rPr>
        <w:t>WeRateDogs</w:t>
      </w:r>
      <w:proofErr w:type="spellEnd"/>
      <w:r w:rsidRPr="009A0689">
        <w:rPr>
          <w:rStyle w:val="ListParagraphChar"/>
          <w:rFonts w:cstheme="minorHAnsi"/>
          <w:sz w:val="28"/>
          <w:szCs w:val="24"/>
        </w:rPr>
        <w:t xml:space="preserve"> Twitter archive. The twitter_archive_enhanced.csv file was provided to Udacity students.</w:t>
      </w:r>
      <w:r w:rsidRPr="009A0689">
        <w:rPr>
          <w:sz w:val="28"/>
          <w:szCs w:val="24"/>
        </w:rPr>
        <w:t xml:space="preserve"> </w:t>
      </w:r>
    </w:p>
    <w:p w14:paraId="6BF02602" w14:textId="77777777" w:rsidR="00A44F0F" w:rsidRPr="009A0689" w:rsidRDefault="00A44F0F" w:rsidP="00A44F0F">
      <w:pPr>
        <w:pStyle w:val="ListParagraph"/>
        <w:numPr>
          <w:ilvl w:val="1"/>
          <w:numId w:val="2"/>
        </w:numPr>
        <w:rPr>
          <w:rStyle w:val="ListParagraphChar"/>
          <w:rFonts w:cstheme="minorHAnsi"/>
          <w:sz w:val="28"/>
          <w:szCs w:val="24"/>
        </w:rPr>
      </w:pPr>
      <w:proofErr w:type="spellStart"/>
      <w:r w:rsidRPr="009A0689">
        <w:rPr>
          <w:rStyle w:val="ListParagraphChar"/>
          <w:rFonts w:cstheme="minorHAnsi"/>
          <w:sz w:val="28"/>
          <w:szCs w:val="24"/>
        </w:rPr>
        <w:t>WeRateDogs</w:t>
      </w:r>
      <w:proofErr w:type="spellEnd"/>
      <w:r w:rsidRPr="009A0689">
        <w:rPr>
          <w:rStyle w:val="ListParagraphChar"/>
          <w:rFonts w:cstheme="minorHAnsi"/>
          <w:sz w:val="28"/>
          <w:szCs w:val="24"/>
        </w:rPr>
        <w:t xml:space="preserve"> downloaded their Twitter archive and sent it to Udacity via email exclusively for you to use in this project.</w:t>
      </w:r>
    </w:p>
    <w:p w14:paraId="76EF0B0B" w14:textId="77777777" w:rsidR="00A44F0F" w:rsidRPr="009A0689" w:rsidRDefault="00A44F0F" w:rsidP="00A44F0F">
      <w:pPr>
        <w:pStyle w:val="ListParagraph"/>
        <w:numPr>
          <w:ilvl w:val="1"/>
          <w:numId w:val="2"/>
        </w:numPr>
        <w:rPr>
          <w:rStyle w:val="ListParagraphChar"/>
          <w:rFonts w:cstheme="minorHAnsi"/>
          <w:sz w:val="28"/>
          <w:szCs w:val="24"/>
        </w:rPr>
      </w:pPr>
      <w:r w:rsidRPr="009A0689">
        <w:rPr>
          <w:rStyle w:val="ListParagraphChar"/>
          <w:rFonts w:cstheme="minorHAnsi"/>
          <w:sz w:val="28"/>
          <w:szCs w:val="24"/>
        </w:rPr>
        <w:t xml:space="preserve"> This archive contains basic tweet data (tweet ID, timestamp, text, etc.) for all 5000+ of their tweets as they stood on August 1, 2017.</w:t>
      </w:r>
    </w:p>
    <w:p w14:paraId="4B8789A0" w14:textId="77777777" w:rsidR="00A44F0F" w:rsidRPr="009A0689" w:rsidRDefault="00A44F0F" w:rsidP="00A44F0F">
      <w:pPr>
        <w:pStyle w:val="ListParagraph"/>
        <w:numPr>
          <w:ilvl w:val="0"/>
          <w:numId w:val="2"/>
        </w:numPr>
        <w:rPr>
          <w:rStyle w:val="ListParagraphChar"/>
          <w:rFonts w:cstheme="minorHAnsi"/>
          <w:sz w:val="28"/>
          <w:szCs w:val="24"/>
        </w:rPr>
      </w:pPr>
      <w:bookmarkStart w:id="0" w:name="_Hlk6126523"/>
      <w:r w:rsidRPr="009A0689">
        <w:rPr>
          <w:rStyle w:val="ListParagraphChar"/>
          <w:rFonts w:cstheme="minorHAnsi"/>
          <w:sz w:val="28"/>
          <w:szCs w:val="24"/>
        </w:rPr>
        <w:t>The tweet image predictions, i.e., what breed of dog (or other object, animal, etc.) is present in each tweet according to a neural network. This file was provided to Udacity students.</w:t>
      </w:r>
    </w:p>
    <w:p w14:paraId="29B796DE" w14:textId="77777777" w:rsidR="004552C5" w:rsidRPr="009A0689" w:rsidRDefault="00A44F0F" w:rsidP="00F133A9">
      <w:pPr>
        <w:pStyle w:val="ListParagraph"/>
        <w:numPr>
          <w:ilvl w:val="0"/>
          <w:numId w:val="2"/>
        </w:numPr>
        <w:rPr>
          <w:rStyle w:val="ListParagraphChar"/>
          <w:rFonts w:cstheme="minorHAnsi"/>
          <w:sz w:val="28"/>
          <w:szCs w:val="24"/>
        </w:rPr>
      </w:pPr>
      <w:r w:rsidRPr="009A0689">
        <w:rPr>
          <w:rStyle w:val="ListParagraphChar"/>
          <w:rFonts w:cstheme="minorHAnsi"/>
          <w:sz w:val="28"/>
          <w:szCs w:val="24"/>
        </w:rPr>
        <w:t xml:space="preserve">Twitter API and Python's </w:t>
      </w:r>
      <w:proofErr w:type="spellStart"/>
      <w:r w:rsidRPr="009A0689">
        <w:rPr>
          <w:rStyle w:val="ListParagraphChar"/>
          <w:rFonts w:cstheme="minorHAnsi"/>
          <w:sz w:val="28"/>
          <w:szCs w:val="24"/>
        </w:rPr>
        <w:t>Tweepy</w:t>
      </w:r>
      <w:proofErr w:type="spellEnd"/>
      <w:r w:rsidRPr="009A0689">
        <w:rPr>
          <w:rStyle w:val="ListParagraphChar"/>
          <w:rFonts w:cstheme="minorHAnsi"/>
          <w:sz w:val="28"/>
          <w:szCs w:val="24"/>
        </w:rPr>
        <w:t xml:space="preserve"> library to gather each tweet's retweet count and favorite ("like") count</w:t>
      </w:r>
      <w:r w:rsidR="00933A7F" w:rsidRPr="009A0689">
        <w:rPr>
          <w:rStyle w:val="ListParagraphChar"/>
          <w:rFonts w:cstheme="minorHAnsi"/>
          <w:sz w:val="28"/>
          <w:szCs w:val="24"/>
        </w:rPr>
        <w:t>.</w:t>
      </w:r>
    </w:p>
    <w:bookmarkEnd w:id="0"/>
    <w:p w14:paraId="03239107" w14:textId="77777777" w:rsidR="00265770" w:rsidRPr="009A0689" w:rsidRDefault="00265770" w:rsidP="00265770">
      <w:pPr>
        <w:pStyle w:val="Heading2"/>
        <w:rPr>
          <w:sz w:val="28"/>
        </w:rPr>
      </w:pPr>
      <w:r w:rsidRPr="009A0689">
        <w:rPr>
          <w:sz w:val="28"/>
        </w:rPr>
        <w:t>Assess</w:t>
      </w:r>
    </w:p>
    <w:p w14:paraId="067F6CDF" w14:textId="77777777" w:rsidR="00265770" w:rsidRPr="009A0689" w:rsidRDefault="00FA4693" w:rsidP="004A6DD4">
      <w:pPr>
        <w:rPr>
          <w:sz w:val="28"/>
        </w:rPr>
      </w:pPr>
      <w:r w:rsidRPr="009A0689">
        <w:rPr>
          <w:sz w:val="28"/>
        </w:rPr>
        <w:t xml:space="preserve">Assessing data requires data analysts to </w:t>
      </w:r>
      <w:r w:rsidR="00933A7F" w:rsidRPr="009A0689">
        <w:rPr>
          <w:sz w:val="28"/>
        </w:rPr>
        <w:t xml:space="preserve">evaluate a data set on quality and tidiness issues. </w:t>
      </w:r>
    </w:p>
    <w:p w14:paraId="61806ABF" w14:textId="77777777" w:rsidR="00933A7F" w:rsidRPr="009A0689" w:rsidRDefault="00933A7F" w:rsidP="00933A7F">
      <w:pPr>
        <w:spacing w:before="120" w:after="120" w:line="240" w:lineRule="auto"/>
        <w:rPr>
          <w:rFonts w:eastAsia="Times New Roman" w:cstheme="minorHAnsi"/>
          <w:sz w:val="28"/>
        </w:rPr>
      </w:pPr>
      <w:r w:rsidRPr="009A0689">
        <w:rPr>
          <w:rFonts w:eastAsia="Times New Roman" w:cstheme="minorHAnsi"/>
          <w:iCs/>
          <w:sz w:val="28"/>
        </w:rPr>
        <w:lastRenderedPageBreak/>
        <w:t xml:space="preserve">The four </w:t>
      </w:r>
      <w:r w:rsidR="00A8429F" w:rsidRPr="009A0689">
        <w:rPr>
          <w:rFonts w:eastAsia="Times New Roman" w:cstheme="minorHAnsi"/>
          <w:iCs/>
          <w:sz w:val="28"/>
        </w:rPr>
        <w:t xml:space="preserve">(4) </w:t>
      </w:r>
      <w:r w:rsidRPr="009A0689">
        <w:rPr>
          <w:rFonts w:eastAsia="Times New Roman" w:cstheme="minorHAnsi"/>
          <w:iCs/>
          <w:sz w:val="28"/>
        </w:rPr>
        <w:t>main data quality dimensions are:</w:t>
      </w:r>
    </w:p>
    <w:p w14:paraId="168C1A04" w14:textId="77777777" w:rsidR="00933A7F" w:rsidRPr="009A0689" w:rsidRDefault="00933A7F" w:rsidP="00933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</w:rPr>
      </w:pPr>
      <w:r w:rsidRPr="009A0689">
        <w:rPr>
          <w:rFonts w:eastAsia="Times New Roman" w:cstheme="minorHAnsi"/>
          <w:iCs/>
          <w:sz w:val="28"/>
        </w:rPr>
        <w:t>Completeness: missing data?</w:t>
      </w:r>
    </w:p>
    <w:p w14:paraId="17CEC094" w14:textId="77777777" w:rsidR="00933A7F" w:rsidRPr="009A0689" w:rsidRDefault="00933A7F" w:rsidP="00933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</w:rPr>
      </w:pPr>
      <w:r w:rsidRPr="009A0689">
        <w:rPr>
          <w:rFonts w:eastAsia="Times New Roman" w:cstheme="minorHAnsi"/>
          <w:iCs/>
          <w:sz w:val="28"/>
        </w:rPr>
        <w:t>Validity: does the data make sense?</w:t>
      </w:r>
    </w:p>
    <w:p w14:paraId="71BEBF49" w14:textId="77777777" w:rsidR="00933A7F" w:rsidRPr="009A0689" w:rsidRDefault="00933A7F" w:rsidP="00933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</w:rPr>
      </w:pPr>
      <w:r w:rsidRPr="009A0689">
        <w:rPr>
          <w:rFonts w:eastAsia="Times New Roman" w:cstheme="minorHAnsi"/>
          <w:iCs/>
          <w:sz w:val="28"/>
        </w:rPr>
        <w:t>Accuracy: inaccurate data? (wrong data can still show up as valid)</w:t>
      </w:r>
    </w:p>
    <w:p w14:paraId="3DBD4556" w14:textId="77777777" w:rsidR="00933A7F" w:rsidRPr="009A0689" w:rsidRDefault="00933A7F" w:rsidP="00933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</w:rPr>
      </w:pPr>
      <w:r w:rsidRPr="009A0689">
        <w:rPr>
          <w:rFonts w:eastAsia="Times New Roman" w:cstheme="minorHAnsi"/>
          <w:iCs/>
          <w:sz w:val="28"/>
        </w:rPr>
        <w:t>Consistency: standardization?</w:t>
      </w:r>
    </w:p>
    <w:p w14:paraId="2119CAC9" w14:textId="77777777" w:rsidR="00A8429F" w:rsidRPr="009A0689" w:rsidRDefault="00A8429F" w:rsidP="00A8429F">
      <w:pPr>
        <w:spacing w:before="120" w:after="120" w:line="240" w:lineRule="auto"/>
        <w:rPr>
          <w:rFonts w:eastAsia="Times New Roman" w:cstheme="minorHAnsi"/>
          <w:sz w:val="28"/>
        </w:rPr>
      </w:pPr>
      <w:r w:rsidRPr="009A0689">
        <w:rPr>
          <w:rFonts w:eastAsia="Times New Roman" w:cstheme="minorHAnsi"/>
          <w:iCs/>
          <w:sz w:val="28"/>
        </w:rPr>
        <w:t>And there are three (3) requirements for tidiness:</w:t>
      </w:r>
    </w:p>
    <w:p w14:paraId="758552FD" w14:textId="77777777" w:rsidR="00A8429F" w:rsidRPr="009A0689" w:rsidRDefault="00A8429F" w:rsidP="00A842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</w:rPr>
      </w:pPr>
      <w:r w:rsidRPr="009A0689">
        <w:rPr>
          <w:rFonts w:eastAsia="Times New Roman" w:cstheme="minorHAnsi"/>
          <w:iCs/>
          <w:sz w:val="28"/>
        </w:rPr>
        <w:t>Each variable forms a column</w:t>
      </w:r>
    </w:p>
    <w:p w14:paraId="16CDA92D" w14:textId="77777777" w:rsidR="00A8429F" w:rsidRPr="009A0689" w:rsidRDefault="00A8429F" w:rsidP="00A842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</w:rPr>
      </w:pPr>
      <w:r w:rsidRPr="009A0689">
        <w:rPr>
          <w:rFonts w:eastAsia="Times New Roman" w:cstheme="minorHAnsi"/>
          <w:iCs/>
          <w:sz w:val="28"/>
        </w:rPr>
        <w:t>Each observation forms a row</w:t>
      </w:r>
    </w:p>
    <w:p w14:paraId="6ADFE129" w14:textId="77777777" w:rsidR="00A8429F" w:rsidRPr="009A0689" w:rsidRDefault="00A8429F" w:rsidP="00A842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</w:rPr>
      </w:pPr>
      <w:r w:rsidRPr="009A0689">
        <w:rPr>
          <w:rFonts w:eastAsia="Times New Roman" w:cstheme="minorHAnsi"/>
          <w:iCs/>
          <w:sz w:val="28"/>
        </w:rPr>
        <w:t>Each type of observational unit forms a table</w:t>
      </w:r>
    </w:p>
    <w:p w14:paraId="29CDDC7B" w14:textId="77777777" w:rsidR="00A8429F" w:rsidRPr="009A0689" w:rsidRDefault="00A8429F" w:rsidP="00A8429F">
      <w:pPr>
        <w:spacing w:before="100" w:beforeAutospacing="1" w:after="100" w:afterAutospacing="1" w:line="240" w:lineRule="auto"/>
        <w:rPr>
          <w:rFonts w:eastAsia="Times New Roman" w:cstheme="minorHAnsi"/>
          <w:iCs/>
          <w:sz w:val="28"/>
        </w:rPr>
      </w:pPr>
      <w:r w:rsidRPr="009A0689">
        <w:rPr>
          <w:rFonts w:eastAsia="Times New Roman" w:cstheme="minorHAnsi"/>
          <w:iCs/>
          <w:sz w:val="28"/>
        </w:rPr>
        <w:t xml:space="preserve">As you look at the data gathered, keep the final product in mind – what kind of data should be presented visually </w:t>
      </w:r>
      <w:r w:rsidR="00886549" w:rsidRPr="009A0689">
        <w:rPr>
          <w:rFonts w:eastAsia="Times New Roman" w:cstheme="minorHAnsi"/>
          <w:iCs/>
          <w:sz w:val="28"/>
        </w:rPr>
        <w:t>vs. which portions of data only require programmatically analyzing in order to convey insights into the data set?</w:t>
      </w:r>
    </w:p>
    <w:p w14:paraId="59901474" w14:textId="77777777" w:rsidR="00A8429F" w:rsidRPr="009A0689" w:rsidRDefault="00A8429F" w:rsidP="00092F03">
      <w:pPr>
        <w:pStyle w:val="Heading2"/>
        <w:rPr>
          <w:sz w:val="28"/>
        </w:rPr>
      </w:pPr>
      <w:r w:rsidRPr="009A0689">
        <w:rPr>
          <w:sz w:val="28"/>
        </w:rPr>
        <w:t>Clean</w:t>
      </w:r>
    </w:p>
    <w:p w14:paraId="076D81B5" w14:textId="77777777" w:rsidR="00A8429F" w:rsidRPr="009A0689" w:rsidRDefault="00886549" w:rsidP="00A8429F">
      <w:pPr>
        <w:rPr>
          <w:sz w:val="24"/>
        </w:rPr>
      </w:pPr>
      <w:r w:rsidRPr="009A0689">
        <w:rPr>
          <w:sz w:val="24"/>
        </w:rPr>
        <w:t xml:space="preserve">Cleaning data is tedious, and often iterative. Just when an analyst believes they have </w:t>
      </w:r>
      <w:r w:rsidR="00A66370" w:rsidRPr="009A0689">
        <w:rPr>
          <w:sz w:val="24"/>
        </w:rPr>
        <w:t>found all quality and tidiness issues, there are often additional issues that arise. The cleaning process involves three steps</w:t>
      </w:r>
      <w:r w:rsidR="00557C89" w:rsidRPr="009A0689">
        <w:rPr>
          <w:sz w:val="24"/>
        </w:rPr>
        <w:t>:</w:t>
      </w:r>
    </w:p>
    <w:p w14:paraId="0F15AEE2" w14:textId="77777777" w:rsidR="00557C89" w:rsidRPr="009A0689" w:rsidRDefault="00557C89" w:rsidP="00A8429F">
      <w:pPr>
        <w:rPr>
          <w:sz w:val="24"/>
        </w:rPr>
      </w:pPr>
      <w:r w:rsidRPr="009A0689">
        <w:rPr>
          <w:sz w:val="24"/>
        </w:rPr>
        <w:t xml:space="preserve">1. Define: determine </w:t>
      </w:r>
      <w:r w:rsidR="00C97C06" w:rsidRPr="009A0689">
        <w:rPr>
          <w:sz w:val="24"/>
        </w:rPr>
        <w:t>exactly what needs to be cleaned, and how</w:t>
      </w:r>
    </w:p>
    <w:p w14:paraId="4DE2DB6F" w14:textId="77777777" w:rsidR="00557C89" w:rsidRPr="009A0689" w:rsidRDefault="00557C89" w:rsidP="00A8429F">
      <w:pPr>
        <w:rPr>
          <w:sz w:val="24"/>
        </w:rPr>
      </w:pPr>
      <w:r w:rsidRPr="009A0689">
        <w:rPr>
          <w:sz w:val="24"/>
        </w:rPr>
        <w:t>2. Code</w:t>
      </w:r>
      <w:r w:rsidR="00C97C06" w:rsidRPr="009A0689">
        <w:rPr>
          <w:sz w:val="24"/>
        </w:rPr>
        <w:t xml:space="preserve">: </w:t>
      </w:r>
      <w:r w:rsidR="0056250F" w:rsidRPr="009A0689">
        <w:rPr>
          <w:sz w:val="24"/>
        </w:rPr>
        <w:t>programmatically clean the code</w:t>
      </w:r>
    </w:p>
    <w:p w14:paraId="1309082B" w14:textId="77777777" w:rsidR="00557C89" w:rsidRPr="009A0689" w:rsidRDefault="00557C89" w:rsidP="00A8429F">
      <w:pPr>
        <w:rPr>
          <w:sz w:val="24"/>
        </w:rPr>
      </w:pPr>
      <w:r w:rsidRPr="009A0689">
        <w:rPr>
          <w:sz w:val="24"/>
        </w:rPr>
        <w:t>3. Test</w:t>
      </w:r>
      <w:r w:rsidR="0056250F" w:rsidRPr="009A0689">
        <w:rPr>
          <w:sz w:val="24"/>
        </w:rPr>
        <w:t>: evaluate the code to ensure the data set was cleaned properly</w:t>
      </w:r>
    </w:p>
    <w:p w14:paraId="5C8B211A" w14:textId="77777777" w:rsidR="00886AAC" w:rsidRPr="009A0689" w:rsidRDefault="0056250F" w:rsidP="00092F03">
      <w:pPr>
        <w:pStyle w:val="Heading2"/>
        <w:rPr>
          <w:sz w:val="28"/>
        </w:rPr>
      </w:pPr>
      <w:r w:rsidRPr="009A0689">
        <w:rPr>
          <w:sz w:val="28"/>
        </w:rPr>
        <w:t>Analysis and Visualization</w:t>
      </w:r>
    </w:p>
    <w:p w14:paraId="6081C739" w14:textId="77777777" w:rsidR="00092F03" w:rsidRPr="009A0689" w:rsidRDefault="00DD0CF6" w:rsidP="00092F03">
      <w:pPr>
        <w:rPr>
          <w:sz w:val="24"/>
        </w:rPr>
      </w:pPr>
      <w:r w:rsidRPr="009A0689">
        <w:rPr>
          <w:sz w:val="24"/>
        </w:rPr>
        <w:t xml:space="preserve">I chose to analyze and present on four different pieces of the </w:t>
      </w:r>
      <w:proofErr w:type="spellStart"/>
      <w:r w:rsidRPr="009A0689">
        <w:rPr>
          <w:sz w:val="24"/>
        </w:rPr>
        <w:t>WeRateDogs</w:t>
      </w:r>
      <w:proofErr w:type="spellEnd"/>
      <w:r w:rsidRPr="009A0689">
        <w:rPr>
          <w:sz w:val="24"/>
        </w:rPr>
        <w:t xml:space="preserve"> data set.</w:t>
      </w:r>
    </w:p>
    <w:p w14:paraId="6DC4BB4F" w14:textId="77777777" w:rsidR="004A6DD4" w:rsidRPr="009A0689" w:rsidRDefault="004A6DD4" w:rsidP="00265770">
      <w:pPr>
        <w:pStyle w:val="Heading3"/>
        <w:rPr>
          <w:sz w:val="28"/>
        </w:rPr>
      </w:pPr>
      <w:r w:rsidRPr="009A0689">
        <w:rPr>
          <w:sz w:val="28"/>
        </w:rPr>
        <w:t xml:space="preserve">Tweets over Time </w:t>
      </w:r>
    </w:p>
    <w:p w14:paraId="2F52AB3A" w14:textId="77777777" w:rsidR="0085156B" w:rsidRPr="009A0689" w:rsidRDefault="009A0689" w:rsidP="004A6DD4">
      <w:pPr>
        <w:rPr>
          <w:sz w:val="28"/>
        </w:rPr>
      </w:pPr>
      <w:r w:rsidRPr="009A0689">
        <w:rPr>
          <w:noProof/>
          <w:sz w:val="28"/>
          <w:lang w:eastAsia="zh-CN"/>
        </w:rPr>
        <w:drawing>
          <wp:anchor distT="0" distB="0" distL="114300" distR="114300" simplePos="0" relativeHeight="251663360" behindDoc="0" locked="0" layoutInCell="1" allowOverlap="1" wp14:anchorId="28E8F7F3" wp14:editId="0C7CEE43">
            <wp:simplePos x="0" y="0"/>
            <wp:positionH relativeFrom="margin">
              <wp:posOffset>-292100</wp:posOffset>
            </wp:positionH>
            <wp:positionV relativeFrom="margin">
              <wp:posOffset>6403340</wp:posOffset>
            </wp:positionV>
            <wp:extent cx="3684905" cy="2631440"/>
            <wp:effectExtent l="0" t="0" r="0" b="1016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CF6" w:rsidRPr="009A0689">
        <w:rPr>
          <w:sz w:val="28"/>
        </w:rPr>
        <w:t xml:space="preserve">Over </w:t>
      </w:r>
      <w:r w:rsidR="008135B9" w:rsidRPr="009A0689">
        <w:rPr>
          <w:sz w:val="28"/>
        </w:rPr>
        <w:t>the time</w:t>
      </w:r>
      <w:r w:rsidR="00DD0CF6" w:rsidRPr="009A0689">
        <w:rPr>
          <w:sz w:val="28"/>
        </w:rPr>
        <w:t xml:space="preserve"> period of the</w:t>
      </w:r>
      <w:r w:rsidR="003060ED" w:rsidRPr="009A0689">
        <w:rPr>
          <w:sz w:val="28"/>
        </w:rPr>
        <w:t xml:space="preserve"> tweets </w:t>
      </w:r>
      <w:r w:rsidR="00DD0CF6" w:rsidRPr="009A0689">
        <w:rPr>
          <w:sz w:val="28"/>
        </w:rPr>
        <w:t>collected for this dataset, tweets d</w:t>
      </w:r>
      <w:r w:rsidR="003060ED" w:rsidRPr="009A0689">
        <w:rPr>
          <w:sz w:val="28"/>
        </w:rPr>
        <w:t xml:space="preserve">ecreased sharply </w:t>
      </w:r>
      <w:r w:rsidR="00DD0CF6" w:rsidRPr="009A0689">
        <w:rPr>
          <w:sz w:val="28"/>
        </w:rPr>
        <w:t xml:space="preserve">starting in early 2016. </w:t>
      </w:r>
      <w:r w:rsidR="007B4DE8" w:rsidRPr="009A0689">
        <w:rPr>
          <w:sz w:val="28"/>
        </w:rPr>
        <w:t>While the tweets continue to decline over time, there are</w:t>
      </w:r>
      <w:r w:rsidR="003060ED" w:rsidRPr="009A0689">
        <w:rPr>
          <w:sz w:val="28"/>
        </w:rPr>
        <w:t xml:space="preserve"> spikes in activity during the early sp</w:t>
      </w:r>
      <w:r w:rsidR="00F20004" w:rsidRPr="009A0689">
        <w:rPr>
          <w:sz w:val="28"/>
        </w:rPr>
        <w:t>r</w:t>
      </w:r>
      <w:r w:rsidR="003060ED" w:rsidRPr="009A0689">
        <w:rPr>
          <w:sz w:val="28"/>
        </w:rPr>
        <w:t xml:space="preserve">ing of 2016, mid-summer of 2016, </w:t>
      </w:r>
      <w:r w:rsidR="007B4DE8" w:rsidRPr="009A0689">
        <w:rPr>
          <w:sz w:val="28"/>
        </w:rPr>
        <w:t>but continues to</w:t>
      </w:r>
      <w:r w:rsidR="003060ED" w:rsidRPr="009A0689">
        <w:rPr>
          <w:sz w:val="28"/>
        </w:rPr>
        <w:t xml:space="preserve"> </w:t>
      </w:r>
      <w:r w:rsidR="002D61C2" w:rsidRPr="009A0689">
        <w:rPr>
          <w:sz w:val="28"/>
        </w:rPr>
        <w:t xml:space="preserve">generally </w:t>
      </w:r>
      <w:r w:rsidR="003060ED" w:rsidRPr="009A0689">
        <w:rPr>
          <w:sz w:val="28"/>
        </w:rPr>
        <w:t>decreas</w:t>
      </w:r>
      <w:r w:rsidR="007B4DE8" w:rsidRPr="009A0689">
        <w:rPr>
          <w:sz w:val="28"/>
        </w:rPr>
        <w:t>e</w:t>
      </w:r>
      <w:r w:rsidR="003060ED" w:rsidRPr="009A0689">
        <w:rPr>
          <w:sz w:val="28"/>
        </w:rPr>
        <w:t xml:space="preserve"> from there.</w:t>
      </w:r>
      <w:r w:rsidR="002D61C2" w:rsidRPr="009A0689">
        <w:rPr>
          <w:sz w:val="28"/>
        </w:rPr>
        <w:t xml:space="preserve"> This data set did not provide </w:t>
      </w:r>
      <w:r w:rsidR="002D61C2" w:rsidRPr="009A0689">
        <w:rPr>
          <w:sz w:val="28"/>
        </w:rPr>
        <w:lastRenderedPageBreak/>
        <w:t xml:space="preserve">corresponding data that could provide a reason for the sharp decrease in 2016, and steady decrease from there on out. </w:t>
      </w:r>
      <w:r w:rsidR="00634923" w:rsidRPr="009A0689">
        <w:rPr>
          <w:sz w:val="28"/>
        </w:rPr>
        <w:t xml:space="preserve">The owner of the </w:t>
      </w:r>
      <w:proofErr w:type="spellStart"/>
      <w:r w:rsidR="00634923" w:rsidRPr="009A0689">
        <w:rPr>
          <w:sz w:val="28"/>
        </w:rPr>
        <w:t>WeRateDogs</w:t>
      </w:r>
      <w:proofErr w:type="spellEnd"/>
      <w:r w:rsidR="00634923" w:rsidRPr="009A0689">
        <w:rPr>
          <w:sz w:val="28"/>
        </w:rPr>
        <w:t xml:space="preserve"> Twitter account should be aware of this trend, and consider ways to increase user traffic on the page. </w:t>
      </w:r>
    </w:p>
    <w:p w14:paraId="117FAEB5" w14:textId="77777777" w:rsidR="002F0087" w:rsidRPr="009A0689" w:rsidRDefault="002F0087" w:rsidP="004A6DD4">
      <w:pPr>
        <w:rPr>
          <w:sz w:val="28"/>
        </w:rPr>
      </w:pPr>
    </w:p>
    <w:p w14:paraId="6A5E190A" w14:textId="77777777" w:rsidR="004A6DD4" w:rsidRPr="009A0689" w:rsidRDefault="004A6DD4" w:rsidP="002F0087">
      <w:pPr>
        <w:pStyle w:val="Heading3"/>
        <w:rPr>
          <w:sz w:val="28"/>
        </w:rPr>
      </w:pPr>
      <w:r w:rsidRPr="009A0689">
        <w:rPr>
          <w:sz w:val="28"/>
        </w:rPr>
        <w:t>Favorite vs. Retweet Counts</w:t>
      </w:r>
    </w:p>
    <w:p w14:paraId="36F372D2" w14:textId="77777777" w:rsidR="003060ED" w:rsidRPr="009A0689" w:rsidRDefault="009A0689" w:rsidP="004A6DD4">
      <w:pPr>
        <w:rPr>
          <w:rFonts w:hint="eastAsia"/>
          <w:sz w:val="28"/>
          <w:lang w:eastAsia="zh-CN"/>
        </w:rPr>
      </w:pPr>
      <w:r w:rsidRPr="009A0689">
        <w:rPr>
          <w:noProof/>
          <w:sz w:val="24"/>
          <w:lang w:eastAsia="zh-CN"/>
        </w:rPr>
        <w:drawing>
          <wp:anchor distT="0" distB="0" distL="114300" distR="114300" simplePos="0" relativeHeight="251664384" behindDoc="0" locked="0" layoutInCell="1" allowOverlap="1" wp14:anchorId="68F37362" wp14:editId="5E9E6F89">
            <wp:simplePos x="0" y="0"/>
            <wp:positionH relativeFrom="margin">
              <wp:posOffset>-185420</wp:posOffset>
            </wp:positionH>
            <wp:positionV relativeFrom="margin">
              <wp:posOffset>3200400</wp:posOffset>
            </wp:positionV>
            <wp:extent cx="3634740" cy="2402840"/>
            <wp:effectExtent l="0" t="0" r="0" b="1016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D61" w:rsidRPr="009A0689">
        <w:rPr>
          <w:sz w:val="28"/>
        </w:rPr>
        <w:t>There is a positive correlation between f</w:t>
      </w:r>
      <w:r w:rsidR="000F3ABA" w:rsidRPr="009A0689">
        <w:rPr>
          <w:sz w:val="28"/>
        </w:rPr>
        <w:t>avorite</w:t>
      </w:r>
      <w:r w:rsidR="00255D61" w:rsidRPr="009A0689">
        <w:rPr>
          <w:sz w:val="28"/>
        </w:rPr>
        <w:t xml:space="preserve"> (‘like”)</w:t>
      </w:r>
      <w:r w:rsidR="000F3ABA" w:rsidRPr="009A0689">
        <w:rPr>
          <w:sz w:val="28"/>
        </w:rPr>
        <w:t xml:space="preserve"> counts</w:t>
      </w:r>
      <w:r w:rsidR="00255D61" w:rsidRPr="009A0689">
        <w:rPr>
          <w:sz w:val="28"/>
        </w:rPr>
        <w:t xml:space="preserve">, and how much a post was retweeted. This correlation is </w:t>
      </w:r>
      <w:r w:rsidR="00634923" w:rsidRPr="009A0689">
        <w:rPr>
          <w:sz w:val="28"/>
        </w:rPr>
        <w:t xml:space="preserve">important for the owner of the </w:t>
      </w:r>
      <w:proofErr w:type="spellStart"/>
      <w:r w:rsidR="00634923" w:rsidRPr="009A0689">
        <w:rPr>
          <w:sz w:val="28"/>
        </w:rPr>
        <w:t>WeRateDogs</w:t>
      </w:r>
      <w:proofErr w:type="spellEnd"/>
      <w:r w:rsidR="00634923" w:rsidRPr="009A0689">
        <w:rPr>
          <w:sz w:val="28"/>
        </w:rPr>
        <w:t xml:space="preserve"> Twitter account to understand when determining methods to increase user traffic on the page. A data analyst team could recommend </w:t>
      </w:r>
      <w:r w:rsidR="00B00013" w:rsidRPr="009A0689">
        <w:rPr>
          <w:sz w:val="28"/>
        </w:rPr>
        <w:t>previous posts with either a high retweet count, and/or a high favorite count so the page owner could model future posts off historically popular</w:t>
      </w:r>
      <w:r>
        <w:rPr>
          <w:sz w:val="28"/>
        </w:rPr>
        <w:t xml:space="preserve"> </w:t>
      </w:r>
      <w:proofErr w:type="spellStart"/>
      <w:r>
        <w:rPr>
          <w:sz w:val="28"/>
        </w:rPr>
        <w:t>po</w:t>
      </w:r>
      <w:proofErr w:type="spellEnd"/>
      <w:r>
        <w:rPr>
          <w:noProof/>
          <w:sz w:val="24"/>
          <w:lang w:eastAsia="zh-CN"/>
        </w:rPr>
        <w:drawing>
          <wp:inline distT="0" distB="0" distL="0" distR="0" wp14:anchorId="04E8D2B1" wp14:editId="72E77B9B">
            <wp:extent cx="3224443" cy="2100994"/>
            <wp:effectExtent l="0" t="0" r="190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240" cy="212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A221" w14:textId="77777777" w:rsidR="008135B9" w:rsidRPr="009A0689" w:rsidRDefault="008135B9" w:rsidP="004A6DD4">
      <w:pPr>
        <w:rPr>
          <w:rFonts w:hint="eastAsia"/>
          <w:sz w:val="28"/>
          <w:lang w:eastAsia="zh-CN"/>
        </w:rPr>
      </w:pPr>
    </w:p>
    <w:p w14:paraId="78C09C88" w14:textId="77777777" w:rsidR="009A0689" w:rsidRPr="009A0689" w:rsidRDefault="009A0689" w:rsidP="00265770">
      <w:pPr>
        <w:pStyle w:val="Heading3"/>
        <w:rPr>
          <w:rFonts w:hint="eastAsia"/>
          <w:sz w:val="28"/>
          <w:lang w:eastAsia="zh-CN"/>
        </w:rPr>
      </w:pPr>
    </w:p>
    <w:p w14:paraId="104217BA" w14:textId="77777777" w:rsidR="009A0689" w:rsidRPr="009A0689" w:rsidRDefault="009A0689" w:rsidP="00265770">
      <w:pPr>
        <w:pStyle w:val="Heading3"/>
        <w:rPr>
          <w:rFonts w:hint="eastAsia"/>
          <w:sz w:val="28"/>
          <w:lang w:eastAsia="zh-CN"/>
        </w:rPr>
      </w:pPr>
    </w:p>
    <w:p w14:paraId="5294FA09" w14:textId="77777777" w:rsidR="009A0689" w:rsidRPr="009A0689" w:rsidRDefault="009A0689" w:rsidP="00265770">
      <w:pPr>
        <w:pStyle w:val="Heading3"/>
        <w:rPr>
          <w:rFonts w:hint="eastAsia"/>
          <w:sz w:val="28"/>
          <w:lang w:eastAsia="zh-CN"/>
        </w:rPr>
      </w:pPr>
    </w:p>
    <w:p w14:paraId="3848FF57" w14:textId="77777777" w:rsidR="004A6DD4" w:rsidRPr="009A0689" w:rsidRDefault="004A6DD4" w:rsidP="00265770">
      <w:pPr>
        <w:pStyle w:val="Heading3"/>
        <w:rPr>
          <w:sz w:val="28"/>
        </w:rPr>
      </w:pPr>
      <w:r w:rsidRPr="009A0689">
        <w:rPr>
          <w:sz w:val="28"/>
        </w:rPr>
        <w:t>Dog Breed Popularity</w:t>
      </w:r>
    </w:p>
    <w:p w14:paraId="63787ECD" w14:textId="77777777" w:rsidR="004A6DD4" w:rsidRPr="009A0689" w:rsidRDefault="009A0689" w:rsidP="004A6DD4">
      <w:pPr>
        <w:rPr>
          <w:sz w:val="24"/>
        </w:rPr>
      </w:pPr>
      <w:r>
        <w:rPr>
          <w:noProof/>
          <w:sz w:val="24"/>
          <w:lang w:eastAsia="zh-CN"/>
        </w:rPr>
        <w:drawing>
          <wp:inline distT="0" distB="0" distL="0" distR="0" wp14:anchorId="357DE910" wp14:editId="3A62D91D">
            <wp:extent cx="4863465" cy="225870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73" cy="22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6248" w14:textId="77777777" w:rsidR="000F3ABA" w:rsidRPr="009A0689" w:rsidRDefault="000F3ABA" w:rsidP="000F3ABA">
      <w:pPr>
        <w:rPr>
          <w:sz w:val="28"/>
        </w:rPr>
      </w:pPr>
      <w:r w:rsidRPr="009A0689">
        <w:rPr>
          <w:sz w:val="28"/>
        </w:rPr>
        <w:t xml:space="preserve">The most popular dog breed is a golden retriever (ignoring the None label), with a </w:t>
      </w:r>
      <w:r w:rsidR="00F133A9" w:rsidRPr="009A0689">
        <w:rPr>
          <w:sz w:val="28"/>
        </w:rPr>
        <w:t>Labrador</w:t>
      </w:r>
      <w:r w:rsidRPr="009A0689">
        <w:rPr>
          <w:sz w:val="28"/>
        </w:rPr>
        <w:t xml:space="preserve"> </w:t>
      </w:r>
      <w:r w:rsidR="00F133A9" w:rsidRPr="009A0689">
        <w:rPr>
          <w:sz w:val="28"/>
        </w:rPr>
        <w:t>R</w:t>
      </w:r>
      <w:r w:rsidRPr="009A0689">
        <w:rPr>
          <w:sz w:val="28"/>
        </w:rPr>
        <w:t>etriever coming in as the second most popular breed. Pembroke isn't far behind.</w:t>
      </w:r>
      <w:r w:rsidR="00B00013" w:rsidRPr="009A0689">
        <w:rPr>
          <w:sz w:val="28"/>
        </w:rPr>
        <w:t xml:space="preserve"> The page owner could use this information to create targeted marketing efforts for certain breeds that aren’t as popular to increase their popularity</w:t>
      </w:r>
      <w:r w:rsidR="006E32B5" w:rsidRPr="009A0689">
        <w:rPr>
          <w:sz w:val="28"/>
        </w:rPr>
        <w:t xml:space="preserve">, but also utilize the breeds that are proven to be popular to drive user traffic to the page. </w:t>
      </w:r>
    </w:p>
    <w:p w14:paraId="03B8158A" w14:textId="77777777" w:rsidR="00F4167C" w:rsidRPr="009A0689" w:rsidRDefault="00F4167C" w:rsidP="00F4167C">
      <w:pPr>
        <w:pStyle w:val="Heading2"/>
        <w:rPr>
          <w:sz w:val="28"/>
        </w:rPr>
      </w:pPr>
      <w:r w:rsidRPr="009A0689">
        <w:rPr>
          <w:sz w:val="28"/>
        </w:rPr>
        <w:t>Conclusion</w:t>
      </w:r>
      <w:bookmarkStart w:id="1" w:name="_GoBack"/>
      <w:bookmarkEnd w:id="1"/>
    </w:p>
    <w:p w14:paraId="481EF725" w14:textId="77777777" w:rsidR="00F4167C" w:rsidRPr="009A0689" w:rsidRDefault="00F4167C" w:rsidP="00F4167C">
      <w:pPr>
        <w:rPr>
          <w:sz w:val="28"/>
        </w:rPr>
      </w:pPr>
      <w:r w:rsidRPr="009A0689">
        <w:rPr>
          <w:sz w:val="28"/>
        </w:rPr>
        <w:t>This write-up offers a straightforward look at the data wrangling process</w:t>
      </w:r>
      <w:r w:rsidR="00B76FCB" w:rsidRPr="009A0689">
        <w:rPr>
          <w:sz w:val="28"/>
        </w:rPr>
        <w:t>. There is so much more that can be done with this data set, but I encourage aspiring data analysts to dive deep into this data set and see what else you can find!</w:t>
      </w:r>
    </w:p>
    <w:sectPr w:rsidR="00F4167C" w:rsidRPr="009A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F0E81"/>
    <w:multiLevelType w:val="hybridMultilevel"/>
    <w:tmpl w:val="37CA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A67E1"/>
    <w:multiLevelType w:val="multilevel"/>
    <w:tmpl w:val="CE92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9174E7"/>
    <w:multiLevelType w:val="multilevel"/>
    <w:tmpl w:val="14A8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4FB20B0"/>
    <w:multiLevelType w:val="multilevel"/>
    <w:tmpl w:val="7DBE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8A"/>
    <w:rsid w:val="00023E71"/>
    <w:rsid w:val="00055B9C"/>
    <w:rsid w:val="00092F03"/>
    <w:rsid w:val="000E64C3"/>
    <w:rsid w:val="000F3ABA"/>
    <w:rsid w:val="00181704"/>
    <w:rsid w:val="00255D61"/>
    <w:rsid w:val="00265770"/>
    <w:rsid w:val="002D61C2"/>
    <w:rsid w:val="002F0087"/>
    <w:rsid w:val="003060ED"/>
    <w:rsid w:val="00351763"/>
    <w:rsid w:val="00392237"/>
    <w:rsid w:val="004552C5"/>
    <w:rsid w:val="004A6DD4"/>
    <w:rsid w:val="00557C89"/>
    <w:rsid w:val="0056250F"/>
    <w:rsid w:val="005B1E7E"/>
    <w:rsid w:val="00634923"/>
    <w:rsid w:val="006B5E52"/>
    <w:rsid w:val="006E32B5"/>
    <w:rsid w:val="007B4DE8"/>
    <w:rsid w:val="007C4DA2"/>
    <w:rsid w:val="008135B9"/>
    <w:rsid w:val="00815095"/>
    <w:rsid w:val="00834DA7"/>
    <w:rsid w:val="0085156B"/>
    <w:rsid w:val="00886549"/>
    <w:rsid w:val="00886AAC"/>
    <w:rsid w:val="008A51E4"/>
    <w:rsid w:val="008A54D8"/>
    <w:rsid w:val="008A7796"/>
    <w:rsid w:val="00933A7F"/>
    <w:rsid w:val="009907B2"/>
    <w:rsid w:val="009A0689"/>
    <w:rsid w:val="009F7722"/>
    <w:rsid w:val="00A224DD"/>
    <w:rsid w:val="00A44F0F"/>
    <w:rsid w:val="00A66370"/>
    <w:rsid w:val="00A8429F"/>
    <w:rsid w:val="00B00013"/>
    <w:rsid w:val="00B54F98"/>
    <w:rsid w:val="00B76FCB"/>
    <w:rsid w:val="00C44254"/>
    <w:rsid w:val="00C97C06"/>
    <w:rsid w:val="00CA0D27"/>
    <w:rsid w:val="00DB338A"/>
    <w:rsid w:val="00DD0CF6"/>
    <w:rsid w:val="00E97A8B"/>
    <w:rsid w:val="00F133A9"/>
    <w:rsid w:val="00F20004"/>
    <w:rsid w:val="00F2457F"/>
    <w:rsid w:val="00F4167C"/>
    <w:rsid w:val="00FA4693"/>
    <w:rsid w:val="00FE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0A30"/>
  <w15:chartTrackingRefBased/>
  <w15:docId w15:val="{09BA1D18-79AB-4238-88F6-4C20D6BE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7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22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223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0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86A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A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3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F3ABA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A44F0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44F0F"/>
  </w:style>
  <w:style w:type="character" w:customStyle="1" w:styleId="Heading3Char">
    <w:name w:val="Heading 3 Char"/>
    <w:basedOn w:val="DefaultParagraphFont"/>
    <w:link w:val="Heading3"/>
    <w:uiPriority w:val="9"/>
    <w:rsid w:val="002657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3A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helseymarie6/Wrangle-and-Analyze-Data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666</Words>
  <Characters>3798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Chelsey Dolan</dc:creator>
  <cp:keywords/>
  <dc:description/>
  <cp:lastModifiedBy>Weina Mao</cp:lastModifiedBy>
  <cp:revision>2</cp:revision>
  <dcterms:created xsi:type="dcterms:W3CDTF">2020-05-14T04:06:00Z</dcterms:created>
  <dcterms:modified xsi:type="dcterms:W3CDTF">2020-05-14T04:06:00Z</dcterms:modified>
</cp:coreProperties>
</file>