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19" w:rsidRPr="009B2AD3" w:rsidRDefault="00924D25" w:rsidP="00924D25">
      <w:pPr>
        <w:jc w:val="both"/>
        <w:rPr>
          <w:b/>
        </w:rPr>
      </w:pPr>
      <w:r w:rsidRPr="009B2AD3">
        <w:rPr>
          <w:b/>
        </w:rPr>
        <w:t>Tema 09 – Restaurante</w:t>
      </w:r>
    </w:p>
    <w:p w:rsidR="00512719" w:rsidRDefault="00512719">
      <w:pPr>
        <w:jc w:val="both"/>
      </w:pPr>
    </w:p>
    <w:p w:rsidR="003F2F2D" w:rsidRDefault="003F2F2D" w:rsidP="003F2F2D">
      <w:pPr>
        <w:jc w:val="both"/>
        <w:rPr>
          <w:b/>
        </w:rPr>
      </w:pPr>
      <w:r>
        <w:rPr>
          <w:b/>
        </w:rPr>
        <w:t>Nome: PS-</w:t>
      </w:r>
      <w:r w:rsidR="00E3210A">
        <w:rPr>
          <w:b/>
        </w:rPr>
        <w:t>2017-2-</w:t>
      </w:r>
      <w:r w:rsidR="00671F20">
        <w:rPr>
          <w:b/>
        </w:rPr>
        <w:t>SI</w:t>
      </w:r>
      <w:bookmarkStart w:id="0" w:name="_GoBack"/>
      <w:bookmarkEnd w:id="0"/>
      <w:r>
        <w:rPr>
          <w:b/>
        </w:rPr>
        <w:t>-Restaurante</w:t>
      </w:r>
    </w:p>
    <w:p w:rsidR="003F2F2D" w:rsidRDefault="003F2F2D" w:rsidP="003F2F2D">
      <w:pPr>
        <w:jc w:val="both"/>
      </w:pPr>
    </w:p>
    <w:p w:rsidR="003F2F2D" w:rsidRDefault="003F2F2D" w:rsidP="003F2F2D">
      <w:pPr>
        <w:jc w:val="both"/>
        <w:rPr>
          <w:b/>
        </w:rPr>
      </w:pPr>
      <w:r>
        <w:rPr>
          <w:b/>
        </w:rPr>
        <w:t>Descrição Informal dos Requisitos</w:t>
      </w:r>
    </w:p>
    <w:p w:rsidR="003F2F2D" w:rsidRDefault="003F2F2D">
      <w:pPr>
        <w:jc w:val="both"/>
      </w:pPr>
    </w:p>
    <w:p w:rsidR="00512719" w:rsidRDefault="009B4E72">
      <w:pPr>
        <w:jc w:val="both"/>
      </w:pPr>
      <w:r>
        <w:t>O Objetivo do presente trabalho é projetar um sistema para o controle de atendimento aos clientes de um restaurante, conforme requisitos descritos abaixo:</w:t>
      </w:r>
    </w:p>
    <w:p w:rsidR="00512719" w:rsidRDefault="00512719">
      <w:pPr>
        <w:ind w:left="720"/>
        <w:jc w:val="both"/>
      </w:pPr>
    </w:p>
    <w:p w:rsidR="00512719" w:rsidRDefault="009B4E72">
      <w:pPr>
        <w:numPr>
          <w:ilvl w:val="0"/>
          <w:numId w:val="1"/>
        </w:numPr>
        <w:jc w:val="both"/>
      </w:pPr>
      <w:r>
        <w:t>Um restaurante serve pratos de um cardápio. O cardápio contém o preço de cada prato e o dia da semana em que este está disponível.</w:t>
      </w:r>
    </w:p>
    <w:p w:rsidR="00512719" w:rsidRDefault="009B4E72">
      <w:pPr>
        <w:numPr>
          <w:ilvl w:val="0"/>
          <w:numId w:val="1"/>
        </w:numPr>
        <w:jc w:val="both"/>
      </w:pPr>
      <w:r>
        <w:t>Clientes encontram-se distribuídos em mesas, servidas por garçons.</w:t>
      </w:r>
    </w:p>
    <w:p w:rsidR="00512719" w:rsidRDefault="009B4E72">
      <w:pPr>
        <w:numPr>
          <w:ilvl w:val="0"/>
          <w:numId w:val="1"/>
        </w:numPr>
        <w:jc w:val="both"/>
      </w:pPr>
      <w:r>
        <w:t>Garçons atendem os clientes conforme a região do restaurante. Cada região define um conjunto de mesas e um conjunto de garçons que as servem.</w:t>
      </w:r>
    </w:p>
    <w:p w:rsidR="00512719" w:rsidRDefault="009B4E72">
      <w:pPr>
        <w:numPr>
          <w:ilvl w:val="0"/>
          <w:numId w:val="1"/>
        </w:numPr>
        <w:jc w:val="both"/>
      </w:pPr>
      <w:r>
        <w:t>Pedidos podem ser coletados por um dos garçons ou pela telefonista.</w:t>
      </w:r>
    </w:p>
    <w:p w:rsidR="00512719" w:rsidRDefault="009B4E72">
      <w:pPr>
        <w:numPr>
          <w:ilvl w:val="0"/>
          <w:numId w:val="1"/>
        </w:numPr>
        <w:jc w:val="both"/>
      </w:pPr>
      <w:r>
        <w:t>O pedido pode ser atendido imediatamente, cenário mais comum, ou ser servido no dia e horário especificados, em uma mesa ou entregue em determinado domicílio.</w:t>
      </w:r>
    </w:p>
    <w:p w:rsidR="00512719" w:rsidRDefault="009B4E72">
      <w:pPr>
        <w:numPr>
          <w:ilvl w:val="0"/>
          <w:numId w:val="1"/>
        </w:numPr>
        <w:jc w:val="both"/>
      </w:pPr>
      <w:r>
        <w:t>Toda entrega à domicílio é realizada por um entregador, identificado conforme o conjunto de pedidos a serem entregues, o momento em que devem ser entregues e a disponibilidade deles, com o propósito de minimizar os custos através de uma rota menor. Cada entregador, no momento em que sai para um conjunto de entregas, recebe uma rota contendo a descrição de cada entrega e o endereço correspondente.</w:t>
      </w:r>
    </w:p>
    <w:p w:rsidR="00512719" w:rsidRDefault="009B4E72">
      <w:pPr>
        <w:numPr>
          <w:ilvl w:val="0"/>
          <w:numId w:val="1"/>
        </w:numPr>
        <w:jc w:val="both"/>
      </w:pPr>
      <w:r>
        <w:t>Pedidos são contabilizados para que uma nota seja posteriormente emitida para pagamento, via cartão de crédito, cheque ou dinheiro.</w:t>
      </w:r>
    </w:p>
    <w:p w:rsidR="00512719" w:rsidRDefault="009B4E72">
      <w:pPr>
        <w:numPr>
          <w:ilvl w:val="0"/>
          <w:numId w:val="1"/>
        </w:numPr>
        <w:jc w:val="both"/>
      </w:pPr>
      <w:r>
        <w:t>A nota emitida e entregue ao cliente contém o período de permanência do cliente(s) no restaurante, bem como o tempo médio de atendimento do pedido.</w:t>
      </w:r>
    </w:p>
    <w:p w:rsidR="00512719" w:rsidRDefault="009B4E72">
      <w:pPr>
        <w:numPr>
          <w:ilvl w:val="0"/>
          <w:numId w:val="1"/>
        </w:numPr>
        <w:jc w:val="both"/>
      </w:pPr>
      <w:r>
        <w:t>Cada pedido deve identificar o cliente que o requisita e o garçom (ou telefonista) que o colheu.</w:t>
      </w:r>
    </w:p>
    <w:p w:rsidR="00512719" w:rsidRDefault="009B4E72">
      <w:pPr>
        <w:numPr>
          <w:ilvl w:val="0"/>
          <w:numId w:val="1"/>
        </w:numPr>
        <w:jc w:val="both"/>
      </w:pPr>
      <w:r>
        <w:t>O pedido pode dar origem a um prato que pode ser até negado pelo cliente e, em consequência, devolvido. Isto também é válido para bebidas. Um suco de laranja com açúcar, um filé malpassado são alguns exemplos de possíveis “devoluções”.</w:t>
      </w:r>
    </w:p>
    <w:p w:rsidR="00512719" w:rsidRDefault="009B4E72">
      <w:pPr>
        <w:numPr>
          <w:ilvl w:val="0"/>
          <w:numId w:val="1"/>
        </w:numPr>
        <w:jc w:val="both"/>
      </w:pPr>
      <w:r>
        <w:t>Periodicamente podem ser emitidas duas listagens relevantes para a qualidade dos serviços prestados pelo restaurante: (a) tempo médio de atendimento de pedido por garçom (usado para premiar garçons eficientes) e (b) pratos que com mais freqüência são devolvidos pelos clientes.</w:t>
      </w:r>
    </w:p>
    <w:p w:rsidR="00512719" w:rsidRDefault="009B4E72">
      <w:pPr>
        <w:numPr>
          <w:ilvl w:val="0"/>
          <w:numId w:val="1"/>
        </w:numPr>
        <w:jc w:val="both"/>
      </w:pPr>
      <w:r>
        <w:t>Em restaurantes há vários trabalhadores. Na cozinha há um chefe. No atendimento, um dos garçons é chefe dos demais. Há um gerente de todo o restaurante. Também há aqueles que estacionam os automóveis e fazem o serviço de segurança.</w:t>
      </w:r>
    </w:p>
    <w:p w:rsidR="00512719" w:rsidRDefault="009B4E72">
      <w:pPr>
        <w:numPr>
          <w:ilvl w:val="0"/>
          <w:numId w:val="1"/>
        </w:numPr>
        <w:jc w:val="both"/>
      </w:pPr>
      <w:r>
        <w:t>O gerente do restaurante é responsável pelo bom andamento das atividades e, em consequência, dele emanam ordens para todos os demais trabalhadores do restaurante.</w:t>
      </w:r>
    </w:p>
    <w:p w:rsidR="00512719" w:rsidRDefault="009B4E72">
      <w:pPr>
        <w:numPr>
          <w:ilvl w:val="0"/>
          <w:numId w:val="1"/>
        </w:numPr>
        <w:jc w:val="both"/>
      </w:pPr>
      <w:r>
        <w:t>Neste restaurante, quando uma nota é emitida, o gerente ordena que o responsável por guardar os automóveis coloque o automóvel do cliente disponível na portaria do restaurante.</w:t>
      </w:r>
    </w:p>
    <w:p w:rsidR="00512719" w:rsidRDefault="009B4E72">
      <w:pPr>
        <w:numPr>
          <w:ilvl w:val="0"/>
          <w:numId w:val="1"/>
        </w:numPr>
        <w:jc w:val="both"/>
      </w:pPr>
      <w:r>
        <w:t>Os pedidos de bebida, neste restaurante, conforme a prática da casa, são atendidos juntamente com os pedidos de pratos correspondentes, exceto quando o cliente desejar de forma diferente. As bebidas são servidas por garçons que só servem bebidas e não coletam pedidos.</w:t>
      </w:r>
    </w:p>
    <w:sectPr w:rsidR="0051271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44CD2"/>
    <w:multiLevelType w:val="multilevel"/>
    <w:tmpl w:val="A222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1C73C89"/>
    <w:multiLevelType w:val="multilevel"/>
    <w:tmpl w:val="199827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19"/>
    <w:rsid w:val="003F2F2D"/>
    <w:rsid w:val="00512719"/>
    <w:rsid w:val="00671F20"/>
    <w:rsid w:val="00924D25"/>
    <w:rsid w:val="009B2AD3"/>
    <w:rsid w:val="009B4E72"/>
    <w:rsid w:val="00E3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AAB1E-B066-47D6-9E2D-B863FD4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Rubens</cp:lastModifiedBy>
  <cp:revision>9</cp:revision>
  <dcterms:created xsi:type="dcterms:W3CDTF">2017-03-27T18:21:00Z</dcterms:created>
  <dcterms:modified xsi:type="dcterms:W3CDTF">2017-08-28T21:41:00Z</dcterms:modified>
  <dc:language>pt-BR</dc:language>
</cp:coreProperties>
</file>