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"ns3/core-module.h"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 "ns3/network-module.h"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 "ns3/internet-module.h"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#include "ns3/point-to-point-module.h"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#include "ns3/applications-module.h"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#include "ns3/traffic-control-module.h"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#include "ns3/flow-monitor-module.h"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using namespace ns3;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int main ()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double simulationTime = 10; //seconds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std::string socketType="ns3::UdpSocketFactory";//"ns3::TcpSocketFactory";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NodeContainer nodes;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nodes.Create (3);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PointToPointHelper p2p;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p2p.SetDeviceAttribute ("DataRate", StringValue ("10Mbps"));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p2p.SetChannelAttribute ("Delay", StringValue ("2ms"));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p2p.SetQueue ("ns3::DropTailQueue", "MaxSize", StringValue ("1p"));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NetDeviceContainer dev01;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dev01= p2p.Install (nodes.Get(0),nodes.Get(1));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NetDeviceContainer dev12;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dev12= p2p.Install (nodes.Get(1),nodes.Get(2));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InternetStackHelper stack;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stack.Install (nodes);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Ipv4AddressHelper address;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address.SetBase ("10.1.1.0", "255.255.255.0");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Ipv4InterfaceContainer interfaces01 = address.Assign (dev01);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address.SetBase ("10.1.2.0", "255.255.255.0");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Ipv4InterfaceContainer interfaces12 = address.Assign (dev12);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Ipv4GlobalRoutingHelper::PopulateRoutingTables ();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//Flow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uint16_t port = 7;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Address localAddress (InetSocketAddress (Ipv4Address::GetAny (), port));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PacketSinkHelper psh (socketType, localAddress);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ApplicationContainer sinkApp = psh.Install (nodes.Get (2));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sinkApp.Start (Seconds (0.0));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sinkApp.Stop (Seconds (simulationTime + 0.1));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OnOffHelper onoff (socketType, Ipv4Address::GetAny ());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onoff.SetAttribute ("OnTime", StringValue ("ns3::ConstantRandomVariable[Constant=1]"));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onoff.SetAttribute ("OffTime", StringValue ("ns3::ConstantRandomVariable[Constant=0]"));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onoff.SetAttribute ("DataRate", StringValue ("50Mbps")); //bit/s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ApplicationContainer apps;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InetSocketAddress rmt (interfaces12.GetAddress (1), port);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AddressValue remoteAddress (rmt);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onoff.SetAttribute ("Remote", remoteAddress);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apps.Add (onoff.Install (nodes.Get (0)));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apps.Start (Seconds (1.0));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apps.Stop (Seconds (simulationTime + 0.1));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FlowMonitorHelper flowmon;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Ptr&lt;FlowMonitor&gt; monitor = flowmon.InstallAll();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Simulator::Stop (Seconds (simulationTime + 5));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Simulator::Run ();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Ptr&lt;Ipv4FlowClassifier&gt; classifier = DynamicCast&lt;Ipv4FlowClassifier&gt; (flowmon.GetClassifier ());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std::map&lt;FlowId, FlowMonitor::FlowStats&gt; stats = monitor-&gt;GetFlowStats ();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std::cout &lt;&lt; std::endl &lt;&lt; "*** Flow monitor statistics ***" &lt;&lt; std::endl;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for (std::map&lt;FlowId, FlowMonitor::FlowStats&gt;::const_iterator iter = stats.begin (); iter != stats.end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(); ++iter)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Ipv4FlowClassifier::FiveTuple t = classifier-&gt;FindFlow (iter-&gt;first);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std::cout &lt;&lt; "Flow ID: " &lt;&lt; iter-&gt;first &lt;&lt; " Src Addr " &lt;&lt; t.sourceAddress &lt;&lt; " Dst Addr " &lt;&lt;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t.destinationAddress&lt;&lt; std::endl;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std::cout &lt;&lt; "Tx Packets = " &lt;&lt; iter-&gt;second.txPackets&lt;&lt; std::endl;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std::cout &lt;&lt; "Rx Packets = " &lt;&lt; iter-&gt;second.rxPackets&lt;&lt; std::endl;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std::cout &lt;&lt; "Lost Packets = " &lt;&lt; iter-&gt;second.lostPackets&lt;&lt; std::endl;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std::cout &lt;&lt; "Throughput = " &lt;&lt; iter-&gt;second.rxBytes * 8.0 / (iter-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&gt;second.timeLastRxPacket.GetSeconds()-iter-&gt;second.timeFirstTxPacket.GetSeconds()) / 1000000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&lt;&lt; " Kbps"&lt;&lt; std::endl;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Simulator::Destroy ();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return 0;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