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"ns3/core-module.h"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"ns3/point-to-point-module.h"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"ns3/network-module.h"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"ns3/applications-module.h"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"ns3/wifi-module.h"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"ns3/mobility-module.h"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"ns3/csma-module.h"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"ns3/internet-module.h"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"ns3/flow-monitor-module.h"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 Default Network Topology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Number of wifi or csma nodes can be increased up to 250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Rank 0 | Rank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 -------------------------|----------------------------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Wifi 10.1.3.0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AP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* * * 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 | | | | 10.1.1.0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n5 n6 n7 n0 -------------- n1 n2 n3 n4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 point-to-point | | | |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================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 LAN 10.1.2.0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using namespace ns3;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NS_LOG_COMPONENT_DEFINE ("ThirdScriptExample");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main (int argc, char *argv[])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uint32_t nCsma = 3;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uint32_t nWifi = 3;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double simulationTime = 10; //seconds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std::string socketType = "ns3::UdpSocketFactory";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CommandLine cmd;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cmd.Parse (argc,argv);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// Check for valid number of csma or wifi nodes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// 250 should be enough, otherwise IP addresses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// soon become an issue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if (nWifi &gt; 250 || nCsma &gt; 250)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std::cout &lt;&lt; "Too many wifi or csma nodes, no more than 250 each." &lt;&lt; std::endl;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return 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NodeContainer p2pNodes;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p2pNodes.Create (2);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PointToPointHelper pointToPoint;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pointToPoint.SetDeviceAttribute ("DataRate", StringValue ("5Mbps"));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pointToPoint.SetChannelAttribute ("Delay", StringValue ("2ms"));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NetDeviceContainer p2pDevices;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p2pDevices = pointToPoint.Install (p2pNodes);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NodeContainer csmaNodes;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csmaNodes.Add (p2pNodes.Get (1));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csmaNodes.Create (nCsma);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CsmaHelper csma;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csma.SetChannelAttribute ("DataRate", StringValue ("100Mbps"));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csma.SetChannelAttribute ("Delay", TimeValue (NanoSeconds (6560)));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NetDeviceContainer csmaDevices;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csmaDevices = csma.Install (csmaNodes);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NodeContainer wifiStaNodes;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wifiStaNodes.Create (nWifi);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NodeContainer wifiApNode = p2pNodes.Get (0);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YansWifiChannelHelper channel = YansWifiChannelHelper::Default ();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YansWifiPhyHelper phy = YansWifiPhyHelper::Default ();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phy.SetChannel (channel.Create ());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WifiHelper wifi;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wifi.SetRemoteStationManager ("ns3::AarfWifiManager");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WifiMacHelper mac;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Ssid ssid = Ssid ("ns-3-ssid");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mac.SetType ("ns3::StaWifiMac", "Ssid", SsidValue (ssid), "ActiveProbing", BooleanValue (false));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NetDeviceContainer staDevices;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staDevices = wifi.Install (phy, mac, wifiStaNodes);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mac.SetType ("ns3::ApWifiMac","Ssid", SsidValue (ssid));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NetDeviceContainer apDevices;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apDevices = wifi.Install (phy, mac, wifiApNode);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MobilityHelper mobility;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mobility.SetPositionAllocator ("ns3::GridPositionAllocator",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"MinX", DoubleValue (0.0),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"MinY", DoubleValue (0.0),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"DeltaX", DoubleValue (5.0),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"DeltaY", DoubleValue (10.0),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"GridWidth", UintegerValue (3),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"LayoutType", StringValue ("RowFirst"));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mobility.SetMobilityModel ("ns3::RandomWalk2dMobilityModel",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"Bounds", RectangleValue (Rectangle (-50, 50, -50, 50)));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mobility.Install (wifiStaNodes);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mobility.SetMobilityModel ("ns3::ConstantPositionMobilityModel");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mobility.Install (wifiApNode);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InternetStackHelper stack;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stack.Install (csmaNodes);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stack.Install (wifiApNode);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stack.Install (wifiStaNodes);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Ipv4AddressHelper address;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address.SetBase ("10.1.1.0", "255.255.255.0");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Ipv4InterfaceContainer p2pInterfaces;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p2pInterfaces = address.Assign (p2pDevices);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address.SetBase ("10.1.2.0", "255.255.255.0");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Ipv4InterfaceContainer csmaInterfaces;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csmaInterfaces = address.Assign (csmaDevices);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address.SetBase ("10.1.3.0", "255.255.255.0");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address.Assign (staDevices);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address.Assign (apDevices);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/* UdpEchoServerHelper echoServer (9);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ApplicationContainer serverApps = echoServer.Install (csmaNodes.Get (nCsma));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serverApps.Start (Seconds (1.0));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serverApps.Stop (Seconds (10.0));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UdpEchoClientHelper echoClient (csmaInterfaces.GetAddress (nCsma), 9);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echoClient.SetAttribute ("MaxPackets", UintegerValue (1));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echoClient.SetAttribute ("Interval", TimeValue (Seconds (1.0)));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echoClient.SetAttribute ("PacketSize", UintegerValue (1024));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ApplicationContainer clientApps =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echoClient.Install (wifiStaNodes.Get (nWifi - 1));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clientApps.Start (Seconds (2.0));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clientApps.Stop (Seconds (10.0));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//Flow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uint16_t port = 7;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Address localAddress (InetSocketAddress (Ipv4Address::GetAny (), port));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PacketSinkHelper packetSinkHelper (socketType, localAddress);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ApplicationContainer sinkApp = packetSinkHelper.Install (csmaNodes.Get (nCsma));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sinkApp.Start (Seconds (0.0));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sinkApp.Stop (Seconds (simulationTime + 0.1));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uint32_t payloadSize = 1448;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Config::SetDefault ("ns3::TcpSocket::SegmentSize", UintegerValue (payloadSize));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OnOffHelper onoff (socketType, Ipv4Address::GetAny ());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onoff.SetAttribute ("OnTime", StringValue ("ns3::ConstantRandomVariable[Constant=1]"));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onoff.SetAttribute ("OffTime", StringValue ("ns3::ConstantRandomVariable[Constant=0]"));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onoff.SetAttribute ("PacketSize", UintegerValue (payloadSize));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onoff.SetAttribute ("DataRate", StringValue ("50Mbps")); //bit/s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ApplicationContainer apps;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AddressValue remoteAddress (InetSocketAddress (csmaInterfaces.GetAddress (nCsma), port));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onoff.SetAttribute ("Remote", remoteAddress);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apps.Add (onoff.Install (wifiStaNodes.Get (nWifi - 1)));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apps.Start (Seconds (1.0));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apps.Stop (Seconds (simulationTime + 0.1));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Ipv4GlobalRoutingHelper::PopulateRoutingTables ();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Simulator::Stop (Seconds (10.0));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FlowMonitorHelper flowmon;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Ptr&lt;FlowMonitor&gt; monitor = flowmon.InstallAll();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Simulator::Run ();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 Print per flow statistics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monitor-&gt;CheckForLostPackets 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Ptr&lt;Ipv4FlowClassifier&gt; classifier = DynamicCast&lt;Ipv4FlowClassifier&gt; (flowmon.GetClassifier ());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std::map&lt;FlowId, FlowMonitor::FlowStats&gt; stats = monitor-&gt;GetFlowStats 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for (std::map&lt;FlowId, FlowMonitor::FlowStats&gt;::const_iterator iter = stats.begin (); iter != stats.end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(); ++iter)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Ipv4FlowClassifier::FiveTuple t = classifier-&gt;FindFlow (iter-&gt;first);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NS_LOG_UNCOND("Flow ID: " &lt;&lt; iter-&gt;first &lt;&lt; " Src Addr " &lt;&lt; t.sourceAddress &lt;&lt; " Dst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Addr " &lt;&lt; t.destinationAddress);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NS_LOG_UNCOND("Tx Packets = " &lt;&lt; iter-&gt;second.txPackets);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std::cout &lt;&lt; "Rx Packets = " &lt;&lt; iter-&gt;second.rxPackets&lt;&lt; std::endl;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std::cout &lt;&lt; "Lost Packets = " &lt;&lt; iter-&gt;second.lostPackets&lt;&lt; std::endl;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std::cout &lt;&lt; "Throughput = " &lt;&lt; iter-&gt;second.rxBytes * 8.0 / (iter-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&gt;second.timeLastRxPacket.GetSeconds()-iter-&gt;second.timeFirstTxPacket.GetSeconds()) / 1000000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&lt;&lt; " Kbps"&lt;&lt; std::endl;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Simulator::Destroy 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