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E921" w14:textId="0BDC54AE" w:rsidR="00024BE9" w:rsidRDefault="00707543">
      <w:r>
        <w:t>Enter the following details to be able to test the website from a logged user’s perspective</w:t>
      </w:r>
    </w:p>
    <w:sectPr w:rsidR="00024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8D"/>
    <w:rsid w:val="00024BE9"/>
    <w:rsid w:val="006B158D"/>
    <w:rsid w:val="007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B9F7"/>
  <w15:chartTrackingRefBased/>
  <w15:docId w15:val="{9086DBE9-89B4-4304-BE80-8DD1CEF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Aldera</dc:creator>
  <cp:keywords/>
  <dc:description/>
  <cp:lastModifiedBy>Lisa Aldera</cp:lastModifiedBy>
  <cp:revision>2</cp:revision>
  <dcterms:created xsi:type="dcterms:W3CDTF">2022-06-17T09:06:00Z</dcterms:created>
  <dcterms:modified xsi:type="dcterms:W3CDTF">2022-06-17T09:10:00Z</dcterms:modified>
</cp:coreProperties>
</file>