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</w:rPr>
      </w:pPr>
      <w:r>
        <w:rPr>
          <w:b/>
          <w:bCs/>
        </w:rPr>
        <w:t>SLAM</w:t>
      </w:r>
      <w:r>
        <w:rPr>
          <w:b/>
          <w:bCs/>
        </w:rPr>
        <w:t>算法主要看</w:t>
      </w:r>
      <w:r>
        <w:rPr>
          <w:b/>
          <w:bCs/>
        </w:rPr>
        <w:t>CPU</w:t>
      </w:r>
      <w:r>
        <w:rPr>
          <w:b/>
          <w:bCs/>
        </w:rPr>
        <w:t>浮点运算（</w:t>
      </w:r>
      <w:r>
        <w:rPr>
          <w:b/>
          <w:bCs/>
        </w:rPr>
        <w:t>CPU</w:t>
      </w:r>
      <w:r>
        <w:rPr>
          <w:b/>
          <w:bCs/>
        </w:rPr>
        <w:t>内核），而不是看</w:t>
      </w:r>
      <w:r>
        <w:rPr>
          <w:b/>
          <w:bCs/>
        </w:rPr>
        <w:t>NPU</w:t>
      </w:r>
      <w:r>
        <w:rPr>
          <w:b/>
          <w:bCs/>
        </w:rPr>
        <w:t>整数运算（</w:t>
      </w:r>
      <w:r>
        <w:rPr>
          <w:b/>
          <w:bCs/>
        </w:rPr>
        <w:t>TPOS</w:t>
      </w:r>
      <w:r>
        <w:rPr>
          <w:b/>
          <w:bCs/>
        </w:rPr>
        <w:t>算力）</w:t>
      </w:r>
      <w:r>
        <w:br w:type="page"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-127000</wp:posOffset>
            </wp:positionH>
            <wp:positionV relativeFrom="paragraph">
              <wp:posOffset>33655</wp:posOffset>
            </wp:positionV>
            <wp:extent cx="5943600" cy="5583555"/>
            <wp:effectExtent l="0" t="0" r="0" b="0"/>
            <wp:wrapSquare wrapText="largest"/>
            <wp:docPr id="1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5943600" cy="5718810"/>
            <wp:effectExtent l="0" t="0" r="0" b="0"/>
            <wp:wrapSquare wrapText="largest"/>
            <wp:docPr id="2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339725</wp:posOffset>
            </wp:positionH>
            <wp:positionV relativeFrom="paragraph">
              <wp:posOffset>342265</wp:posOffset>
            </wp:positionV>
            <wp:extent cx="4057650" cy="5210175"/>
            <wp:effectExtent l="0" t="0" r="0" b="0"/>
            <wp:wrapTopAndBottom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47625</wp:posOffset>
            </wp:positionH>
            <wp:positionV relativeFrom="paragraph">
              <wp:posOffset>-35560</wp:posOffset>
            </wp:positionV>
            <wp:extent cx="5943600" cy="7322185"/>
            <wp:effectExtent l="0" t="0" r="0" b="0"/>
            <wp:wrapTopAndBottom/>
            <wp:docPr id="4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9600" cy="2619375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标题样式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CJK S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5">
    <w:name w:val="索引"/>
    <w:basedOn w:val="Normal"/>
    <w:qFormat/>
    <w:pPr>
      <w:suppressLineNumbers/>
    </w:pPr>
    <w:rPr>
      <w:rFonts w:cs="Noto Sans CJK SC"/>
    </w:rPr>
  </w:style>
  <w:style w:type="numbering" w:styleId="Style16" w:default="1">
    <w:name w:val="无列表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Application>LibreOffice/24.2.7.2$Linux_X86_64 LibreOffice_project/420$Build-2</Application>
  <AppVersion>15.0000</AppVersion>
  <Pages>6</Pages>
  <Words>31</Words>
  <Characters>43</Characters>
  <CharactersWithSpaces>43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2025-06-29T08:03:00Z</dcterms:created>
  <dc:creator>Liangming Chen</dc:creator>
  <dc:description/>
  <dc:language>zh-CN</dc:language>
  <cp:lastModifiedBy/>
  <dcterms:modified xsi:type="dcterms:W3CDTF">2025-10-02T08:58:24Z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