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286B0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迁渃—多维订单库存管理系统——</w:t>
      </w:r>
      <w:r>
        <w:rPr>
          <w:rFonts w:hint="eastAsia"/>
          <w:b/>
          <w:bCs/>
          <w:lang w:val="en-US" w:eastAsia="zh-CN"/>
        </w:rPr>
        <w:t>会员后台</w:t>
      </w:r>
    </w:p>
    <w:p w14:paraId="0F7F15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一、系统设置</w:t>
      </w:r>
    </w:p>
    <w:p w14:paraId="652B9FD2">
      <w:pPr>
        <w:numPr>
          <w:ilvl w:val="0"/>
          <w:numId w:val="1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管理可自己设置上门规则（顺丰每天固定上门时间段）</w:t>
      </w:r>
    </w:p>
    <w:p w14:paraId="215086B9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订单来源设置</w:t>
      </w:r>
    </w:p>
    <w:p w14:paraId="1955C518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账号权限：仓库订单管理、添加订单，修改订单，</w:t>
      </w:r>
    </w:p>
    <w:p w14:paraId="1AE0A66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4、逾期发货时间设置：默认18点没发就算逾期发货</w:t>
      </w:r>
    </w:p>
    <w:p w14:paraId="1D15218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5、手机号设置，微信二维码设置，是否允许平台对其他会员展示</w:t>
      </w:r>
    </w:p>
    <w:p w14:paraId="2D6E25C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E1974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二、操作记录</w:t>
      </w:r>
    </w:p>
    <w:p w14:paraId="3D1B793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删除/编辑一切的历史记录，展示原内容，删除时间，操作人</w:t>
      </w:r>
    </w:p>
    <w:p w14:paraId="32A6E941">
      <w:pPr>
        <w:widowControl w:val="0"/>
        <w:numPr>
          <w:ilvl w:val="0"/>
          <w:numId w:val="0"/>
        </w:numPr>
        <w:tabs>
          <w:tab w:val="center" w:pos="4486"/>
        </w:tabs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 w14:paraId="1558D6F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三、回收站</w:t>
      </w:r>
    </w:p>
    <w:p w14:paraId="54CB698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删除数据在回收站保留30天，可按条恢复历史记录</w:t>
      </w:r>
    </w:p>
    <w:p w14:paraId="1CD95A5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3A7ACA">
      <w:pPr>
        <w:widowControl w:val="0"/>
        <w:numPr>
          <w:ilvl w:val="0"/>
          <w:numId w:val="2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工作安排</w:t>
      </w:r>
    </w:p>
    <w:p w14:paraId="0D1F172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1、可发布多条工作内容，自定义工作标题和内容，可设置选择类型为：已完成。已阅，未完成，并可以员工填写说明</w:t>
      </w:r>
    </w:p>
    <w:p w14:paraId="2D4A517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2、员工得分，一共100分，每条按100分去除，完成一条多少分就出来了。</w:t>
      </w:r>
    </w:p>
    <w:p w14:paraId="0D4CA9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FD128A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EF39C0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收发趋势设置</w:t>
      </w:r>
    </w:p>
    <w:p w14:paraId="7EC961A4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展示内容，如仅展示主商品   如展示主商品+哪些主要配件  如展示哪些套餐</w:t>
      </w:r>
    </w:p>
    <w:p w14:paraId="32E67404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上下展示顺序，商品和套餐左右展示顺序。</w:t>
      </w:r>
    </w:p>
    <w:p w14:paraId="738E647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050DA6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六、库存设置</w:t>
      </w:r>
    </w:p>
    <w:p w14:paraId="4C3FCCF4">
      <w:pPr>
        <w:widowControl w:val="0"/>
        <w:numPr>
          <w:ilvl w:val="0"/>
          <w:numId w:val="4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按全局最低百分比设置，</w:t>
      </w:r>
      <w:r>
        <w:rPr>
          <w:rFonts w:hint="eastAsia"/>
          <w:lang w:val="en-US" w:eastAsia="zh-CN"/>
        </w:rPr>
        <w:t>没有四舍五入，只有入</w:t>
      </w:r>
    </w:p>
    <w:p w14:paraId="216FCC4A">
      <w:pPr>
        <w:widowControl w:val="0"/>
        <w:numPr>
          <w:ilvl w:val="0"/>
          <w:numId w:val="4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按单独型号最低百分比设置</w:t>
      </w:r>
    </w:p>
    <w:p w14:paraId="63BEC3E3">
      <w:pPr>
        <w:widowControl w:val="0"/>
        <w:numPr>
          <w:ilvl w:val="0"/>
          <w:numId w:val="4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按单独型号保护个数设置</w:t>
      </w:r>
    </w:p>
    <w:p w14:paraId="216B27E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513FB9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七、来源设置</w:t>
      </w:r>
    </w:p>
    <w:p w14:paraId="0F8BB9A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1、渠道设置</w:t>
      </w:r>
    </w:p>
    <w:p w14:paraId="39AC362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2、来源设置</w:t>
      </w:r>
    </w:p>
    <w:p w14:paraId="434B154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28C29C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八、商品设置</w:t>
      </w:r>
    </w:p>
    <w:p w14:paraId="6C95551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1）套餐设置</w:t>
      </w:r>
    </w:p>
    <w:p w14:paraId="6B5C0D5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2）赔付设置：系统模版：赔付规则填写，可自定义赔付模版</w:t>
      </w:r>
    </w:p>
    <w:p w14:paraId="5B6B7EA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3）型号设置：非1-2类的，可自己添加，可设置是否是通用商品</w:t>
      </w:r>
    </w:p>
    <w:p w14:paraId="0569765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E9B4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九、租仓联盟</w:t>
      </w:r>
    </w:p>
    <w:p w14:paraId="01ADD3E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设置商品展示哪些给哪个联盟会员</w:t>
      </w:r>
    </w:p>
    <w:p w14:paraId="56976E9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设置展示的可租用库存比例</w:t>
      </w:r>
    </w:p>
    <w:p w14:paraId="2458B0A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设置看全部库存还是看全部+各成员库存</w:t>
      </w:r>
    </w:p>
    <w:p w14:paraId="78DC37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172E42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十、帮助与公告</w:t>
      </w:r>
    </w:p>
    <w:p w14:paraId="377848E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47EBDC4">
      <w:pPr>
        <w:widowControl w:val="0"/>
        <w:numPr>
          <w:ilvl w:val="0"/>
          <w:numId w:val="5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微信小程序设置</w:t>
      </w:r>
    </w:p>
    <w:p w14:paraId="02C3EC2F">
      <w:pPr>
        <w:widowControl w:val="0"/>
        <w:numPr>
          <w:ilvl w:val="0"/>
          <w:numId w:val="6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自己的一句话</w:t>
      </w:r>
    </w:p>
    <w:p w14:paraId="3EC5903B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联系方式是否公开</w:t>
      </w:r>
    </w:p>
    <w:p w14:paraId="6698491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40D55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迁渃免押</w:t>
      </w:r>
    </w:p>
    <w:p w14:paraId="73299F6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BB01ABA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订单设置</w:t>
      </w:r>
    </w:p>
    <w:p w14:paraId="16936BF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1、展示方式</w:t>
      </w:r>
      <w:bookmarkStart w:id="0" w:name="_GoBack"/>
      <w:bookmarkEnd w:id="0"/>
    </w:p>
    <w:p w14:paraId="7FAF710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F872C"/>
    <w:multiLevelType w:val="singleLevel"/>
    <w:tmpl w:val="903F872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1440CA3"/>
    <w:multiLevelType w:val="singleLevel"/>
    <w:tmpl w:val="91440CA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C673E86"/>
    <w:multiLevelType w:val="singleLevel"/>
    <w:tmpl w:val="AC673E86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4BB9D57"/>
    <w:multiLevelType w:val="singleLevel"/>
    <w:tmpl w:val="B4BB9D5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6CF0347"/>
    <w:multiLevelType w:val="singleLevel"/>
    <w:tmpl w:val="46CF034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8528524"/>
    <w:multiLevelType w:val="singleLevel"/>
    <w:tmpl w:val="5852852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E3768"/>
    <w:rsid w:val="07666402"/>
    <w:rsid w:val="12FE6A03"/>
    <w:rsid w:val="16E55626"/>
    <w:rsid w:val="17B84AE8"/>
    <w:rsid w:val="19436634"/>
    <w:rsid w:val="1B9A62B3"/>
    <w:rsid w:val="211865F8"/>
    <w:rsid w:val="21A46B4E"/>
    <w:rsid w:val="220F17A9"/>
    <w:rsid w:val="22A6414F"/>
    <w:rsid w:val="246758CC"/>
    <w:rsid w:val="30F77FD8"/>
    <w:rsid w:val="35470E02"/>
    <w:rsid w:val="369A0B25"/>
    <w:rsid w:val="375C0B95"/>
    <w:rsid w:val="39706B79"/>
    <w:rsid w:val="3D4E71D1"/>
    <w:rsid w:val="407A652F"/>
    <w:rsid w:val="418C651A"/>
    <w:rsid w:val="440A1978"/>
    <w:rsid w:val="44DA134B"/>
    <w:rsid w:val="46B004D9"/>
    <w:rsid w:val="4AF56EDE"/>
    <w:rsid w:val="4BDE5BC4"/>
    <w:rsid w:val="4BE8732A"/>
    <w:rsid w:val="4D907392"/>
    <w:rsid w:val="50242014"/>
    <w:rsid w:val="52F21F55"/>
    <w:rsid w:val="54F226E1"/>
    <w:rsid w:val="569E2C8B"/>
    <w:rsid w:val="57EE3633"/>
    <w:rsid w:val="5B383B73"/>
    <w:rsid w:val="5C5A603A"/>
    <w:rsid w:val="62FB4E56"/>
    <w:rsid w:val="6EB365E5"/>
    <w:rsid w:val="74A964C0"/>
    <w:rsid w:val="797A07C3"/>
    <w:rsid w:val="7F86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552</Words>
  <Characters>560</Characters>
  <Lines>0</Lines>
  <Paragraphs>0</Paragraphs>
  <TotalTime>6</TotalTime>
  <ScaleCrop>false</ScaleCrop>
  <LinksUpToDate>false</LinksUpToDate>
  <CharactersWithSpaces>566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2026-07-26T09:12:00Z</dcterms:created>
  <dc:creator>Administrator</dc:creator>
  <cp:lastModifiedBy>光瑞_呼叫中心系统+坐席外包</cp:lastModifiedBy>
  <dcterms:modified xsi:type="dcterms:W3CDTF">2026-07-28T05:23:22Z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eyJoZGlkIjoiNGZiOTNiNDNmMTg4ODU2MjY0YTQxMzZiZTkzMGViMmIiLCJ1c2VySWQiOiI0MTg5OTUzMDIifQ==</vt:lpwstr>
  </property>
  <property fmtid="{D5CDD505-2E9C-101B-9397-08002B2CF9AE}" pid="4" name="ICV">
    <vt:lpwstr>CB248AFB3B534E41BE672981CE9C3023_12</vt:lpwstr>
  </property>
</Properties>
</file>