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F8C70" w14:textId="627B3032" w:rsidR="000848C7" w:rsidRPr="00BD4A6D" w:rsidRDefault="00BD4A6D">
      <w:pPr>
        <w:rPr>
          <w:b/>
          <w:bCs/>
          <w:sz w:val="28"/>
          <w:szCs w:val="28"/>
        </w:rPr>
      </w:pPr>
      <w:r w:rsidRPr="00BD4A6D">
        <w:rPr>
          <w:b/>
          <w:bCs/>
          <w:sz w:val="28"/>
          <w:szCs w:val="28"/>
        </w:rPr>
        <w:t>H</w:t>
      </w:r>
      <w:r w:rsidRPr="00BD4A6D">
        <w:rPr>
          <w:rFonts w:hint="eastAsia"/>
          <w:b/>
          <w:bCs/>
          <w:sz w:val="28"/>
          <w:szCs w:val="28"/>
        </w:rPr>
        <w:t>ome</w:t>
      </w:r>
      <w:r w:rsidRPr="00BD4A6D">
        <w:rPr>
          <w:b/>
          <w:bCs/>
          <w:sz w:val="28"/>
          <w:szCs w:val="28"/>
        </w:rPr>
        <w:t>work-01</w:t>
      </w:r>
    </w:p>
    <w:p w14:paraId="10A8C67D" w14:textId="77777777" w:rsidR="00BD4A6D" w:rsidRDefault="00BD4A6D"/>
    <w:p w14:paraId="01CED882" w14:textId="77777777" w:rsidR="00BD4A6D" w:rsidRPr="00BA0BF8" w:rsidRDefault="00BD4A6D" w:rsidP="00BD4A6D">
      <w:pPr>
        <w:rPr>
          <w:b/>
          <w:bCs/>
          <w:sz w:val="24"/>
          <w:szCs w:val="28"/>
        </w:rPr>
      </w:pPr>
      <w:r w:rsidRPr="00BA0BF8">
        <w:rPr>
          <w:b/>
          <w:bCs/>
          <w:sz w:val="24"/>
          <w:szCs w:val="28"/>
        </w:rPr>
        <w:t>The questions</w:t>
      </w:r>
    </w:p>
    <w:p w14:paraId="4B019BA2" w14:textId="77777777" w:rsidR="00BD4A6D" w:rsidRPr="00BA0BF8" w:rsidRDefault="00BD4A6D" w:rsidP="00BD4A6D">
      <w:pPr>
        <w:rPr>
          <w:sz w:val="24"/>
          <w:szCs w:val="28"/>
        </w:rPr>
      </w:pPr>
    </w:p>
    <w:p w14:paraId="15D13D2F" w14:textId="63A4D9E0" w:rsidR="00BD4A6D" w:rsidRPr="00BA0BF8" w:rsidRDefault="00BD4A6D" w:rsidP="006965E2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BA0BF8">
        <w:rPr>
          <w:sz w:val="24"/>
          <w:szCs w:val="28"/>
        </w:rPr>
        <w:t>What difficulties does the old paradigm of the hypothesis test encounter?</w:t>
      </w:r>
    </w:p>
    <w:p w14:paraId="55C46212" w14:textId="77777777" w:rsidR="00074973" w:rsidRPr="00BA0BF8" w:rsidRDefault="006965E2" w:rsidP="006965E2">
      <w:pPr>
        <w:rPr>
          <w:b/>
          <w:bCs/>
          <w:sz w:val="24"/>
          <w:szCs w:val="28"/>
        </w:rPr>
      </w:pPr>
      <w:r w:rsidRPr="00BA0BF8">
        <w:rPr>
          <w:b/>
          <w:bCs/>
          <w:sz w:val="24"/>
          <w:szCs w:val="28"/>
        </w:rPr>
        <w:t>Answer</w:t>
      </w:r>
      <w:r w:rsidRPr="00BA0BF8">
        <w:rPr>
          <w:rFonts w:hint="eastAsia"/>
          <w:b/>
          <w:bCs/>
          <w:sz w:val="24"/>
          <w:szCs w:val="28"/>
        </w:rPr>
        <w:t>：</w:t>
      </w:r>
    </w:p>
    <w:p w14:paraId="03C1306C" w14:textId="3BCA5DBE" w:rsidR="00C502F0" w:rsidRPr="00BA0BF8" w:rsidRDefault="00095D6F" w:rsidP="00C502F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BA0BF8">
        <w:rPr>
          <w:rFonts w:hint="eastAsia"/>
          <w:sz w:val="24"/>
          <w:szCs w:val="28"/>
        </w:rPr>
        <w:t>H</w:t>
      </w:r>
      <w:r w:rsidRPr="00BA0BF8">
        <w:rPr>
          <w:sz w:val="24"/>
          <w:szCs w:val="28"/>
          <w:vertAlign w:val="subscript"/>
        </w:rPr>
        <w:t>0</w:t>
      </w:r>
      <w:r w:rsidRPr="00BA0BF8">
        <w:rPr>
          <w:rFonts w:hint="eastAsia"/>
          <w:sz w:val="24"/>
          <w:szCs w:val="28"/>
        </w:rPr>
        <w:t>不存在或很难</w:t>
      </w:r>
      <w:r w:rsidR="001949E8" w:rsidRPr="00BA0BF8">
        <w:rPr>
          <w:rFonts w:hint="eastAsia"/>
          <w:sz w:val="24"/>
          <w:szCs w:val="28"/>
        </w:rPr>
        <w:t>准确提出，生态学问题是复杂的</w:t>
      </w:r>
      <w:r w:rsidRPr="00BA0BF8">
        <w:rPr>
          <w:rFonts w:hint="eastAsia"/>
          <w:sz w:val="24"/>
          <w:szCs w:val="28"/>
        </w:rPr>
        <w:t>；</w:t>
      </w:r>
    </w:p>
    <w:p w14:paraId="2879CC71" w14:textId="33C52CEB" w:rsidR="006965E2" w:rsidRPr="00BA0BF8" w:rsidRDefault="00095D6F" w:rsidP="00C502F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BA0BF8">
        <w:rPr>
          <w:rFonts w:hint="eastAsia"/>
          <w:sz w:val="24"/>
          <w:szCs w:val="28"/>
        </w:rPr>
        <w:t>判决性实验困难</w:t>
      </w:r>
      <w:r w:rsidR="001949E8" w:rsidRPr="00BA0BF8">
        <w:rPr>
          <w:rFonts w:hint="eastAsia"/>
          <w:sz w:val="24"/>
          <w:szCs w:val="28"/>
        </w:rPr>
        <w:t>，研究对象处在一个复杂的生态系统中，存在多个影响因子</w:t>
      </w:r>
      <w:r w:rsidR="00180BD1" w:rsidRPr="00BA0BF8">
        <w:rPr>
          <w:rFonts w:hint="eastAsia"/>
          <w:sz w:val="24"/>
          <w:szCs w:val="28"/>
        </w:rPr>
        <w:t>。</w:t>
      </w:r>
    </w:p>
    <w:p w14:paraId="4B26EF90" w14:textId="77777777" w:rsidR="006965E2" w:rsidRPr="00BA0BF8" w:rsidRDefault="006965E2" w:rsidP="006965E2">
      <w:pPr>
        <w:rPr>
          <w:sz w:val="24"/>
          <w:szCs w:val="28"/>
        </w:rPr>
      </w:pPr>
    </w:p>
    <w:p w14:paraId="1724E77A" w14:textId="10B69928" w:rsidR="00BD4A6D" w:rsidRPr="00BA0BF8" w:rsidRDefault="00BD4A6D" w:rsidP="00BD4A6D">
      <w:pPr>
        <w:rPr>
          <w:sz w:val="24"/>
          <w:szCs w:val="28"/>
        </w:rPr>
      </w:pPr>
      <w:r w:rsidRPr="00BA0BF8">
        <w:rPr>
          <w:sz w:val="24"/>
          <w:szCs w:val="28"/>
        </w:rPr>
        <w:t>2. What advances does the paradigm of data science used for ecological data?</w:t>
      </w:r>
    </w:p>
    <w:p w14:paraId="6178FACE" w14:textId="77777777" w:rsidR="00074973" w:rsidRPr="00BA0BF8" w:rsidRDefault="006965E2">
      <w:pPr>
        <w:rPr>
          <w:b/>
          <w:bCs/>
          <w:sz w:val="24"/>
          <w:szCs w:val="28"/>
        </w:rPr>
      </w:pPr>
      <w:r w:rsidRPr="00BA0BF8">
        <w:rPr>
          <w:b/>
          <w:bCs/>
          <w:sz w:val="24"/>
          <w:szCs w:val="28"/>
        </w:rPr>
        <w:t>Answer</w:t>
      </w:r>
      <w:r w:rsidRPr="00BA0BF8">
        <w:rPr>
          <w:rFonts w:hint="eastAsia"/>
          <w:b/>
          <w:bCs/>
          <w:sz w:val="24"/>
          <w:szCs w:val="28"/>
        </w:rPr>
        <w:t>：</w:t>
      </w:r>
    </w:p>
    <w:p w14:paraId="09B055DB" w14:textId="08FD4B3B" w:rsidR="00BD4A6D" w:rsidRPr="00BA0BF8" w:rsidRDefault="00095D6F">
      <w:pPr>
        <w:rPr>
          <w:sz w:val="24"/>
          <w:szCs w:val="28"/>
        </w:rPr>
      </w:pPr>
      <w:r w:rsidRPr="00BA0BF8">
        <w:rPr>
          <w:rFonts w:hint="eastAsia"/>
          <w:sz w:val="24"/>
          <w:szCs w:val="28"/>
        </w:rPr>
        <w:t>1</w:t>
      </w:r>
      <w:r w:rsidRPr="00BA0BF8">
        <w:rPr>
          <w:rFonts w:hint="eastAsia"/>
          <w:sz w:val="24"/>
          <w:szCs w:val="28"/>
        </w:rPr>
        <w:t>）</w:t>
      </w:r>
      <w:r w:rsidR="00B57F44" w:rsidRPr="00BA0BF8">
        <w:rPr>
          <w:rFonts w:hint="eastAsia"/>
          <w:sz w:val="24"/>
          <w:szCs w:val="28"/>
        </w:rPr>
        <w:t>可以</w:t>
      </w:r>
      <w:r w:rsidR="00FB49DD" w:rsidRPr="00BA0BF8">
        <w:rPr>
          <w:rFonts w:hint="eastAsia"/>
          <w:sz w:val="24"/>
          <w:szCs w:val="28"/>
        </w:rPr>
        <w:t>进行</w:t>
      </w:r>
      <w:r w:rsidRPr="00BA0BF8">
        <w:rPr>
          <w:rFonts w:hint="eastAsia"/>
          <w:sz w:val="24"/>
          <w:szCs w:val="28"/>
        </w:rPr>
        <w:t>相关性分析；</w:t>
      </w:r>
    </w:p>
    <w:p w14:paraId="0790C56B" w14:textId="63429814" w:rsidR="00095D6F" w:rsidRPr="00BA0BF8" w:rsidRDefault="00095D6F">
      <w:pPr>
        <w:rPr>
          <w:sz w:val="24"/>
          <w:szCs w:val="28"/>
        </w:rPr>
      </w:pPr>
      <w:r w:rsidRPr="00BA0BF8">
        <w:rPr>
          <w:rFonts w:hint="eastAsia"/>
          <w:sz w:val="24"/>
          <w:szCs w:val="28"/>
        </w:rPr>
        <w:t>2</w:t>
      </w:r>
      <w:r w:rsidRPr="00BA0BF8">
        <w:rPr>
          <w:rFonts w:hint="eastAsia"/>
          <w:sz w:val="24"/>
          <w:szCs w:val="28"/>
        </w:rPr>
        <w:t>）全数据归纳：样本</w:t>
      </w:r>
      <w:r w:rsidR="00BA0BF8">
        <w:rPr>
          <w:rFonts w:hint="eastAsia"/>
          <w:sz w:val="24"/>
          <w:szCs w:val="28"/>
        </w:rPr>
        <w:t>等于</w:t>
      </w:r>
      <w:r w:rsidRPr="00BA0BF8">
        <w:rPr>
          <w:rFonts w:hint="eastAsia"/>
          <w:sz w:val="24"/>
          <w:szCs w:val="28"/>
        </w:rPr>
        <w:t>总体，避免经验科学范式相关</w:t>
      </w:r>
      <w:r w:rsidR="00BA0BF8">
        <w:rPr>
          <w:rFonts w:cstheme="minorHAnsi" w:hint="eastAsia"/>
          <w:sz w:val="24"/>
          <w:szCs w:val="28"/>
        </w:rPr>
        <w:t>不等于</w:t>
      </w:r>
      <w:r w:rsidRPr="00BA0BF8">
        <w:rPr>
          <w:rFonts w:hint="eastAsia"/>
          <w:sz w:val="24"/>
          <w:szCs w:val="28"/>
        </w:rPr>
        <w:t>因果</w:t>
      </w:r>
      <w:r w:rsidR="00180BD1" w:rsidRPr="00BA0BF8">
        <w:rPr>
          <w:rFonts w:hint="eastAsia"/>
          <w:sz w:val="24"/>
          <w:szCs w:val="28"/>
        </w:rPr>
        <w:t>；</w:t>
      </w:r>
    </w:p>
    <w:p w14:paraId="69D7621B" w14:textId="15112714" w:rsidR="009A60DF" w:rsidRPr="00BA0BF8" w:rsidRDefault="009A60DF">
      <w:pPr>
        <w:rPr>
          <w:rFonts w:hint="eastAsia"/>
          <w:sz w:val="24"/>
          <w:szCs w:val="28"/>
        </w:rPr>
      </w:pPr>
      <w:r w:rsidRPr="00BA0BF8">
        <w:rPr>
          <w:rFonts w:hint="eastAsia"/>
          <w:sz w:val="24"/>
          <w:szCs w:val="28"/>
        </w:rPr>
        <w:t>3</w:t>
      </w:r>
      <w:r w:rsidRPr="00BA0BF8">
        <w:rPr>
          <w:rFonts w:hint="eastAsia"/>
          <w:sz w:val="24"/>
          <w:szCs w:val="28"/>
        </w:rPr>
        <w:t>）</w:t>
      </w:r>
      <w:r w:rsidRPr="00BA0BF8">
        <w:rPr>
          <w:rFonts w:hint="eastAsia"/>
          <w:kern w:val="0"/>
          <w:sz w:val="24"/>
          <w:szCs w:val="28"/>
        </w:rPr>
        <w:t>利用非参数或半参数模型</w:t>
      </w:r>
    </w:p>
    <w:p w14:paraId="3B9AB19E" w14:textId="5E197146" w:rsidR="00095D6F" w:rsidRPr="00BA0BF8" w:rsidRDefault="009A60DF">
      <w:pPr>
        <w:rPr>
          <w:sz w:val="24"/>
          <w:szCs w:val="28"/>
        </w:rPr>
      </w:pPr>
      <w:r w:rsidRPr="00BA0BF8">
        <w:rPr>
          <w:sz w:val="24"/>
          <w:szCs w:val="28"/>
        </w:rPr>
        <w:t>4</w:t>
      </w:r>
      <w:r w:rsidR="00095D6F" w:rsidRPr="00BA0BF8">
        <w:rPr>
          <w:rFonts w:hint="eastAsia"/>
          <w:sz w:val="24"/>
          <w:szCs w:val="28"/>
        </w:rPr>
        <w:t>）将数据科学范式与理论科学范式融合，避免归纳偏见</w:t>
      </w:r>
      <w:r w:rsidR="00180BD1" w:rsidRPr="00BA0BF8">
        <w:rPr>
          <w:rFonts w:hint="eastAsia"/>
          <w:sz w:val="24"/>
          <w:szCs w:val="28"/>
        </w:rPr>
        <w:t>。</w:t>
      </w:r>
    </w:p>
    <w:p w14:paraId="3AEB0BF4" w14:textId="77777777" w:rsidR="006965E2" w:rsidRDefault="006965E2"/>
    <w:p w14:paraId="513CDC90" w14:textId="77777777" w:rsidR="006965E2" w:rsidRDefault="006965E2"/>
    <w:p w14:paraId="5465491B" w14:textId="77777777" w:rsidR="00BD4A6D" w:rsidRPr="00BD4A6D" w:rsidRDefault="00BD4A6D"/>
    <w:sectPr w:rsidR="00BD4A6D" w:rsidRPr="00BD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1722E"/>
    <w:multiLevelType w:val="hybridMultilevel"/>
    <w:tmpl w:val="9162FDE2"/>
    <w:lvl w:ilvl="0" w:tplc="DCD45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A517F8"/>
    <w:multiLevelType w:val="hybridMultilevel"/>
    <w:tmpl w:val="C9FC7C32"/>
    <w:lvl w:ilvl="0" w:tplc="B7F4B3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9420432">
    <w:abstractNumId w:val="0"/>
  </w:num>
  <w:num w:numId="2" w16cid:durableId="74641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6D"/>
    <w:rsid w:val="00074973"/>
    <w:rsid w:val="000848C7"/>
    <w:rsid w:val="00095D6F"/>
    <w:rsid w:val="000A363F"/>
    <w:rsid w:val="00180BD1"/>
    <w:rsid w:val="001949E8"/>
    <w:rsid w:val="00576D42"/>
    <w:rsid w:val="006965E2"/>
    <w:rsid w:val="009A60DF"/>
    <w:rsid w:val="00B57F44"/>
    <w:rsid w:val="00BA0BF8"/>
    <w:rsid w:val="00BD4A6D"/>
    <w:rsid w:val="00C502F0"/>
    <w:rsid w:val="00DC2F25"/>
    <w:rsid w:val="00FB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6FA3"/>
  <w15:chartTrackingRefBased/>
  <w15:docId w15:val="{2190B869-5FE4-4CBD-8899-51F0E5C8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Weishan Tu</cp:lastModifiedBy>
  <cp:revision>13</cp:revision>
  <dcterms:created xsi:type="dcterms:W3CDTF">2024-02-29T08:04:00Z</dcterms:created>
  <dcterms:modified xsi:type="dcterms:W3CDTF">2024-03-06T11:16:00Z</dcterms:modified>
</cp:coreProperties>
</file>