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CA" w:rsidRPr="009A04F6" w:rsidRDefault="00304309">
      <w:pPr>
        <w:pStyle w:val="a3"/>
        <w:rPr>
          <w:rFonts w:ascii="Times New Roman" w:eastAsia="標楷體" w:hAnsi="Times New Roman" w:cs="Times New Roman"/>
        </w:rPr>
      </w:pPr>
      <w:bookmarkStart w:id="0" w:name="_8f28w2yeumqo" w:colFirst="0" w:colLast="0"/>
      <w:bookmarkEnd w:id="0"/>
      <w:r w:rsidRPr="009A04F6">
        <w:rPr>
          <w:rFonts w:ascii="Times New Roman" w:eastAsia="標楷體" w:hAnsi="Times New Roman" w:cs="Times New Roman"/>
        </w:rPr>
        <w:t>科技部補助專題研究計畫成果報告</w:t>
      </w:r>
      <w:r w:rsidRPr="009A04F6">
        <w:rPr>
          <w:rFonts w:ascii="Times New Roman" w:eastAsia="標楷體" w:hAnsi="Times New Roman" w:cs="Times New Roman"/>
        </w:rPr>
        <w:t xml:space="preserve"> </w:t>
      </w:r>
    </w:p>
    <w:p w:rsidR="00683DCA" w:rsidRPr="009A04F6" w:rsidRDefault="00304309">
      <w:pPr>
        <w:rPr>
          <w:rFonts w:ascii="Times New Roman" w:eastAsia="標楷體" w:hAnsi="Times New Roman" w:cs="Times New Roman"/>
        </w:rPr>
      </w:pPr>
      <w:r w:rsidRPr="009A04F6">
        <w:rPr>
          <w:rFonts w:ascii="Times New Roman" w:eastAsia="標楷體" w:hAnsi="Times New Roman" w:cs="Times New Roman"/>
        </w:rPr>
        <w:t>（期中進度報告）</w:t>
      </w:r>
      <w:r w:rsidRPr="009A04F6">
        <w:rPr>
          <w:rFonts w:ascii="Times New Roman" w:eastAsia="標楷體" w:hAnsi="Times New Roman" w:cs="Times New Roman"/>
        </w:rPr>
        <w:t xml:space="preserve"> </w:t>
      </w:r>
    </w:p>
    <w:p w:rsidR="00683DCA" w:rsidRPr="009A04F6" w:rsidRDefault="00683DCA">
      <w:pPr>
        <w:rPr>
          <w:rFonts w:ascii="Times New Roman" w:eastAsia="標楷體" w:hAnsi="Times New Roman" w:cs="Times New Roman"/>
          <w:sz w:val="48"/>
          <w:szCs w:val="48"/>
        </w:rPr>
      </w:pPr>
    </w:p>
    <w:p w:rsidR="00683DCA" w:rsidRPr="009A04F6" w:rsidRDefault="00304309">
      <w:pPr>
        <w:rPr>
          <w:rFonts w:ascii="Times New Roman" w:eastAsia="標楷體" w:hAnsi="Times New Roman" w:cs="Times New Roman"/>
        </w:rPr>
      </w:pPr>
      <w:r w:rsidRPr="009A04F6">
        <w:rPr>
          <w:rFonts w:ascii="Times New Roman" w:eastAsia="標楷體" w:hAnsi="Times New Roman" w:cs="Times New Roman"/>
        </w:rPr>
        <w:t>以區塊</w:t>
      </w:r>
      <w:proofErr w:type="gramStart"/>
      <w:r w:rsidRPr="009A04F6">
        <w:rPr>
          <w:rFonts w:ascii="Times New Roman" w:eastAsia="標楷體" w:hAnsi="Times New Roman" w:cs="Times New Roman"/>
        </w:rPr>
        <w:t>鍊</w:t>
      </w:r>
      <w:proofErr w:type="gramEnd"/>
      <w:r w:rsidRPr="009A04F6">
        <w:rPr>
          <w:rFonts w:ascii="Times New Roman" w:eastAsia="標楷體" w:hAnsi="Times New Roman" w:cs="Times New Roman"/>
        </w:rPr>
        <w:t>及深度神經網路設計</w:t>
      </w:r>
      <w:bookmarkStart w:id="1" w:name="_GoBack"/>
      <w:bookmarkEnd w:id="1"/>
      <w:r w:rsidRPr="009A04F6">
        <w:rPr>
          <w:rFonts w:ascii="Times New Roman" w:eastAsia="標楷體" w:hAnsi="Times New Roman" w:cs="Times New Roman"/>
        </w:rPr>
        <w:t>霧</w:t>
      </w:r>
      <w:proofErr w:type="gramStart"/>
      <w:r w:rsidRPr="009A04F6">
        <w:rPr>
          <w:rFonts w:ascii="Times New Roman" w:eastAsia="標楷體" w:hAnsi="Times New Roman" w:cs="Times New Roman"/>
        </w:rPr>
        <w:t>運算物聯網</w:t>
      </w:r>
      <w:proofErr w:type="gramEnd"/>
      <w:r w:rsidRPr="009A04F6">
        <w:rPr>
          <w:rFonts w:ascii="Times New Roman" w:eastAsia="標楷體" w:hAnsi="Times New Roman" w:cs="Times New Roman"/>
        </w:rPr>
        <w:t>之分散式安全</w:t>
      </w:r>
    </w:p>
    <w:p w:rsidR="00683DCA" w:rsidRPr="009A04F6" w:rsidRDefault="00304309">
      <w:pPr>
        <w:rPr>
          <w:rFonts w:ascii="Times New Roman" w:eastAsia="標楷體" w:hAnsi="Times New Roman" w:cs="Times New Roman"/>
          <w:sz w:val="48"/>
          <w:szCs w:val="48"/>
        </w:rPr>
      </w:pPr>
      <w:r w:rsidRPr="009A04F6">
        <w:rPr>
          <w:rFonts w:ascii="Times New Roman" w:eastAsia="標楷體" w:hAnsi="Times New Roman" w:cs="Times New Roman"/>
        </w:rPr>
        <w:t xml:space="preserve">Securing Fog-based </w:t>
      </w:r>
      <w:proofErr w:type="spellStart"/>
      <w:r w:rsidRPr="009A04F6">
        <w:rPr>
          <w:rFonts w:ascii="Times New Roman" w:eastAsia="標楷體" w:hAnsi="Times New Roman" w:cs="Times New Roman"/>
        </w:rPr>
        <w:t>IoT</w:t>
      </w:r>
      <w:proofErr w:type="spellEnd"/>
      <w:r w:rsidRPr="009A04F6">
        <w:rPr>
          <w:rFonts w:ascii="Times New Roman" w:eastAsia="標楷體" w:hAnsi="Times New Roman" w:cs="Times New Roman"/>
        </w:rPr>
        <w:t xml:space="preserve"> Systems using </w:t>
      </w:r>
      <w:proofErr w:type="spellStart"/>
      <w:r w:rsidRPr="009A04F6">
        <w:rPr>
          <w:rFonts w:ascii="Times New Roman" w:eastAsia="標楷體" w:hAnsi="Times New Roman" w:cs="Times New Roman"/>
        </w:rPr>
        <w:t>Blockchain</w:t>
      </w:r>
      <w:proofErr w:type="spellEnd"/>
      <w:r w:rsidRPr="009A04F6">
        <w:rPr>
          <w:rFonts w:ascii="Times New Roman" w:eastAsia="標楷體" w:hAnsi="Times New Roman" w:cs="Times New Roman"/>
        </w:rPr>
        <w:t xml:space="preserve"> and Deep Neural Networks</w:t>
      </w:r>
    </w:p>
    <w:p w:rsidR="00683DCA" w:rsidRPr="00BF7936" w:rsidRDefault="00683DCA" w:rsidP="00BF7936">
      <w:pPr>
        <w:jc w:val="both"/>
        <w:rPr>
          <w:rFonts w:ascii="Times New Roman" w:hAnsi="Times New Roman" w:cs="Times New Roman" w:hint="eastAsia"/>
          <w:sz w:val="48"/>
          <w:szCs w:val="48"/>
        </w:rPr>
      </w:pP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計畫類別：</w:t>
      </w:r>
      <w:r w:rsidR="009A04F6" w:rsidRPr="009A04F6">
        <w:rPr>
          <w:rFonts w:ascii="Times New Roman" w:eastAsia="標楷體" w:hAnsi="Times New Roman" w:cs="Times New Roman"/>
        </w:rPr>
        <w:sym w:font="Wingdings" w:char="F0FE"/>
      </w:r>
      <w:r w:rsidRPr="009A04F6">
        <w:rPr>
          <w:rFonts w:ascii="Times New Roman" w:eastAsia="標楷體" w:hAnsi="Times New Roman" w:cs="Times New Roman"/>
        </w:rPr>
        <w:t>個別型計畫</w:t>
      </w:r>
      <w:r w:rsidRPr="009A04F6">
        <w:rPr>
          <w:rFonts w:ascii="Times New Roman" w:eastAsia="標楷體" w:hAnsi="Times New Roman" w:cs="Times New Roman"/>
        </w:rPr>
        <w:t xml:space="preserve"> □</w:t>
      </w:r>
      <w:r w:rsidRPr="009A04F6">
        <w:rPr>
          <w:rFonts w:ascii="Times New Roman" w:eastAsia="標楷體" w:hAnsi="Times New Roman" w:cs="Times New Roman"/>
        </w:rPr>
        <w:t>整合型計畫</w:t>
      </w:r>
      <w:r w:rsidRPr="009A04F6">
        <w:rPr>
          <w:rFonts w:ascii="Times New Roman" w:eastAsia="標楷體" w:hAnsi="Times New Roman" w:cs="Times New Roman"/>
        </w:rPr>
        <w:t xml:space="preserve"> </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計畫編號：</w:t>
      </w:r>
      <w:r w:rsidRPr="009A04F6">
        <w:rPr>
          <w:rFonts w:ascii="Times New Roman" w:eastAsia="標楷體" w:hAnsi="Times New Roman" w:cs="Times New Roman"/>
        </w:rPr>
        <w:t xml:space="preserve">MOST 107-2221-E-194-001-MY3 </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執行期間：</w:t>
      </w:r>
      <w:r w:rsidRPr="009A04F6">
        <w:rPr>
          <w:rFonts w:ascii="Times New Roman" w:eastAsia="標楷體" w:hAnsi="Times New Roman" w:cs="Times New Roman"/>
        </w:rPr>
        <w:t xml:space="preserve"> 107</w:t>
      </w:r>
      <w:r w:rsidRPr="009A04F6">
        <w:rPr>
          <w:rFonts w:ascii="Times New Roman" w:eastAsia="標楷體" w:hAnsi="Times New Roman" w:cs="Times New Roman"/>
        </w:rPr>
        <w:t>年</w:t>
      </w:r>
      <w:r w:rsidRPr="009A04F6">
        <w:rPr>
          <w:rFonts w:ascii="Times New Roman" w:eastAsia="標楷體" w:hAnsi="Times New Roman" w:cs="Times New Roman"/>
        </w:rPr>
        <w:t xml:space="preserve"> 8</w:t>
      </w:r>
      <w:r w:rsidRPr="009A04F6">
        <w:rPr>
          <w:rFonts w:ascii="Times New Roman" w:eastAsia="標楷體" w:hAnsi="Times New Roman" w:cs="Times New Roman"/>
        </w:rPr>
        <w:t>月</w:t>
      </w:r>
      <w:r w:rsidRPr="009A04F6">
        <w:rPr>
          <w:rFonts w:ascii="Times New Roman" w:eastAsia="標楷體" w:hAnsi="Times New Roman" w:cs="Times New Roman"/>
        </w:rPr>
        <w:t xml:space="preserve"> 1</w:t>
      </w:r>
      <w:r w:rsidRPr="009A04F6">
        <w:rPr>
          <w:rFonts w:ascii="Times New Roman" w:eastAsia="標楷體" w:hAnsi="Times New Roman" w:cs="Times New Roman"/>
        </w:rPr>
        <w:t>日至</w:t>
      </w:r>
      <w:r w:rsidRPr="009A04F6">
        <w:rPr>
          <w:rFonts w:ascii="Times New Roman" w:eastAsia="標楷體" w:hAnsi="Times New Roman" w:cs="Times New Roman"/>
        </w:rPr>
        <w:t xml:space="preserve"> 110</w:t>
      </w:r>
      <w:r w:rsidRPr="009A04F6">
        <w:rPr>
          <w:rFonts w:ascii="Times New Roman" w:eastAsia="標楷體" w:hAnsi="Times New Roman" w:cs="Times New Roman"/>
        </w:rPr>
        <w:t>年</w:t>
      </w:r>
      <w:r w:rsidRPr="009A04F6">
        <w:rPr>
          <w:rFonts w:ascii="Times New Roman" w:eastAsia="標楷體" w:hAnsi="Times New Roman" w:cs="Times New Roman"/>
        </w:rPr>
        <w:t xml:space="preserve"> 7</w:t>
      </w:r>
      <w:r w:rsidRPr="009A04F6">
        <w:rPr>
          <w:rFonts w:ascii="Times New Roman" w:eastAsia="標楷體" w:hAnsi="Times New Roman" w:cs="Times New Roman"/>
        </w:rPr>
        <w:t>月</w:t>
      </w:r>
      <w:r w:rsidRPr="009A04F6">
        <w:rPr>
          <w:rFonts w:ascii="Times New Roman" w:eastAsia="標楷體" w:hAnsi="Times New Roman" w:cs="Times New Roman"/>
        </w:rPr>
        <w:t xml:space="preserve"> 31</w:t>
      </w:r>
      <w:r w:rsidRPr="009A04F6">
        <w:rPr>
          <w:rFonts w:ascii="Times New Roman" w:eastAsia="標楷體" w:hAnsi="Times New Roman" w:cs="Times New Roman"/>
        </w:rPr>
        <w:t>日</w:t>
      </w:r>
      <w:r w:rsidRPr="009A04F6">
        <w:rPr>
          <w:rFonts w:ascii="Times New Roman" w:eastAsia="標楷體" w:hAnsi="Times New Roman" w:cs="Times New Roman"/>
        </w:rPr>
        <w:t xml:space="preserve"> </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執行機構及系所：</w:t>
      </w:r>
      <w:r w:rsidRPr="009A04F6">
        <w:rPr>
          <w:rFonts w:ascii="Times New Roman" w:eastAsia="標楷體" w:hAnsi="Times New Roman" w:cs="Times New Roman"/>
        </w:rPr>
        <w:t xml:space="preserve"> </w:t>
      </w:r>
      <w:r w:rsidRPr="009A04F6">
        <w:rPr>
          <w:rFonts w:ascii="Times New Roman" w:eastAsia="標楷體" w:hAnsi="Times New Roman" w:cs="Times New Roman"/>
        </w:rPr>
        <w:t>國立中正大學資訊工程學系</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計畫主持人：</w:t>
      </w:r>
      <w:r w:rsidRPr="009A04F6">
        <w:rPr>
          <w:rFonts w:ascii="Times New Roman" w:eastAsia="標楷體" w:hAnsi="Times New Roman" w:cs="Times New Roman"/>
        </w:rPr>
        <w:t xml:space="preserve"> </w:t>
      </w:r>
      <w:r w:rsidRPr="009A04F6">
        <w:rPr>
          <w:rFonts w:ascii="Times New Roman" w:eastAsia="標楷體" w:hAnsi="Times New Roman" w:cs="Times New Roman"/>
        </w:rPr>
        <w:t>熊博安</w:t>
      </w:r>
      <w:r w:rsidRPr="009A04F6">
        <w:rPr>
          <w:rFonts w:ascii="Times New Roman" w:eastAsia="標楷體" w:hAnsi="Times New Roman" w:cs="Times New Roman"/>
        </w:rPr>
        <w:t xml:space="preserve"> </w:t>
      </w:r>
      <w:r w:rsidRPr="009A04F6">
        <w:rPr>
          <w:rFonts w:ascii="Times New Roman" w:eastAsia="標楷體" w:hAnsi="Times New Roman" w:cs="Times New Roman"/>
        </w:rPr>
        <w:t>教授</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共同主持人：</w:t>
      </w:r>
      <w:r w:rsidRPr="009A04F6">
        <w:rPr>
          <w:rFonts w:ascii="Times New Roman" w:eastAsia="標楷體" w:hAnsi="Times New Roman" w:cs="Times New Roman"/>
        </w:rPr>
        <w:t xml:space="preserve"> </w:t>
      </w:r>
    </w:p>
    <w:p w:rsidR="00683DCA" w:rsidRDefault="00304309" w:rsidP="00BF7936">
      <w:pPr>
        <w:ind w:left="2549" w:hangingChars="708" w:hanging="2549"/>
        <w:jc w:val="left"/>
        <w:rPr>
          <w:rFonts w:ascii="Times New Roman" w:eastAsia="標楷體" w:hAnsi="Times New Roman" w:cs="Times New Roman"/>
          <w:b/>
        </w:rPr>
      </w:pPr>
      <w:r w:rsidRPr="009A04F6">
        <w:rPr>
          <w:rFonts w:ascii="Times New Roman" w:eastAsia="標楷體" w:hAnsi="Times New Roman" w:cs="Times New Roman"/>
        </w:rPr>
        <w:t>計畫參與人員：</w:t>
      </w:r>
      <w:r w:rsidRPr="009A04F6">
        <w:rPr>
          <w:rFonts w:ascii="Times New Roman" w:eastAsia="標楷體" w:hAnsi="Times New Roman" w:cs="Times New Roman"/>
        </w:rPr>
        <w:t xml:space="preserve"> </w:t>
      </w:r>
      <w:r w:rsidRPr="009A04F6">
        <w:rPr>
          <w:rFonts w:ascii="Times New Roman" w:eastAsia="標楷體" w:hAnsi="Times New Roman" w:cs="Times New Roman"/>
        </w:rPr>
        <w:t>蕭</w:t>
      </w:r>
      <w:proofErr w:type="gramStart"/>
      <w:r w:rsidRPr="009A04F6">
        <w:rPr>
          <w:rFonts w:ascii="Times New Roman" w:eastAsia="標楷體" w:hAnsi="Times New Roman" w:cs="Times New Roman"/>
        </w:rPr>
        <w:t>諭</w:t>
      </w:r>
      <w:proofErr w:type="gramEnd"/>
      <w:r w:rsidRPr="009A04F6">
        <w:rPr>
          <w:rFonts w:ascii="Times New Roman" w:eastAsia="標楷體" w:hAnsi="Times New Roman" w:cs="Times New Roman"/>
        </w:rPr>
        <w:t>謙、簡毅、林育聖、李冠宏、林柏儒、</w:t>
      </w:r>
      <w:proofErr w:type="gramStart"/>
      <w:r w:rsidRPr="009A04F6">
        <w:rPr>
          <w:rFonts w:ascii="Times New Roman" w:eastAsia="標楷體" w:hAnsi="Times New Roman" w:cs="Times New Roman"/>
        </w:rPr>
        <w:t>邱</w:t>
      </w:r>
      <w:proofErr w:type="gramEnd"/>
      <w:r w:rsidRPr="009A04F6">
        <w:rPr>
          <w:rFonts w:ascii="Times New Roman" w:eastAsia="標楷體" w:hAnsi="Times New Roman" w:cs="Times New Roman"/>
        </w:rPr>
        <w:t>皇旗、張譯予、林岑</w:t>
      </w:r>
      <w:proofErr w:type="gramStart"/>
      <w:r w:rsidRPr="009A04F6">
        <w:rPr>
          <w:rFonts w:ascii="Times New Roman" w:eastAsia="標楷體" w:hAnsi="Times New Roman" w:cs="Times New Roman"/>
        </w:rPr>
        <w:t>叡</w:t>
      </w:r>
      <w:proofErr w:type="gramEnd"/>
      <w:r w:rsidRPr="009A04F6">
        <w:rPr>
          <w:rFonts w:ascii="Times New Roman" w:eastAsia="標楷體" w:hAnsi="Times New Roman" w:cs="Times New Roman"/>
        </w:rPr>
        <w:t>、</w:t>
      </w:r>
      <w:proofErr w:type="spellStart"/>
      <w:r w:rsidRPr="009A04F6">
        <w:rPr>
          <w:rFonts w:ascii="Times New Roman" w:eastAsia="標楷體" w:hAnsi="Times New Roman" w:cs="Times New Roman"/>
        </w:rPr>
        <w:t>Darmawan</w:t>
      </w:r>
      <w:proofErr w:type="spellEnd"/>
      <w:r w:rsidRPr="009A04F6">
        <w:rPr>
          <w:rFonts w:ascii="Times New Roman" w:eastAsia="標楷體" w:hAnsi="Times New Roman" w:cs="Times New Roman"/>
        </w:rPr>
        <w:t xml:space="preserve"> </w:t>
      </w:r>
      <w:proofErr w:type="spellStart"/>
      <w:r w:rsidRPr="009A04F6">
        <w:rPr>
          <w:rFonts w:ascii="Times New Roman" w:eastAsia="標楷體" w:hAnsi="Times New Roman" w:cs="Times New Roman"/>
        </w:rPr>
        <w:t>Utomo</w:t>
      </w:r>
      <w:proofErr w:type="spellEnd"/>
      <w:r w:rsidRPr="009A04F6">
        <w:rPr>
          <w:rFonts w:ascii="Times New Roman" w:eastAsia="標楷體" w:hAnsi="Times New Roman" w:cs="Times New Roman"/>
        </w:rPr>
        <w:t xml:space="preserve">, Than Dao, </w:t>
      </w:r>
      <w:proofErr w:type="spellStart"/>
      <w:r w:rsidRPr="009A04F6">
        <w:rPr>
          <w:rFonts w:ascii="Times New Roman" w:eastAsia="標楷體" w:hAnsi="Times New Roman" w:cs="Times New Roman"/>
        </w:rPr>
        <w:t>Sapdo</w:t>
      </w:r>
      <w:proofErr w:type="spellEnd"/>
      <w:r w:rsidRPr="009A04F6">
        <w:rPr>
          <w:rFonts w:ascii="Times New Roman" w:eastAsia="標楷體" w:hAnsi="Times New Roman" w:cs="Times New Roman"/>
        </w:rPr>
        <w:t xml:space="preserve"> </w:t>
      </w:r>
      <w:proofErr w:type="spellStart"/>
      <w:r w:rsidRPr="009A04F6">
        <w:rPr>
          <w:rFonts w:ascii="Times New Roman" w:eastAsia="標楷體" w:hAnsi="Times New Roman" w:cs="Times New Roman"/>
        </w:rPr>
        <w:t>Utomo</w:t>
      </w:r>
      <w:proofErr w:type="spellEnd"/>
      <w:r w:rsidRPr="009A04F6">
        <w:rPr>
          <w:rFonts w:ascii="Times New Roman" w:eastAsia="標楷體" w:hAnsi="Times New Roman" w:cs="Times New Roman"/>
        </w:rPr>
        <w:t xml:space="preserve">, </w:t>
      </w:r>
      <w:proofErr w:type="spellStart"/>
      <w:r w:rsidRPr="009A04F6">
        <w:rPr>
          <w:rFonts w:ascii="Times New Roman" w:eastAsia="標楷體" w:hAnsi="Times New Roman" w:cs="Times New Roman"/>
        </w:rPr>
        <w:t>Thanh</w:t>
      </w:r>
      <w:proofErr w:type="spellEnd"/>
      <w:r w:rsidRPr="009A04F6">
        <w:rPr>
          <w:rFonts w:ascii="Times New Roman" w:eastAsia="標楷體" w:hAnsi="Times New Roman" w:cs="Times New Roman"/>
        </w:rPr>
        <w:t xml:space="preserve"> Tung</w:t>
      </w:r>
    </w:p>
    <w:p w:rsidR="009A04F6" w:rsidRPr="009A04F6" w:rsidRDefault="009A04F6">
      <w:pPr>
        <w:jc w:val="left"/>
        <w:rPr>
          <w:rFonts w:ascii="Times New Roman" w:eastAsia="標楷體" w:hAnsi="Times New Roman" w:cs="Times New Roman"/>
          <w:b/>
        </w:rPr>
      </w:pP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本計畫除繳交成果報告外，另含下列出國報告，共</w:t>
      </w:r>
      <w:r w:rsidRPr="009A04F6">
        <w:rPr>
          <w:rFonts w:ascii="Times New Roman" w:eastAsia="標楷體" w:hAnsi="Times New Roman" w:cs="Times New Roman"/>
        </w:rPr>
        <w:t xml:space="preserve"> 1 </w:t>
      </w:r>
      <w:r w:rsidRPr="009A04F6">
        <w:rPr>
          <w:rFonts w:ascii="Times New Roman" w:eastAsia="標楷體" w:hAnsi="Times New Roman" w:cs="Times New Roman"/>
        </w:rPr>
        <w:t>份：</w:t>
      </w:r>
      <w:r w:rsidRPr="009A04F6">
        <w:rPr>
          <w:rFonts w:ascii="Times New Roman" w:eastAsia="標楷體" w:hAnsi="Times New Roman" w:cs="Times New Roman"/>
        </w:rPr>
        <w:t xml:space="preserve"> </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w:t>
      </w:r>
      <w:r w:rsidRPr="009A04F6">
        <w:rPr>
          <w:rFonts w:ascii="Times New Roman" w:eastAsia="標楷體" w:hAnsi="Times New Roman" w:cs="Times New Roman"/>
        </w:rPr>
        <w:t>執行國際</w:t>
      </w:r>
      <w:proofErr w:type="gramStart"/>
      <w:r w:rsidRPr="009A04F6">
        <w:rPr>
          <w:rFonts w:ascii="Times New Roman" w:eastAsia="標楷體" w:hAnsi="Times New Roman" w:cs="Times New Roman"/>
        </w:rPr>
        <w:t>合作與移地</w:t>
      </w:r>
      <w:proofErr w:type="gramEnd"/>
      <w:r w:rsidRPr="009A04F6">
        <w:rPr>
          <w:rFonts w:ascii="Times New Roman" w:eastAsia="標楷體" w:hAnsi="Times New Roman" w:cs="Times New Roman"/>
        </w:rPr>
        <w:t>研究心得報告</w:t>
      </w:r>
      <w:r w:rsidRPr="009A04F6">
        <w:rPr>
          <w:rFonts w:ascii="Times New Roman" w:eastAsia="標楷體" w:hAnsi="Times New Roman" w:cs="Times New Roman"/>
        </w:rPr>
        <w:t xml:space="preserve"> </w:t>
      </w:r>
    </w:p>
    <w:p w:rsidR="00683DCA" w:rsidRPr="009A04F6" w:rsidRDefault="00304309">
      <w:pPr>
        <w:jc w:val="left"/>
        <w:rPr>
          <w:rFonts w:ascii="Times New Roman" w:eastAsia="標楷體" w:hAnsi="Times New Roman" w:cs="Times New Roman"/>
          <w:b/>
        </w:rPr>
      </w:pPr>
      <w:r w:rsidRPr="009A04F6">
        <w:rPr>
          <w:rFonts w:ascii="Segoe UI Symbol" w:eastAsia="標楷體" w:hAnsi="Segoe UI Symbol" w:cs="Segoe UI Symbol"/>
        </w:rPr>
        <w:t>☑</w:t>
      </w:r>
      <w:r w:rsidRPr="009A04F6">
        <w:rPr>
          <w:rFonts w:ascii="Times New Roman" w:eastAsia="標楷體" w:hAnsi="Times New Roman" w:cs="Times New Roman"/>
        </w:rPr>
        <w:t>️</w:t>
      </w:r>
      <w:r w:rsidRPr="009A04F6">
        <w:rPr>
          <w:rFonts w:ascii="Times New Roman" w:eastAsia="標楷體" w:hAnsi="Times New Roman" w:cs="Times New Roman"/>
        </w:rPr>
        <w:t>出席國際學術會議心得報告</w:t>
      </w:r>
      <w:r w:rsidRPr="009A04F6">
        <w:rPr>
          <w:rFonts w:ascii="Times New Roman" w:eastAsia="標楷體" w:hAnsi="Times New Roman" w:cs="Times New Roman"/>
        </w:rPr>
        <w:t xml:space="preserve"> </w:t>
      </w:r>
    </w:p>
    <w:p w:rsidR="00683DCA" w:rsidRPr="009A04F6" w:rsidRDefault="00304309">
      <w:pPr>
        <w:jc w:val="left"/>
        <w:rPr>
          <w:rFonts w:ascii="Times New Roman" w:eastAsia="標楷體" w:hAnsi="Times New Roman" w:cs="Times New Roman"/>
          <w:b/>
        </w:rPr>
      </w:pPr>
      <w:r w:rsidRPr="009A04F6">
        <w:rPr>
          <w:rFonts w:ascii="Times New Roman" w:eastAsia="標楷體" w:hAnsi="Times New Roman" w:cs="Times New Roman"/>
        </w:rPr>
        <w:t>□</w:t>
      </w:r>
      <w:r w:rsidRPr="009A04F6">
        <w:rPr>
          <w:rFonts w:ascii="Times New Roman" w:eastAsia="標楷體" w:hAnsi="Times New Roman" w:cs="Times New Roman"/>
        </w:rPr>
        <w:t>出國參訪及考察心得報告</w:t>
      </w:r>
      <w:r w:rsidRPr="009A04F6">
        <w:rPr>
          <w:rFonts w:ascii="Times New Roman" w:eastAsia="標楷體" w:hAnsi="Times New Roman" w:cs="Times New Roman"/>
        </w:rPr>
        <w:t xml:space="preserve"> </w:t>
      </w:r>
    </w:p>
    <w:p w:rsidR="00683DCA" w:rsidRDefault="00683DCA" w:rsidP="00BF7936">
      <w:pPr>
        <w:jc w:val="both"/>
        <w:rPr>
          <w:rFonts w:ascii="Times New Roman" w:eastAsia="標楷體" w:hAnsi="Times New Roman" w:cs="Times New Roman"/>
          <w:b/>
          <w:sz w:val="28"/>
          <w:szCs w:val="28"/>
        </w:rPr>
      </w:pPr>
    </w:p>
    <w:p w:rsidR="00BF7936" w:rsidRPr="009A04F6" w:rsidRDefault="00BF7936" w:rsidP="00BF7936">
      <w:pPr>
        <w:jc w:val="both"/>
        <w:rPr>
          <w:rFonts w:ascii="Times New Roman" w:eastAsia="標楷體" w:hAnsi="Times New Roman" w:cs="Times New Roman" w:hint="eastAsia"/>
          <w:b/>
          <w:sz w:val="28"/>
          <w:szCs w:val="28"/>
        </w:rPr>
      </w:pPr>
    </w:p>
    <w:p w:rsidR="00683DCA" w:rsidRPr="00BF7936" w:rsidRDefault="00304309">
      <w:pPr>
        <w:rPr>
          <w:rFonts w:ascii="Times New Roman" w:eastAsia="標楷體" w:hAnsi="Times New Roman" w:cs="Times New Roman"/>
          <w:b/>
          <w:sz w:val="40"/>
          <w:szCs w:val="40"/>
        </w:rPr>
      </w:pPr>
      <w:r w:rsidRPr="00BF7936">
        <w:rPr>
          <w:rFonts w:ascii="Times New Roman" w:eastAsia="標楷體" w:hAnsi="Times New Roman" w:cs="Times New Roman"/>
          <w:sz w:val="40"/>
          <w:szCs w:val="40"/>
        </w:rPr>
        <w:t>中</w:t>
      </w:r>
      <w:r w:rsidRPr="00BF7936">
        <w:rPr>
          <w:rFonts w:ascii="Times New Roman" w:eastAsia="標楷體" w:hAnsi="Times New Roman" w:cs="Times New Roman"/>
          <w:sz w:val="40"/>
          <w:szCs w:val="40"/>
        </w:rPr>
        <w:t xml:space="preserve"> </w:t>
      </w:r>
      <w:r w:rsidRPr="00BF7936">
        <w:rPr>
          <w:rFonts w:ascii="Times New Roman" w:eastAsia="標楷體" w:hAnsi="Times New Roman" w:cs="Times New Roman"/>
          <w:sz w:val="40"/>
          <w:szCs w:val="40"/>
        </w:rPr>
        <w:t>華</w:t>
      </w:r>
      <w:r w:rsidRPr="00BF7936">
        <w:rPr>
          <w:rFonts w:ascii="Times New Roman" w:eastAsia="標楷體" w:hAnsi="Times New Roman" w:cs="Times New Roman"/>
          <w:sz w:val="40"/>
          <w:szCs w:val="40"/>
        </w:rPr>
        <w:t xml:space="preserve"> </w:t>
      </w:r>
      <w:r w:rsidRPr="00BF7936">
        <w:rPr>
          <w:rFonts w:ascii="Times New Roman" w:eastAsia="標楷體" w:hAnsi="Times New Roman" w:cs="Times New Roman"/>
          <w:sz w:val="40"/>
          <w:szCs w:val="40"/>
        </w:rPr>
        <w:t>民</w:t>
      </w:r>
      <w:r w:rsidRPr="00BF7936">
        <w:rPr>
          <w:rFonts w:ascii="Times New Roman" w:eastAsia="標楷體" w:hAnsi="Times New Roman" w:cs="Times New Roman"/>
          <w:sz w:val="40"/>
          <w:szCs w:val="40"/>
        </w:rPr>
        <w:t xml:space="preserve"> </w:t>
      </w:r>
      <w:r w:rsidRPr="00BF7936">
        <w:rPr>
          <w:rFonts w:ascii="Times New Roman" w:eastAsia="標楷體" w:hAnsi="Times New Roman" w:cs="Times New Roman"/>
          <w:sz w:val="40"/>
          <w:szCs w:val="40"/>
        </w:rPr>
        <w:t>國</w:t>
      </w:r>
      <w:r w:rsidRPr="00BF7936">
        <w:rPr>
          <w:rFonts w:ascii="Times New Roman" w:eastAsia="標楷體" w:hAnsi="Times New Roman" w:cs="Times New Roman"/>
          <w:sz w:val="40"/>
          <w:szCs w:val="40"/>
        </w:rPr>
        <w:t xml:space="preserve"> 108</w:t>
      </w:r>
      <w:r w:rsidRPr="00BF7936">
        <w:rPr>
          <w:rFonts w:ascii="Times New Roman" w:eastAsia="標楷體" w:hAnsi="Times New Roman" w:cs="Times New Roman"/>
          <w:sz w:val="40"/>
          <w:szCs w:val="40"/>
        </w:rPr>
        <w:t>年</w:t>
      </w:r>
      <w:r w:rsidRPr="00BF7936">
        <w:rPr>
          <w:rFonts w:ascii="Times New Roman" w:eastAsia="標楷體" w:hAnsi="Times New Roman" w:cs="Times New Roman"/>
          <w:sz w:val="40"/>
          <w:szCs w:val="40"/>
        </w:rPr>
        <w:t xml:space="preserve"> 5</w:t>
      </w:r>
      <w:r w:rsidRPr="00BF7936">
        <w:rPr>
          <w:rFonts w:ascii="Times New Roman" w:eastAsia="標楷體" w:hAnsi="Times New Roman" w:cs="Times New Roman"/>
          <w:sz w:val="40"/>
          <w:szCs w:val="40"/>
        </w:rPr>
        <w:t>月</w:t>
      </w:r>
      <w:r w:rsidRPr="00BF7936">
        <w:rPr>
          <w:rFonts w:ascii="Times New Roman" w:eastAsia="標楷體" w:hAnsi="Times New Roman" w:cs="Times New Roman"/>
          <w:sz w:val="40"/>
          <w:szCs w:val="40"/>
        </w:rPr>
        <w:t xml:space="preserve"> 31</w:t>
      </w:r>
      <w:r w:rsidRPr="00BF7936">
        <w:rPr>
          <w:rFonts w:ascii="Times New Roman" w:eastAsia="標楷體" w:hAnsi="Times New Roman" w:cs="Times New Roman"/>
          <w:sz w:val="40"/>
          <w:szCs w:val="40"/>
        </w:rPr>
        <w:t>日</w:t>
      </w:r>
    </w:p>
    <w:p w:rsidR="00683DCA" w:rsidRPr="009A04F6" w:rsidRDefault="00304309">
      <w:pPr>
        <w:pStyle w:val="a3"/>
        <w:rPr>
          <w:rFonts w:ascii="Times New Roman" w:eastAsia="標楷體" w:hAnsi="Times New Roman" w:cs="Times New Roman"/>
          <w:sz w:val="28"/>
          <w:szCs w:val="28"/>
        </w:rPr>
      </w:pPr>
      <w:bookmarkStart w:id="2" w:name="_x4cj4cb6p1lp" w:colFirst="0" w:colLast="0"/>
      <w:bookmarkEnd w:id="2"/>
      <w:r w:rsidRPr="009A04F6">
        <w:rPr>
          <w:rFonts w:ascii="Times New Roman" w:eastAsia="標楷體" w:hAnsi="Times New Roman" w:cs="Times New Roman"/>
          <w:sz w:val="28"/>
          <w:szCs w:val="28"/>
        </w:rPr>
        <w:lastRenderedPageBreak/>
        <w:t>中文摘要</w:t>
      </w:r>
    </w:p>
    <w:p w:rsidR="00683DCA" w:rsidRPr="009A04F6" w:rsidRDefault="00683DCA">
      <w:pPr>
        <w:ind w:firstLine="720"/>
        <w:jc w:val="left"/>
        <w:rPr>
          <w:rFonts w:ascii="Times New Roman" w:eastAsia="標楷體" w:hAnsi="Times New Roman" w:cs="Times New Roman"/>
          <w:b/>
          <w:sz w:val="24"/>
          <w:szCs w:val="24"/>
        </w:rPr>
      </w:pPr>
    </w:p>
    <w:p w:rsidR="00683DCA" w:rsidRPr="009A04F6" w:rsidRDefault="00304309">
      <w:pPr>
        <w:ind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本計畫目標為以</w:t>
      </w:r>
      <w:proofErr w:type="gramStart"/>
      <w:r w:rsidRPr="009A04F6">
        <w:rPr>
          <w:rFonts w:ascii="Times New Roman" w:eastAsia="標楷體" w:hAnsi="Times New Roman" w:cs="Times New Roman"/>
          <w:sz w:val="24"/>
          <w:szCs w:val="24"/>
        </w:rPr>
        <w:t>區塊鏈及</w:t>
      </w:r>
      <w:proofErr w:type="gramEnd"/>
      <w:r w:rsidRPr="009A04F6">
        <w:rPr>
          <w:rFonts w:ascii="Times New Roman" w:eastAsia="標楷體" w:hAnsi="Times New Roman" w:cs="Times New Roman"/>
          <w:sz w:val="24"/>
          <w:szCs w:val="24"/>
        </w:rPr>
        <w:t>深度神經網路設計技術強化基於霧運算</w:t>
      </w:r>
      <w:proofErr w:type="gramStart"/>
      <w:r w:rsidRPr="009A04F6">
        <w:rPr>
          <w:rFonts w:ascii="Times New Roman" w:eastAsia="標楷體" w:hAnsi="Times New Roman" w:cs="Times New Roman"/>
          <w:sz w:val="24"/>
          <w:szCs w:val="24"/>
        </w:rPr>
        <w:t>之物聯網</w:t>
      </w:r>
      <w:proofErr w:type="gramEnd"/>
      <w:r w:rsidRPr="009A04F6">
        <w:rPr>
          <w:rFonts w:ascii="Times New Roman" w:eastAsia="標楷體" w:hAnsi="Times New Roman" w:cs="Times New Roman"/>
          <w:sz w:val="24"/>
          <w:szCs w:val="24"/>
        </w:rPr>
        <w:t>分散式安全。具體而言，計畫最終目標是完成一個智能</w:t>
      </w:r>
      <w:proofErr w:type="gramStart"/>
      <w:r w:rsidRPr="009A04F6">
        <w:rPr>
          <w:rFonts w:ascii="Times New Roman" w:eastAsia="標楷體" w:hAnsi="Times New Roman" w:cs="Times New Roman"/>
          <w:sz w:val="24"/>
          <w:szCs w:val="24"/>
        </w:rPr>
        <w:t>物聯網閘</w:t>
      </w:r>
      <w:proofErr w:type="gramEnd"/>
      <w:r w:rsidRPr="009A04F6">
        <w:rPr>
          <w:rFonts w:ascii="Times New Roman" w:eastAsia="標楷體" w:hAnsi="Times New Roman" w:cs="Times New Roman"/>
          <w:sz w:val="24"/>
          <w:szCs w:val="24"/>
        </w:rPr>
        <w:t>道器</w:t>
      </w:r>
      <w:r w:rsidRPr="009A04F6">
        <w:rPr>
          <w:rFonts w:ascii="Times New Roman" w:eastAsia="標楷體" w:hAnsi="Times New Roman" w:cs="Times New Roman"/>
          <w:sz w:val="24"/>
          <w:szCs w:val="24"/>
        </w:rPr>
        <w:t>(</w:t>
      </w:r>
      <w:proofErr w:type="spellStart"/>
      <w:r w:rsidRPr="009A04F6">
        <w:rPr>
          <w:rFonts w:ascii="Times New Roman" w:eastAsia="標楷體" w:hAnsi="Times New Roman" w:cs="Times New Roman"/>
          <w:sz w:val="24"/>
          <w:szCs w:val="24"/>
        </w:rPr>
        <w:t>AIoT</w:t>
      </w:r>
      <w:proofErr w:type="spellEnd"/>
      <w:r w:rsidRPr="009A04F6">
        <w:rPr>
          <w:rFonts w:ascii="Times New Roman" w:eastAsia="標楷體" w:hAnsi="Times New Roman" w:cs="Times New Roman"/>
          <w:sz w:val="24"/>
          <w:szCs w:val="24"/>
        </w:rPr>
        <w:t xml:space="preserve"> Smart Gateway)</w:t>
      </w:r>
      <w:r w:rsidRPr="009A04F6">
        <w:rPr>
          <w:rFonts w:ascii="Times New Roman" w:eastAsia="標楷體" w:hAnsi="Times New Roman" w:cs="Times New Roman"/>
          <w:sz w:val="24"/>
          <w:szCs w:val="24"/>
        </w:rPr>
        <w:t>。第一年我們已經完成</w:t>
      </w:r>
      <w:proofErr w:type="spellStart"/>
      <w:r w:rsidRPr="009A04F6">
        <w:rPr>
          <w:rFonts w:ascii="Times New Roman" w:eastAsia="標楷體" w:hAnsi="Times New Roman" w:cs="Times New Roman"/>
          <w:sz w:val="24"/>
          <w:szCs w:val="24"/>
        </w:rPr>
        <w:t>AIoT</w:t>
      </w:r>
      <w:proofErr w:type="spellEnd"/>
      <w:r w:rsidRPr="009A04F6">
        <w:rPr>
          <w:rFonts w:ascii="Times New Roman" w:eastAsia="標楷體" w:hAnsi="Times New Roman" w:cs="Times New Roman"/>
          <w:sz w:val="24"/>
          <w:szCs w:val="24"/>
        </w:rPr>
        <w:t>閘道器之架構設計，包含動態模組化之容器</w:t>
      </w:r>
      <w:r w:rsidRPr="009A04F6">
        <w:rPr>
          <w:rFonts w:ascii="Times New Roman" w:eastAsia="標楷體" w:hAnsi="Times New Roman" w:cs="Times New Roman"/>
          <w:sz w:val="24"/>
          <w:szCs w:val="24"/>
        </w:rPr>
        <w:t>(container)</w:t>
      </w:r>
      <w:r w:rsidRPr="009A04F6">
        <w:rPr>
          <w:rFonts w:ascii="Times New Roman" w:eastAsia="標楷體" w:hAnsi="Times New Roman" w:cs="Times New Roman"/>
          <w:sz w:val="24"/>
          <w:szCs w:val="24"/>
        </w:rPr>
        <w:t>設計、容器中長短記憶</w:t>
      </w:r>
      <w:r w:rsidRPr="009A04F6">
        <w:rPr>
          <w:rFonts w:ascii="Times New Roman" w:eastAsia="標楷體" w:hAnsi="Times New Roman" w:cs="Times New Roman"/>
          <w:sz w:val="24"/>
          <w:szCs w:val="24"/>
        </w:rPr>
        <w:t>(Long-Short Term Memory, LSTM)</w:t>
      </w:r>
      <w:r w:rsidRPr="009A04F6">
        <w:rPr>
          <w:rFonts w:ascii="Times New Roman" w:eastAsia="標楷體" w:hAnsi="Times New Roman" w:cs="Times New Roman"/>
          <w:sz w:val="24"/>
          <w:szCs w:val="24"/>
        </w:rPr>
        <w:t>異常偵測模型設計、容器</w:t>
      </w:r>
      <w:proofErr w:type="gramStart"/>
      <w:r w:rsidRPr="009A04F6">
        <w:rPr>
          <w:rFonts w:ascii="Times New Roman" w:eastAsia="標楷體" w:hAnsi="Times New Roman" w:cs="Times New Roman"/>
          <w:sz w:val="24"/>
          <w:szCs w:val="24"/>
        </w:rPr>
        <w:t>中區塊鏈設計</w:t>
      </w:r>
      <w:proofErr w:type="gramEnd"/>
      <w:r w:rsidRPr="009A04F6">
        <w:rPr>
          <w:rFonts w:ascii="Times New Roman" w:eastAsia="標楷體" w:hAnsi="Times New Roman" w:cs="Times New Roman"/>
          <w:sz w:val="24"/>
          <w:szCs w:val="24"/>
        </w:rPr>
        <w:t>等。計畫的實驗環境為</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。以下說明此架構的三大特色功能包含使用容器技術達到閘道器模組化架構設計</w:t>
      </w:r>
      <w:r w:rsidRPr="009A04F6">
        <w:rPr>
          <w:rFonts w:ascii="Times New Roman" w:eastAsia="標楷體" w:hAnsi="Times New Roman" w:cs="Times New Roman"/>
          <w:sz w:val="24"/>
          <w:szCs w:val="24"/>
          <w:vertAlign w:val="subscript"/>
        </w:rPr>
        <w:t>、</w:t>
      </w:r>
      <w:r w:rsidRPr="009A04F6">
        <w:rPr>
          <w:rFonts w:ascii="Times New Roman" w:eastAsia="標楷體" w:hAnsi="Times New Roman" w:cs="Times New Roman"/>
          <w:sz w:val="24"/>
          <w:szCs w:val="24"/>
        </w:rPr>
        <w:t>使用</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深度神經網路模型進行異常偵測及使用</w:t>
      </w:r>
      <w:proofErr w:type="gramStart"/>
      <w:r w:rsidRPr="009A04F6">
        <w:rPr>
          <w:rFonts w:ascii="Times New Roman" w:eastAsia="標楷體" w:hAnsi="Times New Roman" w:cs="Times New Roman"/>
          <w:sz w:val="24"/>
          <w:szCs w:val="24"/>
        </w:rPr>
        <w:t>區塊鏈技術</w:t>
      </w:r>
      <w:proofErr w:type="gramEnd"/>
      <w:r w:rsidRPr="009A04F6">
        <w:rPr>
          <w:rFonts w:ascii="Times New Roman" w:eastAsia="標楷體" w:hAnsi="Times New Roman" w:cs="Times New Roman"/>
          <w:sz w:val="24"/>
          <w:szCs w:val="24"/>
        </w:rPr>
        <w:t>進行終端分散式安全設計。</w:t>
      </w:r>
    </w:p>
    <w:p w:rsidR="00683DCA" w:rsidRPr="009A04F6" w:rsidRDefault="00683DCA">
      <w:pPr>
        <w:jc w:val="left"/>
        <w:rPr>
          <w:rFonts w:ascii="Times New Roman" w:eastAsia="標楷體" w:hAnsi="Times New Roman" w:cs="Times New Roman"/>
          <w:b/>
          <w:sz w:val="24"/>
          <w:szCs w:val="24"/>
        </w:rPr>
      </w:pPr>
    </w:p>
    <w:p w:rsidR="00683DCA" w:rsidRPr="009A04F6" w:rsidRDefault="00304309">
      <w:pPr>
        <w:ind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第一個部分有關</w:t>
      </w:r>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閘道器設計模組化</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，本計畫採用輕量級虛擬化技術</w:t>
      </w:r>
      <w:r w:rsidRPr="009A04F6">
        <w:rPr>
          <w:rFonts w:ascii="Times New Roman" w:eastAsia="標楷體" w:hAnsi="Times New Roman" w:cs="Times New Roman"/>
          <w:sz w:val="24"/>
          <w:szCs w:val="24"/>
        </w:rPr>
        <w:t xml:space="preserve"> Docker</w:t>
      </w:r>
      <w:r w:rsidRPr="009A04F6">
        <w:rPr>
          <w:rFonts w:ascii="Times New Roman" w:eastAsia="標楷體" w:hAnsi="Times New Roman" w:cs="Times New Roman"/>
          <w:sz w:val="24"/>
          <w:szCs w:val="24"/>
        </w:rPr>
        <w:t>，並且將</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實作到</w:t>
      </w:r>
      <w:r w:rsidRPr="009A04F6">
        <w:rPr>
          <w:rFonts w:ascii="Times New Roman" w:eastAsia="標楷體" w:hAnsi="Times New Roman" w:cs="Times New Roman"/>
          <w:sz w:val="24"/>
          <w:szCs w:val="24"/>
        </w:rPr>
        <w:t xml:space="preserve">Raspberry Pi </w:t>
      </w:r>
      <w:r w:rsidRPr="009A04F6">
        <w:rPr>
          <w:rFonts w:ascii="Times New Roman" w:eastAsia="標楷體" w:hAnsi="Times New Roman" w:cs="Times New Roman"/>
          <w:sz w:val="24"/>
          <w:szCs w:val="24"/>
        </w:rPr>
        <w:t>平台上，使異常偵測的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模型和區</w:t>
      </w:r>
      <w:proofErr w:type="gramStart"/>
      <w:r w:rsidRPr="009A04F6">
        <w:rPr>
          <w:rFonts w:ascii="Times New Roman" w:eastAsia="標楷體" w:hAnsi="Times New Roman" w:cs="Times New Roman"/>
          <w:sz w:val="24"/>
          <w:szCs w:val="24"/>
        </w:rPr>
        <w:t>塊鏈均能</w:t>
      </w:r>
      <w:proofErr w:type="gramEnd"/>
      <w:r w:rsidRPr="009A04F6">
        <w:rPr>
          <w:rFonts w:ascii="Times New Roman" w:eastAsia="標楷體" w:hAnsi="Times New Roman" w:cs="Times New Roman"/>
          <w:sz w:val="24"/>
          <w:szCs w:val="24"/>
        </w:rPr>
        <w:t>在各自的</w:t>
      </w:r>
      <w:r w:rsidRPr="009A04F6">
        <w:rPr>
          <w:rFonts w:ascii="Times New Roman" w:eastAsia="標楷體" w:hAnsi="Times New Roman" w:cs="Times New Roman"/>
          <w:sz w:val="24"/>
          <w:szCs w:val="24"/>
        </w:rPr>
        <w:t>Docker Container</w:t>
      </w:r>
      <w:r w:rsidRPr="009A04F6">
        <w:rPr>
          <w:rFonts w:ascii="Times New Roman" w:eastAsia="標楷體" w:hAnsi="Times New Roman" w:cs="Times New Roman"/>
          <w:sz w:val="24"/>
          <w:szCs w:val="24"/>
        </w:rPr>
        <w:t>中獨立運行。落實</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容器技術在終端裝置也是本計畫的特色之一，因為這樣我們的</w:t>
      </w:r>
      <w:proofErr w:type="gramStart"/>
      <w:r w:rsidRPr="009A04F6">
        <w:rPr>
          <w:rFonts w:ascii="Times New Roman" w:eastAsia="標楷體" w:hAnsi="Times New Roman" w:cs="Times New Roman"/>
          <w:sz w:val="24"/>
          <w:szCs w:val="24"/>
        </w:rPr>
        <w:t>物聯網閘</w:t>
      </w:r>
      <w:proofErr w:type="gramEnd"/>
      <w:r w:rsidRPr="009A04F6">
        <w:rPr>
          <w:rFonts w:ascii="Times New Roman" w:eastAsia="標楷體" w:hAnsi="Times New Roman" w:cs="Times New Roman"/>
          <w:sz w:val="24"/>
          <w:szCs w:val="24"/>
        </w:rPr>
        <w:t>道器就是一個具有自動遠端部屬功能的設計。第二</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部分有關</w:t>
      </w:r>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異常偵測</w:t>
      </w:r>
      <w:r w:rsidRPr="009A04F6">
        <w:rPr>
          <w:rFonts w:ascii="Times New Roman" w:eastAsia="標楷體" w:hAnsi="Times New Roman" w:cs="Times New Roman"/>
          <w:sz w:val="24"/>
          <w:szCs w:val="24"/>
        </w:rPr>
        <w:t>" (anomaly detection)</w:t>
      </w:r>
      <w:r w:rsidRPr="009A04F6">
        <w:rPr>
          <w:rFonts w:ascii="Times New Roman" w:eastAsia="標楷體" w:hAnsi="Times New Roman" w:cs="Times New Roman"/>
          <w:sz w:val="24"/>
          <w:szCs w:val="24"/>
        </w:rPr>
        <w:t>，目前計畫第一年已經在</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的平台上實作完成</w:t>
      </w:r>
      <w:r w:rsidRPr="009A04F6">
        <w:rPr>
          <w:rFonts w:ascii="Times New Roman" w:eastAsia="標楷體" w:hAnsi="Times New Roman" w:cs="Times New Roman"/>
          <w:sz w:val="24"/>
          <w:szCs w:val="24"/>
        </w:rPr>
        <w:t>200-Blocks</w:t>
      </w:r>
      <w:r w:rsidRPr="009A04F6">
        <w:rPr>
          <w:rFonts w:ascii="Times New Roman" w:eastAsia="標楷體" w:hAnsi="Times New Roman" w:cs="Times New Roman"/>
          <w:sz w:val="24"/>
          <w:szCs w:val="24"/>
        </w:rPr>
        <w:t>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模型設計。此模型可以在終端非常有限的資源中，進行大量智慧電表資料的異常偵測。模型先在雲端進行訓練</w:t>
      </w:r>
      <w:r w:rsidRPr="009A04F6">
        <w:rPr>
          <w:rFonts w:ascii="Times New Roman" w:eastAsia="標楷體" w:hAnsi="Times New Roman" w:cs="Times New Roman"/>
          <w:sz w:val="24"/>
          <w:szCs w:val="24"/>
        </w:rPr>
        <w:t>(training)</w:t>
      </w:r>
      <w:r w:rsidRPr="009A04F6">
        <w:rPr>
          <w:rFonts w:ascii="Times New Roman" w:eastAsia="標楷體" w:hAnsi="Times New Roman" w:cs="Times New Roman"/>
          <w:sz w:val="24"/>
          <w:szCs w:val="24"/>
        </w:rPr>
        <w:t>後，在終端平台進行推論</w:t>
      </w:r>
      <w:r w:rsidRPr="009A04F6">
        <w:rPr>
          <w:rFonts w:ascii="Times New Roman" w:eastAsia="標楷體" w:hAnsi="Times New Roman" w:cs="Times New Roman"/>
          <w:sz w:val="24"/>
          <w:szCs w:val="24"/>
        </w:rPr>
        <w:t xml:space="preserve"> (inference)</w:t>
      </w:r>
      <w:r w:rsidRPr="009A04F6">
        <w:rPr>
          <w:rFonts w:ascii="Times New Roman" w:eastAsia="標楷體" w:hAnsi="Times New Roman" w:cs="Times New Roman"/>
          <w:sz w:val="24"/>
          <w:szCs w:val="24"/>
        </w:rPr>
        <w:t>。目前的終端模型版本，啟動時大約需要</w:t>
      </w:r>
      <w:r w:rsidRPr="009A04F6">
        <w:rPr>
          <w:rFonts w:ascii="Times New Roman" w:eastAsia="標楷體" w:hAnsi="Times New Roman" w:cs="Times New Roman"/>
          <w:sz w:val="24"/>
          <w:szCs w:val="24"/>
        </w:rPr>
        <w:t>57</w:t>
      </w:r>
      <w:r w:rsidRPr="009A04F6">
        <w:rPr>
          <w:rFonts w:ascii="Times New Roman" w:eastAsia="標楷體" w:hAnsi="Times New Roman" w:cs="Times New Roman"/>
          <w:sz w:val="24"/>
          <w:szCs w:val="24"/>
        </w:rPr>
        <w:t>秒</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下載深度學習</w:t>
      </w:r>
      <w:proofErr w:type="spellStart"/>
      <w:r w:rsidRPr="009A04F6">
        <w:rPr>
          <w:rFonts w:ascii="Times New Roman" w:eastAsia="標楷體" w:hAnsi="Times New Roman" w:cs="Times New Roman"/>
          <w:sz w:val="24"/>
          <w:szCs w:val="24"/>
        </w:rPr>
        <w:t>Keras</w:t>
      </w:r>
      <w:proofErr w:type="spellEnd"/>
      <w:r w:rsidRPr="009A04F6">
        <w:rPr>
          <w:rFonts w:ascii="Times New Roman" w:eastAsia="標楷體" w:hAnsi="Times New Roman" w:cs="Times New Roman"/>
          <w:sz w:val="24"/>
          <w:szCs w:val="24"/>
        </w:rPr>
        <w:t xml:space="preserve">, </w:t>
      </w:r>
      <w:proofErr w:type="spellStart"/>
      <w:r w:rsidRPr="009A04F6">
        <w:rPr>
          <w:rFonts w:ascii="Times New Roman" w:eastAsia="標楷體" w:hAnsi="Times New Roman" w:cs="Times New Roman"/>
          <w:sz w:val="24"/>
          <w:szCs w:val="24"/>
        </w:rPr>
        <w:t>Tensorflow</w:t>
      </w:r>
      <w:proofErr w:type="spellEnd"/>
      <w:r w:rsidRPr="009A04F6">
        <w:rPr>
          <w:rFonts w:ascii="Times New Roman" w:eastAsia="標楷體" w:hAnsi="Times New Roman" w:cs="Times New Roman"/>
          <w:sz w:val="24"/>
          <w:szCs w:val="24"/>
        </w:rPr>
        <w:t>框架、模型權重等</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，而偵測</w:t>
      </w:r>
      <w:r w:rsidRPr="009A04F6">
        <w:rPr>
          <w:rFonts w:ascii="Times New Roman" w:eastAsia="標楷體" w:hAnsi="Times New Roman" w:cs="Times New Roman"/>
          <w:sz w:val="24"/>
          <w:szCs w:val="24"/>
        </w:rPr>
        <w:t>200</w:t>
      </w:r>
      <w:r w:rsidRPr="009A04F6">
        <w:rPr>
          <w:rFonts w:ascii="Times New Roman" w:eastAsia="標楷體" w:hAnsi="Times New Roman" w:cs="Times New Roman"/>
          <w:sz w:val="24"/>
          <w:szCs w:val="24"/>
        </w:rPr>
        <w:t>個電表的資料有無異常一次僅需</w:t>
      </w:r>
      <w:r w:rsidRPr="009A04F6">
        <w:rPr>
          <w:rFonts w:ascii="Times New Roman" w:eastAsia="標楷體" w:hAnsi="Times New Roman" w:cs="Times New Roman"/>
          <w:sz w:val="24"/>
          <w:szCs w:val="24"/>
        </w:rPr>
        <w:t>947us</w:t>
      </w:r>
      <w:r w:rsidRPr="009A04F6">
        <w:rPr>
          <w:rFonts w:ascii="Times New Roman" w:eastAsia="標楷體" w:hAnsi="Times New Roman" w:cs="Times New Roman"/>
          <w:sz w:val="24"/>
          <w:szCs w:val="24"/>
        </w:rPr>
        <w:t>，亦即每半小時的電表資料只需花</w:t>
      </w:r>
      <w:r w:rsidRPr="009A04F6">
        <w:rPr>
          <w:rFonts w:ascii="Times New Roman" w:eastAsia="標楷體" w:hAnsi="Times New Roman" w:cs="Times New Roman"/>
          <w:sz w:val="24"/>
          <w:szCs w:val="24"/>
        </w:rPr>
        <w:t>947us</w:t>
      </w:r>
      <w:r w:rsidRPr="009A04F6">
        <w:rPr>
          <w:rFonts w:ascii="Times New Roman" w:eastAsia="標楷體" w:hAnsi="Times New Roman" w:cs="Times New Roman"/>
          <w:sz w:val="24"/>
          <w:szCs w:val="24"/>
        </w:rPr>
        <w:t>即可偵測異常。第三</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部分有關</w:t>
      </w:r>
      <w:r w:rsidRPr="009A04F6">
        <w:rPr>
          <w:rFonts w:ascii="Times New Roman" w:eastAsia="標楷體" w:hAnsi="Times New Roman" w:cs="Times New Roman"/>
          <w:sz w:val="24"/>
          <w:szCs w:val="24"/>
        </w:rPr>
        <w:t xml:space="preserve"> "</w:t>
      </w:r>
      <w:proofErr w:type="gramStart"/>
      <w:r w:rsidRPr="009A04F6">
        <w:rPr>
          <w:rFonts w:ascii="Times New Roman" w:eastAsia="標楷體" w:hAnsi="Times New Roman" w:cs="Times New Roman"/>
          <w:sz w:val="24"/>
          <w:szCs w:val="24"/>
        </w:rPr>
        <w:t>物聯網</w:t>
      </w:r>
      <w:proofErr w:type="gramEnd"/>
      <w:r w:rsidRPr="009A04F6">
        <w:rPr>
          <w:rFonts w:ascii="Times New Roman" w:eastAsia="標楷體" w:hAnsi="Times New Roman" w:cs="Times New Roman"/>
          <w:sz w:val="24"/>
          <w:szCs w:val="24"/>
        </w:rPr>
        <w:t>資料分散式安全設計</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，計畫中已經完成在</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的</w:t>
      </w:r>
      <w:proofErr w:type="gramStart"/>
      <w:r w:rsidRPr="009A04F6">
        <w:rPr>
          <w:rFonts w:ascii="Times New Roman" w:eastAsia="標楷體" w:hAnsi="Times New Roman" w:cs="Times New Roman"/>
          <w:sz w:val="24"/>
          <w:szCs w:val="24"/>
        </w:rPr>
        <w:t>區塊鏈設計</w:t>
      </w:r>
      <w:proofErr w:type="gramEnd"/>
      <w:r w:rsidRPr="009A04F6">
        <w:rPr>
          <w:rFonts w:ascii="Times New Roman" w:eastAsia="標楷體" w:hAnsi="Times New Roman" w:cs="Times New Roman"/>
          <w:sz w:val="24"/>
          <w:szCs w:val="24"/>
        </w:rPr>
        <w:t>。目前的設計包含兩個組織</w:t>
      </w:r>
      <w:r w:rsidRPr="009A04F6">
        <w:rPr>
          <w:rFonts w:ascii="Times New Roman" w:eastAsia="標楷體" w:hAnsi="Times New Roman" w:cs="Times New Roman"/>
          <w:sz w:val="24"/>
          <w:szCs w:val="24"/>
        </w:rPr>
        <w:t>(organizations)</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組織包含兩個節點</w:t>
      </w:r>
      <w:r w:rsidRPr="009A04F6">
        <w:rPr>
          <w:rFonts w:ascii="Times New Roman" w:eastAsia="標楷體" w:hAnsi="Times New Roman" w:cs="Times New Roman"/>
          <w:sz w:val="24"/>
          <w:szCs w:val="24"/>
        </w:rPr>
        <w:t>(peers)</w:t>
      </w:r>
      <w:r w:rsidRPr="009A04F6">
        <w:rPr>
          <w:rFonts w:ascii="Times New Roman" w:eastAsia="標楷體" w:hAnsi="Times New Roman" w:cs="Times New Roman"/>
          <w:sz w:val="24"/>
          <w:szCs w:val="24"/>
        </w:rPr>
        <w:t>，一個負責驗證，一個負責交易，負責發起交易的節點透過智能合約</w:t>
      </w:r>
      <w:r w:rsidRPr="009A04F6">
        <w:rPr>
          <w:rFonts w:ascii="Times New Roman" w:eastAsia="標楷體" w:hAnsi="Times New Roman" w:cs="Times New Roman"/>
          <w:sz w:val="24"/>
          <w:szCs w:val="24"/>
        </w:rPr>
        <w:t>(smart contract)</w:t>
      </w:r>
      <w:r w:rsidRPr="009A04F6">
        <w:rPr>
          <w:rFonts w:ascii="Times New Roman" w:eastAsia="標楷體" w:hAnsi="Times New Roman" w:cs="Times New Roman"/>
          <w:sz w:val="24"/>
          <w:szCs w:val="24"/>
        </w:rPr>
        <w:t>發起交易，並且維護</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(ledger)</w:t>
      </w:r>
      <w:r w:rsidRPr="009A04F6">
        <w:rPr>
          <w:rFonts w:ascii="Times New Roman" w:eastAsia="標楷體" w:hAnsi="Times New Roman" w:cs="Times New Roman"/>
          <w:sz w:val="24"/>
          <w:szCs w:val="24"/>
        </w:rPr>
        <w:t>的</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節點負責確保兩邊的</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是一致的。終端</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設計是本計畫的創舉。</w:t>
      </w:r>
    </w:p>
    <w:p w:rsidR="00683DCA" w:rsidRPr="009A04F6" w:rsidRDefault="00304309">
      <w:pPr>
        <w:ind w:firstLine="72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綜合上述三大特色功能，本計畫在第一年已經完成第一個版本的</w:t>
      </w:r>
      <w:proofErr w:type="spellStart"/>
      <w:r w:rsidRPr="009A04F6">
        <w:rPr>
          <w:rFonts w:ascii="Times New Roman" w:eastAsia="標楷體" w:hAnsi="Times New Roman" w:cs="Times New Roman"/>
          <w:sz w:val="24"/>
          <w:szCs w:val="24"/>
        </w:rPr>
        <w:t>AIoT</w:t>
      </w:r>
      <w:proofErr w:type="spellEnd"/>
      <w:r w:rsidRPr="009A04F6">
        <w:rPr>
          <w:rFonts w:ascii="Times New Roman" w:eastAsia="標楷體" w:hAnsi="Times New Roman" w:cs="Times New Roman"/>
          <w:sz w:val="24"/>
          <w:szCs w:val="24"/>
        </w:rPr>
        <w:t xml:space="preserve"> Smart Gateway</w:t>
      </w:r>
      <w:r w:rsidRPr="009A04F6">
        <w:rPr>
          <w:rFonts w:ascii="Times New Roman" w:eastAsia="標楷體" w:hAnsi="Times New Roman" w:cs="Times New Roman"/>
          <w:sz w:val="24"/>
          <w:szCs w:val="24"/>
        </w:rPr>
        <w:t>，包含自動部屬的容器設計、</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的異常偵測模型以及使用</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資料保護。這樣的</w:t>
      </w:r>
      <w:proofErr w:type="spellStart"/>
      <w:r w:rsidRPr="009A04F6">
        <w:rPr>
          <w:rFonts w:ascii="Times New Roman" w:eastAsia="標楷體" w:hAnsi="Times New Roman" w:cs="Times New Roman"/>
          <w:sz w:val="24"/>
          <w:szCs w:val="24"/>
        </w:rPr>
        <w:t>AIoT</w:t>
      </w:r>
      <w:proofErr w:type="spellEnd"/>
      <w:r w:rsidRPr="009A04F6">
        <w:rPr>
          <w:rFonts w:ascii="Times New Roman" w:eastAsia="標楷體" w:hAnsi="Times New Roman" w:cs="Times New Roman"/>
          <w:sz w:val="24"/>
          <w:szCs w:val="24"/>
        </w:rPr>
        <w:t>閘道器設計，目前是世界第一，尚未在其他計畫或學校看到。未來第二年，我們將此架構設計優化，包含各容器之間的協調、資料統計、雲端服務的整合等。第三年，我們將此閘道器設計應用到其他領域。</w:t>
      </w:r>
    </w:p>
    <w:p w:rsidR="00683DCA" w:rsidRPr="009A04F6" w:rsidRDefault="00683DCA">
      <w:pPr>
        <w:jc w:val="left"/>
        <w:rPr>
          <w:rFonts w:ascii="Times New Roman" w:eastAsia="標楷體" w:hAnsi="Times New Roman" w:cs="Times New Roman"/>
          <w:b/>
          <w:sz w:val="24"/>
          <w:szCs w:val="24"/>
        </w:rPr>
      </w:pPr>
    </w:p>
    <w:p w:rsidR="00683DCA" w:rsidRPr="009A04F6" w:rsidRDefault="00683DCA">
      <w:pPr>
        <w:jc w:val="left"/>
        <w:rPr>
          <w:rFonts w:ascii="Times New Roman" w:eastAsia="標楷體" w:hAnsi="Times New Roman" w:cs="Times New Roman"/>
          <w:b/>
          <w:sz w:val="24"/>
          <w:szCs w:val="24"/>
        </w:rPr>
      </w:pPr>
    </w:p>
    <w:p w:rsidR="00683DCA" w:rsidRPr="009A04F6" w:rsidRDefault="00304309">
      <w:pPr>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關鍵詞：霧運算、輕量級虛擬化技術、異常偵測、長短期記憶模型、區塊鏈</w:t>
      </w:r>
    </w:p>
    <w:p w:rsidR="00683DCA" w:rsidRDefault="00683DCA">
      <w:pPr>
        <w:jc w:val="left"/>
        <w:rPr>
          <w:rFonts w:ascii="Times New Roman" w:eastAsia="Times New Roman" w:hAnsi="Times New Roman" w:cs="Times New Roman"/>
          <w:b/>
          <w:sz w:val="24"/>
          <w:szCs w:val="24"/>
        </w:rPr>
      </w:pPr>
    </w:p>
    <w:p w:rsidR="00683DCA" w:rsidRDefault="00304309">
      <w:pPr>
        <w:pStyle w:val="a3"/>
        <w:rPr>
          <w:rFonts w:ascii="Times New Roman" w:eastAsia="Times New Roman" w:hAnsi="Times New Roman" w:cs="Times New Roman"/>
          <w:sz w:val="48"/>
          <w:szCs w:val="48"/>
        </w:rPr>
      </w:pPr>
      <w:bookmarkStart w:id="3" w:name="_d9yswadleuxt" w:colFirst="0" w:colLast="0"/>
      <w:bookmarkEnd w:id="3"/>
      <w:r>
        <w:br w:type="page"/>
      </w:r>
    </w:p>
    <w:p w:rsidR="00683DCA" w:rsidRPr="009A04F6" w:rsidRDefault="00304309" w:rsidP="009A04F6">
      <w:pPr>
        <w:pStyle w:val="a3"/>
        <w:spacing w:line="480" w:lineRule="auto"/>
        <w:rPr>
          <w:rFonts w:ascii="Times New Roman" w:eastAsia="Times New Roman" w:hAnsi="Times New Roman" w:cs="Times New Roman"/>
          <w:sz w:val="24"/>
          <w:szCs w:val="24"/>
        </w:rPr>
      </w:pPr>
      <w:bookmarkStart w:id="4" w:name="_mwboi2i3lk0n" w:colFirst="0" w:colLast="0"/>
      <w:bookmarkEnd w:id="4"/>
      <w:r w:rsidRPr="009A04F6">
        <w:rPr>
          <w:rFonts w:ascii="Times New Roman" w:eastAsia="Gungsuh" w:hAnsi="Times New Roman" w:cs="Times New Roman"/>
          <w:sz w:val="24"/>
          <w:szCs w:val="24"/>
        </w:rPr>
        <w:lastRenderedPageBreak/>
        <w:t>英文摘要</w:t>
      </w:r>
    </w:p>
    <w:p w:rsidR="00683DCA" w:rsidRPr="009A04F6" w:rsidRDefault="00304309">
      <w:pPr>
        <w:ind w:firstLine="720"/>
        <w:jc w:val="both"/>
        <w:rPr>
          <w:rFonts w:ascii="Times New Roman" w:eastAsia="Times New Roman" w:hAnsi="Times New Roman" w:cs="Times New Roman"/>
          <w:b/>
          <w:sz w:val="24"/>
          <w:szCs w:val="24"/>
        </w:rPr>
      </w:pPr>
      <w:r w:rsidRPr="009A04F6">
        <w:rPr>
          <w:rFonts w:ascii="Times New Roman" w:eastAsia="Times New Roman" w:hAnsi="Times New Roman" w:cs="Times New Roman"/>
          <w:sz w:val="24"/>
          <w:szCs w:val="24"/>
        </w:rPr>
        <w:t xml:space="preserve">The main goal of this project is to enhance the security of Fog-Based </w:t>
      </w:r>
      <w:proofErr w:type="spellStart"/>
      <w:r w:rsidRPr="009A04F6">
        <w:rPr>
          <w:rFonts w:ascii="Times New Roman" w:eastAsia="Times New Roman" w:hAnsi="Times New Roman" w:cs="Times New Roman"/>
          <w:sz w:val="24"/>
          <w:szCs w:val="24"/>
        </w:rPr>
        <w:t>IoT</w:t>
      </w:r>
      <w:proofErr w:type="spellEnd"/>
      <w:r w:rsidRPr="009A04F6">
        <w:rPr>
          <w:rFonts w:ascii="Times New Roman" w:eastAsia="Times New Roman" w:hAnsi="Times New Roman" w:cs="Times New Roman"/>
          <w:sz w:val="24"/>
          <w:szCs w:val="24"/>
        </w:rPr>
        <w:t xml:space="preserve"> Systems using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 and Deep Neural Networks. </w:t>
      </w:r>
      <w:proofErr w:type="gramStart"/>
      <w:r w:rsidRPr="009A04F6">
        <w:rPr>
          <w:rFonts w:ascii="Times New Roman" w:eastAsia="Times New Roman" w:hAnsi="Times New Roman" w:cs="Times New Roman"/>
          <w:sz w:val="24"/>
          <w:szCs w:val="24"/>
        </w:rPr>
        <w:t>In more concrete terms,</w:t>
      </w:r>
      <w:proofErr w:type="gramEnd"/>
      <w:r w:rsidRPr="009A04F6">
        <w:rPr>
          <w:rFonts w:ascii="Times New Roman" w:eastAsia="Times New Roman" w:hAnsi="Times New Roman" w:cs="Times New Roman"/>
          <w:sz w:val="24"/>
          <w:szCs w:val="24"/>
        </w:rPr>
        <w:t xml:space="preserve"> the project’s final goal is to design and implement an </w:t>
      </w:r>
      <w:proofErr w:type="spellStart"/>
      <w:r w:rsidRPr="009A04F6">
        <w:rPr>
          <w:rFonts w:ascii="Times New Roman" w:eastAsia="Times New Roman" w:hAnsi="Times New Roman" w:cs="Times New Roman"/>
          <w:sz w:val="24"/>
          <w:szCs w:val="24"/>
        </w:rPr>
        <w:t>AIoT</w:t>
      </w:r>
      <w:proofErr w:type="spellEnd"/>
      <w:r w:rsidRPr="009A04F6">
        <w:rPr>
          <w:rFonts w:ascii="Times New Roman" w:eastAsia="Times New Roman" w:hAnsi="Times New Roman" w:cs="Times New Roman"/>
          <w:sz w:val="24"/>
          <w:szCs w:val="24"/>
        </w:rPr>
        <w:t xml:space="preserve"> Smart Gateway. In the first year of the project, we have already completed the </w:t>
      </w:r>
      <w:proofErr w:type="spellStart"/>
      <w:r w:rsidRPr="009A04F6">
        <w:rPr>
          <w:rFonts w:ascii="Times New Roman" w:eastAsia="Times New Roman" w:hAnsi="Times New Roman" w:cs="Times New Roman"/>
          <w:sz w:val="24"/>
          <w:szCs w:val="24"/>
        </w:rPr>
        <w:t>AIoT’s</w:t>
      </w:r>
      <w:proofErr w:type="spellEnd"/>
      <w:r w:rsidRPr="009A04F6">
        <w:rPr>
          <w:rFonts w:ascii="Times New Roman" w:eastAsia="Times New Roman" w:hAnsi="Times New Roman" w:cs="Times New Roman"/>
          <w:sz w:val="24"/>
          <w:szCs w:val="24"/>
        </w:rPr>
        <w:t xml:space="preserve"> architecture design, including dynamic modularization via container design, LSTM anomaly detection model in container, and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 design in container. We have implemented the design in a Raspberry Pi platform. This architecture now consists of the following three innovative designs including container-based modular design, LSTM model-based anomaly detection at the edge, and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-based data protection at the edge.</w:t>
      </w:r>
    </w:p>
    <w:p w:rsidR="00683DCA" w:rsidRPr="009A04F6" w:rsidRDefault="00304309">
      <w:pPr>
        <w:ind w:firstLine="720"/>
        <w:jc w:val="both"/>
        <w:rPr>
          <w:rFonts w:ascii="Times New Roman" w:eastAsia="Times New Roman" w:hAnsi="Times New Roman" w:cs="Times New Roman"/>
          <w:b/>
          <w:sz w:val="24"/>
          <w:szCs w:val="24"/>
        </w:rPr>
      </w:pPr>
      <w:r w:rsidRPr="009A04F6">
        <w:rPr>
          <w:rFonts w:ascii="Times New Roman" w:eastAsia="Times New Roman" w:hAnsi="Times New Roman" w:cs="Times New Roman"/>
          <w:sz w:val="24"/>
          <w:szCs w:val="24"/>
        </w:rPr>
        <w:t xml:space="preserve">First about "modular gateway design", we have implemented the </w:t>
      </w:r>
      <w:proofErr w:type="gramStart"/>
      <w:r w:rsidRPr="009A04F6">
        <w:rPr>
          <w:rFonts w:ascii="Times New Roman" w:eastAsia="Times New Roman" w:hAnsi="Times New Roman" w:cs="Times New Roman"/>
          <w:sz w:val="24"/>
          <w:szCs w:val="24"/>
        </w:rPr>
        <w:t>light-weight</w:t>
      </w:r>
      <w:proofErr w:type="gramEnd"/>
      <w:r w:rsidRPr="009A04F6">
        <w:rPr>
          <w:rFonts w:ascii="Times New Roman" w:eastAsia="Times New Roman" w:hAnsi="Times New Roman" w:cs="Times New Roman"/>
          <w:sz w:val="24"/>
          <w:szCs w:val="24"/>
        </w:rPr>
        <w:t xml:space="preserve"> virtualization technique Docker containers on Raspberry Pi platform, so that the LSTM-based anomaly detection model and the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-based data security module can execute independently in their own respective containers. Realizing </w:t>
      </w:r>
      <w:proofErr w:type="spellStart"/>
      <w:r w:rsidRPr="009A04F6">
        <w:rPr>
          <w:rFonts w:ascii="Times New Roman" w:eastAsia="Times New Roman" w:hAnsi="Times New Roman" w:cs="Times New Roman"/>
          <w:sz w:val="24"/>
          <w:szCs w:val="24"/>
        </w:rPr>
        <w:t>docker</w:t>
      </w:r>
      <w:proofErr w:type="spellEnd"/>
      <w:r w:rsidRPr="009A04F6">
        <w:rPr>
          <w:rFonts w:ascii="Times New Roman" w:eastAsia="Times New Roman" w:hAnsi="Times New Roman" w:cs="Times New Roman"/>
          <w:sz w:val="24"/>
          <w:szCs w:val="24"/>
        </w:rPr>
        <w:t xml:space="preserve"> containers at the edge device is also one of this project’s innovations because the functionality in our </w:t>
      </w:r>
      <w:proofErr w:type="spellStart"/>
      <w:r w:rsidRPr="009A04F6">
        <w:rPr>
          <w:rFonts w:ascii="Times New Roman" w:eastAsia="Times New Roman" w:hAnsi="Times New Roman" w:cs="Times New Roman"/>
          <w:sz w:val="24"/>
          <w:szCs w:val="24"/>
        </w:rPr>
        <w:t>AIoT</w:t>
      </w:r>
      <w:proofErr w:type="spellEnd"/>
      <w:r w:rsidRPr="009A04F6">
        <w:rPr>
          <w:rFonts w:ascii="Times New Roman" w:eastAsia="Times New Roman" w:hAnsi="Times New Roman" w:cs="Times New Roman"/>
          <w:sz w:val="24"/>
          <w:szCs w:val="24"/>
        </w:rPr>
        <w:t xml:space="preserve"> smart gateway </w:t>
      </w:r>
      <w:proofErr w:type="gramStart"/>
      <w:r w:rsidRPr="009A04F6">
        <w:rPr>
          <w:rFonts w:ascii="Times New Roman" w:eastAsia="Times New Roman" w:hAnsi="Times New Roman" w:cs="Times New Roman"/>
          <w:sz w:val="24"/>
          <w:szCs w:val="24"/>
        </w:rPr>
        <w:t>can be automatically and dynamically deployed</w:t>
      </w:r>
      <w:proofErr w:type="gramEnd"/>
      <w:r w:rsidRPr="009A04F6">
        <w:rPr>
          <w:rFonts w:ascii="Times New Roman" w:eastAsia="Times New Roman" w:hAnsi="Times New Roman" w:cs="Times New Roman"/>
          <w:sz w:val="24"/>
          <w:szCs w:val="24"/>
        </w:rPr>
        <w:t xml:space="preserve">. </w:t>
      </w:r>
    </w:p>
    <w:p w:rsidR="00683DCA" w:rsidRPr="009A04F6" w:rsidRDefault="00304309">
      <w:pPr>
        <w:ind w:firstLine="720"/>
        <w:jc w:val="both"/>
        <w:rPr>
          <w:rFonts w:ascii="Times New Roman" w:eastAsia="Times New Roman" w:hAnsi="Times New Roman" w:cs="Times New Roman"/>
          <w:b/>
          <w:sz w:val="24"/>
          <w:szCs w:val="24"/>
        </w:rPr>
      </w:pPr>
      <w:r w:rsidRPr="009A04F6">
        <w:rPr>
          <w:rFonts w:ascii="Times New Roman" w:eastAsia="Times New Roman" w:hAnsi="Times New Roman" w:cs="Times New Roman"/>
          <w:sz w:val="24"/>
          <w:szCs w:val="24"/>
        </w:rPr>
        <w:t>Second about "</w:t>
      </w:r>
      <w:proofErr w:type="spellStart"/>
      <w:r w:rsidRPr="009A04F6">
        <w:rPr>
          <w:rFonts w:ascii="Times New Roman" w:eastAsia="Times New Roman" w:hAnsi="Times New Roman" w:cs="Times New Roman"/>
          <w:sz w:val="24"/>
          <w:szCs w:val="24"/>
        </w:rPr>
        <w:t>IoT</w:t>
      </w:r>
      <w:proofErr w:type="spellEnd"/>
      <w:r w:rsidRPr="009A04F6">
        <w:rPr>
          <w:rFonts w:ascii="Times New Roman" w:eastAsia="Times New Roman" w:hAnsi="Times New Roman" w:cs="Times New Roman"/>
          <w:sz w:val="24"/>
          <w:szCs w:val="24"/>
        </w:rPr>
        <w:t xml:space="preserve"> edge-based anomaly detection", in the first year the project team has already implemented a 200-block LSTM model design on Raspberry Pi platform. This model can perform anomaly detection of a large amount of data in highly resource-constrained edge devices. The model </w:t>
      </w:r>
      <w:proofErr w:type="gramStart"/>
      <w:r w:rsidRPr="009A04F6">
        <w:rPr>
          <w:rFonts w:ascii="Times New Roman" w:eastAsia="Times New Roman" w:hAnsi="Times New Roman" w:cs="Times New Roman"/>
          <w:sz w:val="24"/>
          <w:szCs w:val="24"/>
        </w:rPr>
        <w:t>is first trained in the cloud and then installed into a container at the edge for inference</w:t>
      </w:r>
      <w:proofErr w:type="gramEnd"/>
      <w:r w:rsidRPr="009A04F6">
        <w:rPr>
          <w:rFonts w:ascii="Times New Roman" w:eastAsia="Times New Roman" w:hAnsi="Times New Roman" w:cs="Times New Roman"/>
          <w:sz w:val="24"/>
          <w:szCs w:val="24"/>
        </w:rPr>
        <w:t xml:space="preserve">. This edge detection model need 57 seconds for initialization (downloading of </w:t>
      </w:r>
      <w:proofErr w:type="spellStart"/>
      <w:r w:rsidRPr="009A04F6">
        <w:rPr>
          <w:rFonts w:ascii="Times New Roman" w:eastAsia="Times New Roman" w:hAnsi="Times New Roman" w:cs="Times New Roman"/>
          <w:sz w:val="24"/>
          <w:szCs w:val="24"/>
        </w:rPr>
        <w:t>Keras</w:t>
      </w:r>
      <w:proofErr w:type="spellEnd"/>
      <w:r w:rsidRPr="009A04F6">
        <w:rPr>
          <w:rFonts w:ascii="Times New Roman" w:eastAsia="Times New Roman" w:hAnsi="Times New Roman" w:cs="Times New Roman"/>
          <w:sz w:val="24"/>
          <w:szCs w:val="24"/>
        </w:rPr>
        <w:t xml:space="preserve"> and </w:t>
      </w:r>
      <w:proofErr w:type="spellStart"/>
      <w:r w:rsidRPr="009A04F6">
        <w:rPr>
          <w:rFonts w:ascii="Times New Roman" w:eastAsia="Times New Roman" w:hAnsi="Times New Roman" w:cs="Times New Roman"/>
          <w:sz w:val="24"/>
          <w:szCs w:val="24"/>
        </w:rPr>
        <w:t>Tensorflow</w:t>
      </w:r>
      <w:proofErr w:type="spellEnd"/>
      <w:r w:rsidRPr="009A04F6">
        <w:rPr>
          <w:rFonts w:ascii="Times New Roman" w:eastAsia="Times New Roman" w:hAnsi="Times New Roman" w:cs="Times New Roman"/>
          <w:sz w:val="24"/>
          <w:szCs w:val="24"/>
        </w:rPr>
        <w:t xml:space="preserve"> frameworks and model weights) and then it only requires 947 us for anomaly detection for one set of 200 smart meter data, collected in a 30-minute </w:t>
      </w:r>
      <w:proofErr w:type="spellStart"/>
      <w:r w:rsidRPr="009A04F6">
        <w:rPr>
          <w:rFonts w:ascii="Times New Roman" w:eastAsia="Times New Roman" w:hAnsi="Times New Roman" w:cs="Times New Roman"/>
          <w:sz w:val="24"/>
          <w:szCs w:val="24"/>
        </w:rPr>
        <w:t>timestep</w:t>
      </w:r>
      <w:proofErr w:type="spellEnd"/>
      <w:r w:rsidRPr="009A04F6">
        <w:rPr>
          <w:rFonts w:ascii="Times New Roman" w:eastAsia="Times New Roman" w:hAnsi="Times New Roman" w:cs="Times New Roman"/>
          <w:sz w:val="24"/>
          <w:szCs w:val="24"/>
        </w:rPr>
        <w:t xml:space="preserve">. </w:t>
      </w:r>
    </w:p>
    <w:p w:rsidR="00683DCA" w:rsidRPr="009A04F6" w:rsidRDefault="00304309">
      <w:pPr>
        <w:ind w:firstLine="720"/>
        <w:jc w:val="both"/>
        <w:rPr>
          <w:rFonts w:ascii="Times New Roman" w:eastAsia="Times New Roman" w:hAnsi="Times New Roman" w:cs="Times New Roman"/>
          <w:b/>
          <w:sz w:val="24"/>
          <w:szCs w:val="24"/>
        </w:rPr>
      </w:pPr>
      <w:r w:rsidRPr="009A04F6">
        <w:rPr>
          <w:rFonts w:ascii="Times New Roman" w:eastAsia="Times New Roman" w:hAnsi="Times New Roman" w:cs="Times New Roman"/>
          <w:sz w:val="24"/>
          <w:szCs w:val="24"/>
        </w:rPr>
        <w:t>Third about "</w:t>
      </w:r>
      <w:proofErr w:type="spellStart"/>
      <w:r w:rsidRPr="009A04F6">
        <w:rPr>
          <w:rFonts w:ascii="Times New Roman" w:eastAsia="Times New Roman" w:hAnsi="Times New Roman" w:cs="Times New Roman"/>
          <w:sz w:val="24"/>
          <w:szCs w:val="24"/>
        </w:rPr>
        <w:t>IoT</w:t>
      </w:r>
      <w:proofErr w:type="spellEnd"/>
      <w:r w:rsidRPr="009A04F6">
        <w:rPr>
          <w:rFonts w:ascii="Times New Roman" w:eastAsia="Times New Roman" w:hAnsi="Times New Roman" w:cs="Times New Roman"/>
          <w:sz w:val="24"/>
          <w:szCs w:val="24"/>
        </w:rPr>
        <w:t xml:space="preserve"> data distributed security", we have already implemented a simple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 system on Raspberry Pi. This system consists of </w:t>
      </w:r>
      <w:proofErr w:type="gramStart"/>
      <w:r w:rsidRPr="009A04F6">
        <w:rPr>
          <w:rFonts w:ascii="Times New Roman" w:eastAsia="Times New Roman" w:hAnsi="Times New Roman" w:cs="Times New Roman"/>
          <w:sz w:val="24"/>
          <w:szCs w:val="24"/>
        </w:rPr>
        <w:t>2</w:t>
      </w:r>
      <w:proofErr w:type="gramEnd"/>
      <w:r w:rsidRPr="009A04F6">
        <w:rPr>
          <w:rFonts w:ascii="Times New Roman" w:eastAsia="Times New Roman" w:hAnsi="Times New Roman" w:cs="Times New Roman"/>
          <w:sz w:val="24"/>
          <w:szCs w:val="24"/>
        </w:rPr>
        <w:t xml:space="preserve"> organizations, each of which has 2 peers, one for verification and one for transaction processing. The latter peer starts a transaction via smart contract design, which </w:t>
      </w:r>
      <w:proofErr w:type="gramStart"/>
      <w:r w:rsidRPr="009A04F6">
        <w:rPr>
          <w:rFonts w:ascii="Times New Roman" w:eastAsia="Times New Roman" w:hAnsi="Times New Roman" w:cs="Times New Roman"/>
          <w:sz w:val="24"/>
          <w:szCs w:val="24"/>
        </w:rPr>
        <w:t>is then verified</w:t>
      </w:r>
      <w:proofErr w:type="gramEnd"/>
      <w:r w:rsidRPr="009A04F6">
        <w:rPr>
          <w:rFonts w:ascii="Times New Roman" w:eastAsia="Times New Roman" w:hAnsi="Times New Roman" w:cs="Times New Roman"/>
          <w:sz w:val="24"/>
          <w:szCs w:val="24"/>
        </w:rPr>
        <w:t xml:space="preserve"> by the former peer. The </w:t>
      </w:r>
      <w:proofErr w:type="spellStart"/>
      <w:r w:rsidRPr="009A04F6">
        <w:rPr>
          <w:rFonts w:ascii="Times New Roman" w:eastAsia="Times New Roman" w:hAnsi="Times New Roman" w:cs="Times New Roman"/>
          <w:sz w:val="24"/>
          <w:szCs w:val="24"/>
        </w:rPr>
        <w:t>orderer</w:t>
      </w:r>
      <w:proofErr w:type="spellEnd"/>
      <w:r w:rsidRPr="009A04F6">
        <w:rPr>
          <w:rFonts w:ascii="Times New Roman" w:eastAsia="Times New Roman" w:hAnsi="Times New Roman" w:cs="Times New Roman"/>
          <w:sz w:val="24"/>
          <w:szCs w:val="24"/>
        </w:rPr>
        <w:t xml:space="preserve"> is responsible for maintaining consistency between the </w:t>
      </w:r>
      <w:proofErr w:type="gramStart"/>
      <w:r w:rsidRPr="009A04F6">
        <w:rPr>
          <w:rFonts w:ascii="Times New Roman" w:eastAsia="Times New Roman" w:hAnsi="Times New Roman" w:cs="Times New Roman"/>
          <w:sz w:val="24"/>
          <w:szCs w:val="24"/>
        </w:rPr>
        <w:t>2</w:t>
      </w:r>
      <w:proofErr w:type="gramEnd"/>
      <w:r w:rsidRPr="009A04F6">
        <w:rPr>
          <w:rFonts w:ascii="Times New Roman" w:eastAsia="Times New Roman" w:hAnsi="Times New Roman" w:cs="Times New Roman"/>
          <w:sz w:val="24"/>
          <w:szCs w:val="24"/>
        </w:rPr>
        <w:t xml:space="preserve"> versions of the ledger in the 2 organizations. Edge-based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 system design is one of our main innovations in this project.</w:t>
      </w:r>
    </w:p>
    <w:p w:rsidR="00683DCA" w:rsidRPr="009A04F6" w:rsidRDefault="00304309">
      <w:pPr>
        <w:ind w:firstLine="720"/>
        <w:jc w:val="both"/>
        <w:rPr>
          <w:rFonts w:ascii="Times New Roman" w:eastAsia="Times New Roman" w:hAnsi="Times New Roman" w:cs="Times New Roman"/>
          <w:b/>
          <w:sz w:val="24"/>
          <w:szCs w:val="24"/>
        </w:rPr>
      </w:pPr>
      <w:r w:rsidRPr="009A04F6">
        <w:rPr>
          <w:rFonts w:ascii="Times New Roman" w:eastAsia="Times New Roman" w:hAnsi="Times New Roman" w:cs="Times New Roman"/>
          <w:sz w:val="24"/>
          <w:szCs w:val="24"/>
        </w:rPr>
        <w:t xml:space="preserve">Summarizing the above three innovative functions, in the first year of this project we have already implemented the first version of the </w:t>
      </w:r>
      <w:proofErr w:type="spellStart"/>
      <w:r w:rsidRPr="009A04F6">
        <w:rPr>
          <w:rFonts w:ascii="Times New Roman" w:eastAsia="Times New Roman" w:hAnsi="Times New Roman" w:cs="Times New Roman"/>
          <w:sz w:val="24"/>
          <w:szCs w:val="24"/>
        </w:rPr>
        <w:t>AIoT</w:t>
      </w:r>
      <w:proofErr w:type="spellEnd"/>
      <w:r w:rsidRPr="009A04F6">
        <w:rPr>
          <w:rFonts w:ascii="Times New Roman" w:eastAsia="Times New Roman" w:hAnsi="Times New Roman" w:cs="Times New Roman"/>
          <w:sz w:val="24"/>
          <w:szCs w:val="24"/>
        </w:rPr>
        <w:t xml:space="preserve"> Smart Gateway design, which includes automatic dynamic deployment via container design, LSTM-based anomaly detection model, and </w:t>
      </w:r>
      <w:proofErr w:type="spellStart"/>
      <w:r w:rsidRPr="009A04F6">
        <w:rPr>
          <w:rFonts w:ascii="Times New Roman" w:eastAsia="Times New Roman" w:hAnsi="Times New Roman" w:cs="Times New Roman"/>
          <w:sz w:val="24"/>
          <w:szCs w:val="24"/>
        </w:rPr>
        <w:t>blockchain</w:t>
      </w:r>
      <w:proofErr w:type="spellEnd"/>
      <w:r w:rsidRPr="009A04F6">
        <w:rPr>
          <w:rFonts w:ascii="Times New Roman" w:eastAsia="Times New Roman" w:hAnsi="Times New Roman" w:cs="Times New Roman"/>
          <w:sz w:val="24"/>
          <w:szCs w:val="24"/>
        </w:rPr>
        <w:t xml:space="preserve">-based data security design. This </w:t>
      </w:r>
      <w:proofErr w:type="spellStart"/>
      <w:r w:rsidRPr="009A04F6">
        <w:rPr>
          <w:rFonts w:ascii="Times New Roman" w:eastAsia="Times New Roman" w:hAnsi="Times New Roman" w:cs="Times New Roman"/>
          <w:sz w:val="24"/>
          <w:szCs w:val="24"/>
        </w:rPr>
        <w:t>AIoT</w:t>
      </w:r>
      <w:proofErr w:type="spellEnd"/>
      <w:r w:rsidRPr="009A04F6">
        <w:rPr>
          <w:rFonts w:ascii="Times New Roman" w:eastAsia="Times New Roman" w:hAnsi="Times New Roman" w:cs="Times New Roman"/>
          <w:sz w:val="24"/>
          <w:szCs w:val="24"/>
        </w:rPr>
        <w:t xml:space="preserve"> smart gateway design is the first of its kind in the world, </w:t>
      </w:r>
      <w:proofErr w:type="gramStart"/>
      <w:r w:rsidRPr="009A04F6">
        <w:rPr>
          <w:rFonts w:ascii="Times New Roman" w:eastAsia="Times New Roman" w:hAnsi="Times New Roman" w:cs="Times New Roman"/>
          <w:sz w:val="24"/>
          <w:szCs w:val="24"/>
        </w:rPr>
        <w:t>as yet</w:t>
      </w:r>
      <w:proofErr w:type="gramEnd"/>
      <w:r w:rsidRPr="009A04F6">
        <w:rPr>
          <w:rFonts w:ascii="Times New Roman" w:eastAsia="Times New Roman" w:hAnsi="Times New Roman" w:cs="Times New Roman"/>
          <w:sz w:val="24"/>
          <w:szCs w:val="24"/>
        </w:rPr>
        <w:t xml:space="preserve"> unseen in the literature or other sources. In the second year, we plan to optimize the gateway design by creating the automatic coordination among containers, data statistics collection, integration with cloud services, etc. In the third year, we plan to apply this </w:t>
      </w:r>
      <w:proofErr w:type="spellStart"/>
      <w:r w:rsidRPr="009A04F6">
        <w:rPr>
          <w:rFonts w:ascii="Times New Roman" w:eastAsia="Times New Roman" w:hAnsi="Times New Roman" w:cs="Times New Roman"/>
          <w:sz w:val="24"/>
          <w:szCs w:val="24"/>
        </w:rPr>
        <w:t>AIoT</w:t>
      </w:r>
      <w:proofErr w:type="spellEnd"/>
      <w:r w:rsidRPr="009A04F6">
        <w:rPr>
          <w:rFonts w:ascii="Times New Roman" w:eastAsia="Times New Roman" w:hAnsi="Times New Roman" w:cs="Times New Roman"/>
          <w:sz w:val="24"/>
          <w:szCs w:val="24"/>
        </w:rPr>
        <w:t xml:space="preserve"> Smart Gateway design to other application domains.</w:t>
      </w:r>
    </w:p>
    <w:p w:rsidR="00683DCA" w:rsidRPr="009A04F6" w:rsidRDefault="00683DCA">
      <w:pPr>
        <w:ind w:firstLine="720"/>
        <w:jc w:val="both"/>
        <w:rPr>
          <w:rFonts w:ascii="Times New Roman" w:eastAsia="Times New Roman" w:hAnsi="Times New Roman" w:cs="Times New Roman"/>
          <w:b/>
          <w:sz w:val="24"/>
          <w:szCs w:val="24"/>
        </w:rPr>
      </w:pPr>
    </w:p>
    <w:p w:rsidR="00683DCA" w:rsidRPr="009A04F6" w:rsidRDefault="00304309">
      <w:pPr>
        <w:jc w:val="left"/>
        <w:rPr>
          <w:rFonts w:ascii="Times New Roman" w:eastAsia="Times New Roman" w:hAnsi="Times New Roman" w:cs="Times New Roman"/>
          <w:sz w:val="24"/>
          <w:szCs w:val="24"/>
        </w:rPr>
      </w:pPr>
      <w:proofErr w:type="gramStart"/>
      <w:r w:rsidRPr="009A04F6">
        <w:rPr>
          <w:rFonts w:ascii="Times New Roman" w:eastAsia="Times New Roman" w:hAnsi="Times New Roman" w:cs="Times New Roman"/>
          <w:sz w:val="24"/>
          <w:szCs w:val="24"/>
        </w:rPr>
        <w:t>Keywords :</w:t>
      </w:r>
      <w:proofErr w:type="gramEnd"/>
      <w:r w:rsidRPr="009A04F6">
        <w:rPr>
          <w:rFonts w:ascii="Times New Roman" w:eastAsia="Times New Roman" w:hAnsi="Times New Roman" w:cs="Times New Roman"/>
          <w:sz w:val="24"/>
          <w:szCs w:val="24"/>
        </w:rPr>
        <w:t xml:space="preserve"> fog computing, lightweight virtualization technology, anomaly detection, long-short term memory (LSTM), </w:t>
      </w:r>
      <w:proofErr w:type="spellStart"/>
      <w:r w:rsidRPr="009A04F6">
        <w:rPr>
          <w:rFonts w:ascii="Times New Roman" w:eastAsia="Times New Roman" w:hAnsi="Times New Roman" w:cs="Times New Roman"/>
          <w:sz w:val="24"/>
          <w:szCs w:val="24"/>
        </w:rPr>
        <w:t>blockchain</w:t>
      </w:r>
      <w:proofErr w:type="spellEnd"/>
    </w:p>
    <w:p w:rsidR="00683DCA" w:rsidRDefault="00304309">
      <w:pPr>
        <w:jc w:val="left"/>
        <w:rPr>
          <w:rFonts w:ascii="Times New Roman" w:eastAsia="Times New Roman" w:hAnsi="Times New Roman" w:cs="Times New Roman"/>
        </w:rPr>
      </w:pPr>
      <w:r>
        <w:br w:type="page"/>
      </w:r>
    </w:p>
    <w:p w:rsidR="0027302E" w:rsidRDefault="0027302E" w:rsidP="003D2CC0">
      <w:pPr>
        <w:pStyle w:val="a3"/>
        <w:spacing w:line="480" w:lineRule="auto"/>
        <w:rPr>
          <w:rFonts w:ascii="Times New Roman" w:eastAsia="標楷體" w:hAnsi="Times New Roman" w:cs="Times New Roman"/>
          <w:sz w:val="40"/>
          <w:szCs w:val="40"/>
        </w:rPr>
      </w:pPr>
      <w:bookmarkStart w:id="5" w:name="_blgtvb9rlwwf" w:colFirst="0" w:colLast="0"/>
      <w:bookmarkEnd w:id="5"/>
    </w:p>
    <w:p w:rsidR="0027302E" w:rsidRDefault="0027302E" w:rsidP="003D2CC0">
      <w:pPr>
        <w:pStyle w:val="a3"/>
        <w:spacing w:line="480" w:lineRule="auto"/>
        <w:rPr>
          <w:rFonts w:ascii="Times New Roman" w:eastAsia="標楷體" w:hAnsi="Times New Roman" w:cs="Times New Roman"/>
          <w:sz w:val="40"/>
          <w:szCs w:val="40"/>
        </w:rPr>
      </w:pPr>
    </w:p>
    <w:p w:rsidR="00683DCA" w:rsidRPr="009A04F6" w:rsidRDefault="00304309" w:rsidP="003D2CC0">
      <w:pPr>
        <w:pStyle w:val="a3"/>
        <w:spacing w:line="480" w:lineRule="auto"/>
        <w:rPr>
          <w:rFonts w:ascii="Times New Roman" w:eastAsia="標楷體" w:hAnsi="Times New Roman" w:cs="Times New Roman"/>
          <w:sz w:val="40"/>
          <w:szCs w:val="40"/>
        </w:rPr>
      </w:pPr>
      <w:r w:rsidRPr="009A04F6">
        <w:rPr>
          <w:rFonts w:ascii="Times New Roman" w:eastAsia="標楷體" w:hAnsi="Times New Roman" w:cs="Times New Roman"/>
          <w:sz w:val="40"/>
          <w:szCs w:val="40"/>
        </w:rPr>
        <w:t>目錄</w:t>
      </w:r>
    </w:p>
    <w:sdt>
      <w:sdtPr>
        <w:rPr>
          <w:rFonts w:ascii="Times New Roman" w:eastAsia="標楷體" w:hAnsi="Times New Roman" w:cs="Times New Roman"/>
          <w:sz w:val="28"/>
          <w:szCs w:val="28"/>
        </w:rPr>
        <w:id w:val="-597332455"/>
        <w:docPartObj>
          <w:docPartGallery w:val="Table of Contents"/>
          <w:docPartUnique/>
        </w:docPartObj>
      </w:sdtPr>
      <w:sdtEndPr/>
      <w:sdtContent>
        <w:p w:rsidR="00683DCA" w:rsidRPr="009A04F6" w:rsidRDefault="00304309">
          <w:pPr>
            <w:numPr>
              <w:ilvl w:val="0"/>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fldChar w:fldCharType="begin"/>
          </w:r>
          <w:r w:rsidRPr="009A04F6">
            <w:rPr>
              <w:rFonts w:ascii="Times New Roman" w:eastAsia="標楷體" w:hAnsi="Times New Roman" w:cs="Times New Roman"/>
              <w:sz w:val="28"/>
              <w:szCs w:val="28"/>
            </w:rPr>
            <w:instrText xml:space="preserve"> TOC \h \u \z </w:instrText>
          </w:r>
          <w:r w:rsidRPr="009A04F6">
            <w:rPr>
              <w:rFonts w:ascii="Times New Roman" w:eastAsia="標楷體" w:hAnsi="Times New Roman" w:cs="Times New Roman"/>
              <w:sz w:val="28"/>
              <w:szCs w:val="28"/>
            </w:rPr>
            <w:fldChar w:fldCharType="separate"/>
          </w:r>
          <w:r w:rsidRPr="009A04F6">
            <w:rPr>
              <w:rFonts w:ascii="Times New Roman" w:eastAsia="標楷體" w:hAnsi="Times New Roman" w:cs="Times New Roman"/>
              <w:sz w:val="28"/>
              <w:szCs w:val="28"/>
            </w:rPr>
            <w:t>研究目標</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基於霧運算之物聯網架構</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智慧閘道器設計目標</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輕量級虛擬化技術</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深度異常偵測模型</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區塊鏈之安全架構</w:t>
          </w:r>
        </w:p>
        <w:p w:rsidR="00683DCA" w:rsidRPr="009A04F6" w:rsidRDefault="00304309">
          <w:pPr>
            <w:numPr>
              <w:ilvl w:val="0"/>
              <w:numId w:val="6"/>
            </w:numPr>
            <w:pBdr>
              <w:top w:val="nil"/>
              <w:left w:val="nil"/>
              <w:bottom w:val="nil"/>
              <w:right w:val="nil"/>
              <w:between w:val="nil"/>
            </w:pBdr>
            <w:jc w:val="left"/>
            <w:rPr>
              <w:rFonts w:ascii="Times New Roman" w:eastAsia="標楷體" w:hAnsi="Times New Roman" w:cs="Times New Roman"/>
              <w:b/>
              <w:color w:val="000000"/>
              <w:sz w:val="28"/>
              <w:szCs w:val="28"/>
            </w:rPr>
          </w:pPr>
          <w:r w:rsidRPr="009A04F6">
            <w:rPr>
              <w:rFonts w:ascii="Times New Roman" w:eastAsia="標楷體" w:hAnsi="Times New Roman" w:cs="Times New Roman"/>
              <w:sz w:val="28"/>
              <w:szCs w:val="28"/>
            </w:rPr>
            <w:t>研究方法</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智慧閘道器架構設計</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LoRa</w:t>
          </w:r>
          <w:r w:rsidRPr="009A04F6">
            <w:rPr>
              <w:rFonts w:ascii="Times New Roman" w:eastAsia="標楷體" w:hAnsi="Times New Roman" w:cs="Times New Roman"/>
              <w:sz w:val="28"/>
              <w:szCs w:val="28"/>
            </w:rPr>
            <w:t>通訊模組設計</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Docker</w:t>
          </w:r>
          <w:r w:rsidRPr="009A04F6">
            <w:rPr>
              <w:rFonts w:ascii="Times New Roman" w:eastAsia="標楷體" w:hAnsi="Times New Roman" w:cs="Times New Roman"/>
              <w:sz w:val="28"/>
              <w:szCs w:val="28"/>
            </w:rPr>
            <w:t>容器設計與管理</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LSTM</w:t>
          </w:r>
          <w:r w:rsidRPr="009A04F6">
            <w:rPr>
              <w:rFonts w:ascii="Times New Roman" w:eastAsia="標楷體" w:hAnsi="Times New Roman" w:cs="Times New Roman"/>
              <w:sz w:val="28"/>
              <w:szCs w:val="28"/>
            </w:rPr>
            <w:t>異常偵測模組設計</w:t>
          </w:r>
        </w:p>
        <w:p w:rsidR="00683DCA" w:rsidRPr="009A04F6" w:rsidRDefault="00304309">
          <w:pPr>
            <w:numPr>
              <w:ilvl w:val="1"/>
              <w:numId w:val="6"/>
            </w:numPr>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區塊鏈模組設計</w:t>
          </w:r>
        </w:p>
        <w:p w:rsidR="00683DCA" w:rsidRPr="009A04F6" w:rsidRDefault="00304309">
          <w:pPr>
            <w:numPr>
              <w:ilvl w:val="0"/>
              <w:numId w:val="6"/>
            </w:numPr>
            <w:ind w:hanging="153"/>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實驗結果</w:t>
          </w:r>
        </w:p>
        <w:p w:rsidR="00683DCA" w:rsidRPr="009A04F6" w:rsidRDefault="00304309">
          <w:pPr>
            <w:numPr>
              <w:ilvl w:val="0"/>
              <w:numId w:val="6"/>
            </w:numPr>
            <w:ind w:hanging="153"/>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文獻探討</w:t>
          </w:r>
        </w:p>
        <w:p w:rsidR="00683DCA" w:rsidRPr="009A04F6" w:rsidRDefault="00683DCA">
          <w:pPr>
            <w:jc w:val="left"/>
            <w:rPr>
              <w:rFonts w:ascii="Times New Roman" w:eastAsia="標楷體" w:hAnsi="Times New Roman" w:cs="Times New Roman"/>
              <w:sz w:val="28"/>
              <w:szCs w:val="28"/>
            </w:rPr>
          </w:pPr>
        </w:p>
        <w:p w:rsidR="00683DCA" w:rsidRPr="009A04F6" w:rsidRDefault="00304309" w:rsidP="009A04F6">
          <w:pPr>
            <w:jc w:val="both"/>
            <w:rPr>
              <w:rFonts w:ascii="Times New Roman" w:eastAsia="標楷體" w:hAnsi="Times New Roman" w:cs="Times New Roman"/>
              <w:sz w:val="28"/>
              <w:szCs w:val="28"/>
            </w:rPr>
          </w:pPr>
          <w:r w:rsidRPr="009A04F6">
            <w:rPr>
              <w:rFonts w:ascii="Times New Roman" w:eastAsia="標楷體" w:hAnsi="Times New Roman" w:cs="Times New Roman"/>
              <w:sz w:val="28"/>
              <w:szCs w:val="28"/>
            </w:rPr>
            <w:fldChar w:fldCharType="end"/>
          </w:r>
        </w:p>
      </w:sdtContent>
    </w:sdt>
    <w:p w:rsidR="00683DCA" w:rsidRDefault="00304309" w:rsidP="009A04F6">
      <w:pPr>
        <w:jc w:val="both"/>
        <w:rPr>
          <w:rFonts w:ascii="Times New Roman" w:eastAsia="Times New Roman" w:hAnsi="Times New Roman" w:cs="Times New Roman"/>
        </w:rPr>
      </w:pPr>
      <w:r>
        <w:br w:type="page"/>
      </w:r>
    </w:p>
    <w:p w:rsidR="00683DCA" w:rsidRPr="009A04F6" w:rsidRDefault="00304309">
      <w:pPr>
        <w:pStyle w:val="a3"/>
        <w:numPr>
          <w:ilvl w:val="0"/>
          <w:numId w:val="2"/>
        </w:numPr>
        <w:jc w:val="left"/>
        <w:rPr>
          <w:rFonts w:ascii="Times New Roman" w:eastAsia="標楷體" w:hAnsi="Times New Roman" w:cs="Times New Roman"/>
          <w:sz w:val="36"/>
          <w:szCs w:val="36"/>
        </w:rPr>
      </w:pPr>
      <w:bookmarkStart w:id="6" w:name="_3ovnt23f0v2o" w:colFirst="0" w:colLast="0"/>
      <w:bookmarkEnd w:id="6"/>
      <w:r w:rsidRPr="009A04F6">
        <w:rPr>
          <w:rFonts w:ascii="Times New Roman" w:eastAsia="標楷體" w:hAnsi="Times New Roman" w:cs="Times New Roman"/>
          <w:sz w:val="36"/>
          <w:szCs w:val="36"/>
        </w:rPr>
        <w:lastRenderedPageBreak/>
        <w:t>研究目標</w:t>
      </w:r>
    </w:p>
    <w:p w:rsidR="00683DCA" w:rsidRPr="009A04F6" w:rsidRDefault="00304309">
      <w:pPr>
        <w:ind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本計畫的目標主要為基於物運算</w:t>
      </w:r>
      <w:proofErr w:type="gramStart"/>
      <w:r w:rsidRPr="009A04F6">
        <w:rPr>
          <w:rFonts w:ascii="Times New Roman" w:eastAsia="標楷體" w:hAnsi="Times New Roman" w:cs="Times New Roman"/>
          <w:sz w:val="24"/>
          <w:szCs w:val="24"/>
        </w:rPr>
        <w:t>之物聯網</w:t>
      </w:r>
      <w:proofErr w:type="gramEnd"/>
      <w:r w:rsidRPr="009A04F6">
        <w:rPr>
          <w:rFonts w:ascii="Times New Roman" w:eastAsia="標楷體" w:hAnsi="Times New Roman" w:cs="Times New Roman"/>
          <w:sz w:val="24"/>
          <w:szCs w:val="24"/>
        </w:rPr>
        <w:t>智慧閘道器</w:t>
      </w:r>
      <w:r w:rsidRPr="009A04F6">
        <w:rPr>
          <w:rFonts w:ascii="Times New Roman" w:eastAsia="標楷體" w:hAnsi="Times New Roman" w:cs="Times New Roman"/>
          <w:sz w:val="24"/>
          <w:szCs w:val="24"/>
        </w:rPr>
        <w:t xml:space="preserve">(Fog-based </w:t>
      </w:r>
      <w:proofErr w:type="spellStart"/>
      <w:r w:rsidRPr="009A04F6">
        <w:rPr>
          <w:rFonts w:ascii="Times New Roman" w:eastAsia="標楷體" w:hAnsi="Times New Roman" w:cs="Times New Roman"/>
          <w:sz w:val="24"/>
          <w:szCs w:val="24"/>
        </w:rPr>
        <w:t>IoT</w:t>
      </w:r>
      <w:proofErr w:type="spellEnd"/>
      <w:r w:rsidRPr="009A04F6">
        <w:rPr>
          <w:rFonts w:ascii="Times New Roman" w:eastAsia="標楷體" w:hAnsi="Times New Roman" w:cs="Times New Roman"/>
          <w:sz w:val="24"/>
          <w:szCs w:val="24"/>
        </w:rPr>
        <w:t xml:space="preserve"> Smart Gateway)</w:t>
      </w:r>
      <w:r w:rsidRPr="009A04F6">
        <w:rPr>
          <w:rFonts w:ascii="Times New Roman" w:eastAsia="標楷體" w:hAnsi="Times New Roman" w:cs="Times New Roman"/>
          <w:sz w:val="24"/>
          <w:szCs w:val="24"/>
        </w:rPr>
        <w:t>設計，包含三大特色</w:t>
      </w:r>
      <w:r w:rsidRPr="009A04F6">
        <w:rPr>
          <w:rFonts w:ascii="Times New Roman" w:eastAsia="標楷體" w:hAnsi="Times New Roman" w:cs="Times New Roman"/>
          <w:sz w:val="24"/>
          <w:szCs w:val="24"/>
        </w:rPr>
        <w:t>(1)</w:t>
      </w:r>
      <w:r w:rsidRPr="009A04F6">
        <w:rPr>
          <w:rFonts w:ascii="Times New Roman" w:eastAsia="標楷體" w:hAnsi="Times New Roman" w:cs="Times New Roman"/>
          <w:sz w:val="24"/>
          <w:szCs w:val="24"/>
        </w:rPr>
        <w:t>動態模組化與自動部屬、</w:t>
      </w:r>
      <w:r w:rsidRPr="009A04F6">
        <w:rPr>
          <w:rFonts w:ascii="Times New Roman" w:eastAsia="標楷體" w:hAnsi="Times New Roman" w:cs="Times New Roman"/>
          <w:sz w:val="24"/>
          <w:szCs w:val="24"/>
        </w:rPr>
        <w:t>(2)</w:t>
      </w:r>
      <w:r w:rsidRPr="009A04F6">
        <w:rPr>
          <w:rFonts w:ascii="Times New Roman" w:eastAsia="標楷體" w:hAnsi="Times New Roman" w:cs="Times New Roman"/>
          <w:sz w:val="24"/>
          <w:szCs w:val="24"/>
        </w:rPr>
        <w:t>終端異常偵測及</w:t>
      </w:r>
      <w:r w:rsidRPr="009A04F6">
        <w:rPr>
          <w:rFonts w:ascii="Times New Roman" w:eastAsia="標楷體" w:hAnsi="Times New Roman" w:cs="Times New Roman"/>
          <w:sz w:val="24"/>
          <w:szCs w:val="24"/>
        </w:rPr>
        <w:t>(3)</w:t>
      </w:r>
      <w:r w:rsidRPr="009A04F6">
        <w:rPr>
          <w:rFonts w:ascii="Times New Roman" w:eastAsia="標楷體" w:hAnsi="Times New Roman" w:cs="Times New Roman"/>
          <w:sz w:val="24"/>
          <w:szCs w:val="24"/>
        </w:rPr>
        <w:t>終端資料分散式安全。以下先說明</w:t>
      </w:r>
      <w:r w:rsidRPr="009A04F6">
        <w:rPr>
          <w:rFonts w:ascii="Times New Roman" w:eastAsia="標楷體" w:hAnsi="Times New Roman" w:cs="Times New Roman"/>
          <w:sz w:val="24"/>
          <w:szCs w:val="24"/>
        </w:rPr>
        <w:t xml:space="preserve">Fog-based </w:t>
      </w:r>
      <w:proofErr w:type="spellStart"/>
      <w:r w:rsidRPr="009A04F6">
        <w:rPr>
          <w:rFonts w:ascii="Times New Roman" w:eastAsia="標楷體" w:hAnsi="Times New Roman" w:cs="Times New Roman"/>
          <w:sz w:val="24"/>
          <w:szCs w:val="24"/>
        </w:rPr>
        <w:t>IoT</w:t>
      </w:r>
      <w:proofErr w:type="spellEnd"/>
      <w:r w:rsidRPr="009A04F6">
        <w:rPr>
          <w:rFonts w:ascii="Times New Roman" w:eastAsia="標楷體" w:hAnsi="Times New Roman" w:cs="Times New Roman"/>
          <w:sz w:val="24"/>
          <w:szCs w:val="24"/>
        </w:rPr>
        <w:t>架構，再說明在三大目標下本計畫希望達成之各項功能。</w:t>
      </w:r>
    </w:p>
    <w:p w:rsidR="00683DCA" w:rsidRPr="009A04F6" w:rsidRDefault="00304309">
      <w:pPr>
        <w:ind w:firstLine="720"/>
        <w:jc w:val="both"/>
        <w:rPr>
          <w:rFonts w:ascii="Times New Roman" w:eastAsia="標楷體" w:hAnsi="Times New Roman" w:cs="Times New Roman"/>
          <w:b/>
          <w:sz w:val="24"/>
          <w:szCs w:val="24"/>
          <w:vertAlign w:val="subscript"/>
        </w:rPr>
      </w:pPr>
      <w:r w:rsidRPr="009A04F6">
        <w:rPr>
          <w:rFonts w:ascii="Times New Roman" w:eastAsia="標楷體" w:hAnsi="Times New Roman" w:cs="Times New Roman"/>
          <w:sz w:val="24"/>
          <w:szCs w:val="24"/>
        </w:rPr>
        <w:t>在智慧閘道器中，首先以</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容器技術落實到終端，以達成動態模組化與自動部屬。第二，以終端深度神經網路模型，達成在終端進行異常偵測。最後，以</w:t>
      </w:r>
      <w:proofErr w:type="gramStart"/>
      <w:r w:rsidRPr="009A04F6">
        <w:rPr>
          <w:rFonts w:ascii="Times New Roman" w:eastAsia="標楷體" w:hAnsi="Times New Roman" w:cs="Times New Roman"/>
          <w:sz w:val="24"/>
          <w:szCs w:val="24"/>
        </w:rPr>
        <w:t>區塊鏈落實</w:t>
      </w:r>
      <w:proofErr w:type="gramEnd"/>
      <w:r w:rsidRPr="009A04F6">
        <w:rPr>
          <w:rFonts w:ascii="Times New Roman" w:eastAsia="標楷體" w:hAnsi="Times New Roman" w:cs="Times New Roman"/>
          <w:sz w:val="24"/>
          <w:szCs w:val="24"/>
        </w:rPr>
        <w:t>到終端，以</w:t>
      </w:r>
      <w:proofErr w:type="gramStart"/>
      <w:r w:rsidRPr="009A04F6">
        <w:rPr>
          <w:rFonts w:ascii="Times New Roman" w:eastAsia="標楷體" w:hAnsi="Times New Roman" w:cs="Times New Roman"/>
          <w:sz w:val="24"/>
          <w:szCs w:val="24"/>
        </w:rPr>
        <w:t>達成物聯網</w:t>
      </w:r>
      <w:proofErr w:type="gramEnd"/>
      <w:r w:rsidRPr="009A04F6">
        <w:rPr>
          <w:rFonts w:ascii="Times New Roman" w:eastAsia="標楷體" w:hAnsi="Times New Roman" w:cs="Times New Roman"/>
          <w:sz w:val="24"/>
          <w:szCs w:val="24"/>
        </w:rPr>
        <w:t>資料分散式安全設計。</w:t>
      </w:r>
    </w:p>
    <w:p w:rsidR="00683DCA" w:rsidRPr="009A04F6" w:rsidRDefault="00304309">
      <w:pPr>
        <w:pStyle w:val="1"/>
        <w:numPr>
          <w:ilvl w:val="0"/>
          <w:numId w:val="3"/>
        </w:numPr>
        <w:ind w:hanging="731"/>
        <w:jc w:val="left"/>
        <w:rPr>
          <w:rFonts w:ascii="Times New Roman" w:eastAsia="標楷體" w:hAnsi="Times New Roman" w:cs="Times New Roman"/>
          <w:b/>
          <w:sz w:val="32"/>
          <w:szCs w:val="32"/>
        </w:rPr>
      </w:pPr>
      <w:bookmarkStart w:id="7" w:name="_a40t27d6tgmu" w:colFirst="0" w:colLast="0"/>
      <w:bookmarkEnd w:id="7"/>
      <w:r w:rsidRPr="009A04F6">
        <w:rPr>
          <w:rFonts w:ascii="Times New Roman" w:eastAsia="標楷體" w:hAnsi="Times New Roman" w:cs="Times New Roman"/>
          <w:sz w:val="32"/>
          <w:szCs w:val="32"/>
        </w:rPr>
        <w:t>基於霧運算</w:t>
      </w:r>
      <w:proofErr w:type="gramStart"/>
      <w:r w:rsidRPr="009A04F6">
        <w:rPr>
          <w:rFonts w:ascii="Times New Roman" w:eastAsia="標楷體" w:hAnsi="Times New Roman" w:cs="Times New Roman"/>
          <w:sz w:val="32"/>
          <w:szCs w:val="32"/>
        </w:rPr>
        <w:t>之物聯網</w:t>
      </w:r>
      <w:proofErr w:type="gramEnd"/>
      <w:r w:rsidRPr="009A04F6">
        <w:rPr>
          <w:rFonts w:ascii="Times New Roman" w:eastAsia="標楷體" w:hAnsi="Times New Roman" w:cs="Times New Roman"/>
          <w:sz w:val="32"/>
          <w:szCs w:val="32"/>
        </w:rPr>
        <w:t>架構</w:t>
      </w:r>
    </w:p>
    <w:p w:rsidR="00683DCA" w:rsidRPr="009A04F6" w:rsidRDefault="00304309">
      <w:pPr>
        <w:ind w:left="720"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本計畫的目標智慧電網</w:t>
      </w:r>
      <w:proofErr w:type="gramStart"/>
      <w:r w:rsidRPr="009A04F6">
        <w:rPr>
          <w:rFonts w:ascii="Times New Roman" w:eastAsia="標楷體" w:hAnsi="Times New Roman" w:cs="Times New Roman"/>
          <w:sz w:val="24"/>
          <w:szCs w:val="24"/>
        </w:rPr>
        <w:t>之物聯網</w:t>
      </w:r>
      <w:proofErr w:type="gramEnd"/>
      <w:r w:rsidRPr="009A04F6">
        <w:rPr>
          <w:rFonts w:ascii="Times New Roman" w:eastAsia="標楷體" w:hAnsi="Times New Roman" w:cs="Times New Roman"/>
          <w:sz w:val="24"/>
          <w:szCs w:val="24"/>
        </w:rPr>
        <w:t xml:space="preserve">(smart grid </w:t>
      </w:r>
      <w:proofErr w:type="spellStart"/>
      <w:r w:rsidRPr="009A04F6">
        <w:rPr>
          <w:rFonts w:ascii="Times New Roman" w:eastAsia="標楷體" w:hAnsi="Times New Roman" w:cs="Times New Roman"/>
          <w:sz w:val="24"/>
          <w:szCs w:val="24"/>
        </w:rPr>
        <w:t>IoT</w:t>
      </w:r>
      <w:proofErr w:type="spell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架構，如圖一所示可分為三個層級，亦即感應層</w:t>
      </w:r>
      <w:r w:rsidRPr="009A04F6">
        <w:rPr>
          <w:rFonts w:ascii="Times New Roman" w:eastAsia="標楷體" w:hAnsi="Times New Roman" w:cs="Times New Roman"/>
          <w:sz w:val="24"/>
          <w:szCs w:val="24"/>
        </w:rPr>
        <w:t>(Sensor Layer)</w:t>
      </w:r>
      <w:r w:rsidRPr="009A04F6">
        <w:rPr>
          <w:rFonts w:ascii="Times New Roman" w:eastAsia="標楷體" w:hAnsi="Times New Roman" w:cs="Times New Roman"/>
          <w:sz w:val="24"/>
          <w:szCs w:val="24"/>
        </w:rPr>
        <w:t>、霧運算層</w:t>
      </w:r>
      <w:r w:rsidRPr="009A04F6">
        <w:rPr>
          <w:rFonts w:ascii="Times New Roman" w:eastAsia="標楷體" w:hAnsi="Times New Roman" w:cs="Times New Roman"/>
          <w:sz w:val="24"/>
          <w:szCs w:val="24"/>
        </w:rPr>
        <w:t>(Fog Layer)</w:t>
      </w:r>
      <w:r w:rsidRPr="009A04F6">
        <w:rPr>
          <w:rFonts w:ascii="Times New Roman" w:eastAsia="標楷體" w:hAnsi="Times New Roman" w:cs="Times New Roman"/>
          <w:sz w:val="24"/>
          <w:szCs w:val="24"/>
        </w:rPr>
        <w:t>及雲計算層</w:t>
      </w:r>
      <w:r w:rsidRPr="009A04F6">
        <w:rPr>
          <w:rFonts w:ascii="Times New Roman" w:eastAsia="標楷體" w:hAnsi="Times New Roman" w:cs="Times New Roman"/>
          <w:sz w:val="24"/>
          <w:szCs w:val="24"/>
        </w:rPr>
        <w:t>(Cloud Layer)</w:t>
      </w:r>
      <w:r w:rsidRPr="009A04F6">
        <w:rPr>
          <w:rFonts w:ascii="Times New Roman" w:eastAsia="標楷體" w:hAnsi="Times New Roman" w:cs="Times New Roman"/>
          <w:sz w:val="24"/>
          <w:szCs w:val="24"/>
        </w:rPr>
        <w:t>。在感應層中，經由</w:t>
      </w:r>
      <w:proofErr w:type="spellStart"/>
      <w:r w:rsidRPr="009A04F6">
        <w:rPr>
          <w:rFonts w:ascii="Times New Roman" w:eastAsia="標楷體" w:hAnsi="Times New Roman" w:cs="Times New Roman"/>
          <w:sz w:val="24"/>
          <w:szCs w:val="24"/>
        </w:rPr>
        <w:t>LoRa</w:t>
      </w:r>
      <w:proofErr w:type="spellEnd"/>
      <w:r w:rsidRPr="009A04F6">
        <w:rPr>
          <w:rFonts w:ascii="Times New Roman" w:eastAsia="標楷體" w:hAnsi="Times New Roman" w:cs="Times New Roman"/>
          <w:sz w:val="24"/>
          <w:szCs w:val="24"/>
        </w:rPr>
        <w:t>無線網路模組取得智慧電表的用電資料，再藉由霧運算層智慧閘道器中的深度神經網路模型分析並偵測目前智慧電表之用電記錄是否正常</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如預期</w:t>
      </w:r>
      <w:r w:rsidRPr="009A04F6">
        <w:rPr>
          <w:rFonts w:ascii="Times New Roman" w:eastAsia="標楷體" w:hAnsi="Times New Roman" w:cs="Times New Roman"/>
          <w:sz w:val="24"/>
          <w:szCs w:val="24"/>
        </w:rPr>
        <w:t>)</w:t>
      </w:r>
      <w:r w:rsidR="00F45310">
        <w:rPr>
          <w:rFonts w:ascii="Times New Roman" w:eastAsia="標楷體" w:hAnsi="Times New Roman" w:cs="Times New Roman"/>
          <w:sz w:val="24"/>
          <w:szCs w:val="24"/>
        </w:rPr>
        <w:t>[5]</w:t>
      </w:r>
      <w:r w:rsidRPr="009A04F6">
        <w:rPr>
          <w:rFonts w:ascii="Times New Roman" w:eastAsia="標楷體" w:hAnsi="Times New Roman" w:cs="Times New Roman"/>
          <w:sz w:val="24"/>
          <w:szCs w:val="24"/>
        </w:rPr>
        <w:t>。若有偵測到異常，將進一步分析異常狀況例如統計異常次數等。偵測結果都會被記錄在</w:t>
      </w:r>
      <w:proofErr w:type="gramStart"/>
      <w:r w:rsidRPr="009A04F6">
        <w:rPr>
          <w:rFonts w:ascii="Times New Roman" w:eastAsia="標楷體" w:hAnsi="Times New Roman" w:cs="Times New Roman"/>
          <w:sz w:val="24"/>
          <w:szCs w:val="24"/>
        </w:rPr>
        <w:t>區塊鏈的帳本</w:t>
      </w:r>
      <w:proofErr w:type="gramEnd"/>
      <w:r w:rsidRPr="009A04F6">
        <w:rPr>
          <w:rFonts w:ascii="Times New Roman" w:eastAsia="標楷體" w:hAnsi="Times New Roman" w:cs="Times New Roman"/>
          <w:sz w:val="24"/>
          <w:szCs w:val="24"/>
        </w:rPr>
        <w:t>中，作安全的管理，並且將這些資訊上傳到雲計算層，以便作為後續模型重新訓練</w:t>
      </w:r>
      <w:r w:rsidRPr="009A04F6">
        <w:rPr>
          <w:rFonts w:ascii="Times New Roman" w:eastAsia="標楷體" w:hAnsi="Times New Roman" w:cs="Times New Roman"/>
          <w:sz w:val="24"/>
          <w:szCs w:val="24"/>
        </w:rPr>
        <w:t>(re-training)</w:t>
      </w:r>
      <w:r w:rsidRPr="009A04F6">
        <w:rPr>
          <w:rFonts w:ascii="Times New Roman" w:eastAsia="標楷體" w:hAnsi="Times New Roman" w:cs="Times New Roman"/>
          <w:sz w:val="24"/>
          <w:szCs w:val="24"/>
        </w:rPr>
        <w:t>的數據資料。</w:t>
      </w:r>
    </w:p>
    <w:p w:rsidR="00683DCA" w:rsidRPr="009A04F6" w:rsidRDefault="00683DCA">
      <w:pPr>
        <w:ind w:left="720" w:firstLine="720"/>
        <w:jc w:val="left"/>
        <w:rPr>
          <w:rFonts w:ascii="Times New Roman" w:eastAsia="標楷體" w:hAnsi="Times New Roman" w:cs="Times New Roman"/>
          <w:sz w:val="24"/>
          <w:szCs w:val="24"/>
        </w:rPr>
      </w:pPr>
    </w:p>
    <w:p w:rsidR="00683DCA" w:rsidRPr="009A04F6" w:rsidRDefault="00304309">
      <w:pPr>
        <w:ind w:left="72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5276850" cy="3476625"/>
            <wp:effectExtent l="0" t="0" r="0" b="9525"/>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277508" cy="3477059"/>
                    </a:xfrm>
                    <a:prstGeom prst="rect">
                      <a:avLst/>
                    </a:prstGeom>
                    <a:ln/>
                  </pic:spPr>
                </pic:pic>
              </a:graphicData>
            </a:graphic>
          </wp:inline>
        </w:drawing>
      </w:r>
    </w:p>
    <w:p w:rsidR="00683DCA" w:rsidRPr="009A04F6" w:rsidRDefault="00304309">
      <w:pPr>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圖一、以</w:t>
      </w:r>
      <w:proofErr w:type="gramStart"/>
      <w:r w:rsidRPr="009A04F6">
        <w:rPr>
          <w:rFonts w:ascii="Times New Roman" w:eastAsia="標楷體" w:hAnsi="Times New Roman" w:cs="Times New Roman"/>
          <w:sz w:val="24"/>
          <w:szCs w:val="24"/>
        </w:rPr>
        <w:t>區塊鏈及</w:t>
      </w:r>
      <w:proofErr w:type="gramEnd"/>
      <w:r w:rsidRPr="009A04F6">
        <w:rPr>
          <w:rFonts w:ascii="Times New Roman" w:eastAsia="標楷體" w:hAnsi="Times New Roman" w:cs="Times New Roman"/>
          <w:sz w:val="24"/>
          <w:szCs w:val="24"/>
        </w:rPr>
        <w:t>深度神經網路設計霧</w:t>
      </w:r>
      <w:proofErr w:type="gramStart"/>
      <w:r w:rsidRPr="009A04F6">
        <w:rPr>
          <w:rFonts w:ascii="Times New Roman" w:eastAsia="標楷體" w:hAnsi="Times New Roman" w:cs="Times New Roman"/>
          <w:sz w:val="24"/>
          <w:szCs w:val="24"/>
        </w:rPr>
        <w:t>運算物聯網</w:t>
      </w:r>
      <w:proofErr w:type="gramEnd"/>
      <w:r w:rsidRPr="009A04F6">
        <w:rPr>
          <w:rFonts w:ascii="Times New Roman" w:eastAsia="標楷體" w:hAnsi="Times New Roman" w:cs="Times New Roman"/>
          <w:sz w:val="24"/>
          <w:szCs w:val="24"/>
        </w:rPr>
        <w:t>架構</w:t>
      </w:r>
    </w:p>
    <w:p w:rsidR="00683DCA" w:rsidRPr="009A04F6" w:rsidRDefault="00683DCA">
      <w:pPr>
        <w:ind w:left="720"/>
        <w:jc w:val="left"/>
        <w:rPr>
          <w:rFonts w:ascii="Times New Roman" w:eastAsia="標楷體" w:hAnsi="Times New Roman" w:cs="Times New Roman"/>
          <w:sz w:val="24"/>
          <w:szCs w:val="24"/>
        </w:rPr>
      </w:pPr>
    </w:p>
    <w:p w:rsidR="00683DCA" w:rsidRPr="009A04F6" w:rsidRDefault="00304309">
      <w:pPr>
        <w:pStyle w:val="1"/>
        <w:numPr>
          <w:ilvl w:val="0"/>
          <w:numId w:val="3"/>
        </w:numPr>
        <w:ind w:hanging="731"/>
        <w:jc w:val="left"/>
        <w:rPr>
          <w:rFonts w:ascii="Times New Roman" w:eastAsia="標楷體" w:hAnsi="Times New Roman" w:cs="Times New Roman"/>
          <w:b/>
          <w:sz w:val="32"/>
          <w:szCs w:val="32"/>
        </w:rPr>
      </w:pPr>
      <w:bookmarkStart w:id="8" w:name="_kn2aep3ru64e" w:colFirst="0" w:colLast="0"/>
      <w:bookmarkEnd w:id="8"/>
      <w:r w:rsidRPr="009A04F6">
        <w:rPr>
          <w:rFonts w:ascii="Times New Roman" w:eastAsia="標楷體" w:hAnsi="Times New Roman" w:cs="Times New Roman"/>
          <w:sz w:val="32"/>
          <w:szCs w:val="32"/>
        </w:rPr>
        <w:lastRenderedPageBreak/>
        <w:t>智慧閘道器設計目標</w:t>
      </w:r>
    </w:p>
    <w:p w:rsidR="00683DCA" w:rsidRPr="009A04F6" w:rsidRDefault="00304309" w:rsidP="00F45310">
      <w:pPr>
        <w:ind w:left="720"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本計畫第一年所設計的霧</w:t>
      </w:r>
      <w:proofErr w:type="gramStart"/>
      <w:r w:rsidRPr="009A04F6">
        <w:rPr>
          <w:rFonts w:ascii="Times New Roman" w:eastAsia="標楷體" w:hAnsi="Times New Roman" w:cs="Times New Roman"/>
          <w:sz w:val="24"/>
          <w:szCs w:val="24"/>
        </w:rPr>
        <w:t>運算運層智慧</w:t>
      </w:r>
      <w:proofErr w:type="gramEnd"/>
      <w:r w:rsidRPr="009A04F6">
        <w:rPr>
          <w:rFonts w:ascii="Times New Roman" w:eastAsia="標楷體" w:hAnsi="Times New Roman" w:cs="Times New Roman"/>
          <w:sz w:val="24"/>
          <w:szCs w:val="24"/>
        </w:rPr>
        <w:t>閘道器，如圖二所示，具有</w:t>
      </w:r>
      <w:proofErr w:type="spellStart"/>
      <w:r w:rsidRPr="009A04F6">
        <w:rPr>
          <w:rFonts w:ascii="Times New Roman" w:eastAsia="標楷體" w:hAnsi="Times New Roman" w:cs="Times New Roman"/>
          <w:sz w:val="24"/>
          <w:szCs w:val="24"/>
        </w:rPr>
        <w:t>LoRa</w:t>
      </w:r>
      <w:proofErr w:type="spellEnd"/>
      <w:r w:rsidRPr="009A04F6">
        <w:rPr>
          <w:rFonts w:ascii="Times New Roman" w:eastAsia="標楷體" w:hAnsi="Times New Roman" w:cs="Times New Roman"/>
          <w:sz w:val="24"/>
          <w:szCs w:val="24"/>
        </w:rPr>
        <w:t>封包接收、訊息管理、兩種容器及封包傳遞。容器分為兩種，亦即</w:t>
      </w:r>
      <w:r w:rsidRPr="009A04F6">
        <w:rPr>
          <w:rFonts w:ascii="Times New Roman" w:eastAsia="標楷體" w:hAnsi="Times New Roman" w:cs="Times New Roman"/>
          <w:sz w:val="24"/>
          <w:szCs w:val="24"/>
        </w:rPr>
        <w:t>DNN container</w:t>
      </w:r>
      <w:r w:rsidRPr="009A04F6">
        <w:rPr>
          <w:rFonts w:ascii="Times New Roman" w:eastAsia="標楷體" w:hAnsi="Times New Roman" w:cs="Times New Roman"/>
          <w:sz w:val="24"/>
          <w:szCs w:val="24"/>
        </w:rPr>
        <w:t>及</w:t>
      </w:r>
      <w:proofErr w:type="spellStart"/>
      <w:r w:rsidRPr="009A04F6">
        <w:rPr>
          <w:rFonts w:ascii="Times New Roman" w:eastAsia="標楷體" w:hAnsi="Times New Roman" w:cs="Times New Roman"/>
          <w:sz w:val="24"/>
          <w:szCs w:val="24"/>
        </w:rPr>
        <w:t>BlockChain</w:t>
      </w:r>
      <w:proofErr w:type="spellEnd"/>
      <w:r w:rsidRPr="009A04F6">
        <w:rPr>
          <w:rFonts w:ascii="Times New Roman" w:eastAsia="標楷體" w:hAnsi="Times New Roman" w:cs="Times New Roman"/>
          <w:sz w:val="24"/>
          <w:szCs w:val="24"/>
        </w:rPr>
        <w:t xml:space="preserve"> container</w:t>
      </w:r>
      <w:r w:rsidRPr="009A04F6">
        <w:rPr>
          <w:rFonts w:ascii="Times New Roman" w:eastAsia="標楷體" w:hAnsi="Times New Roman" w:cs="Times New Roman"/>
          <w:sz w:val="24"/>
          <w:szCs w:val="24"/>
        </w:rPr>
        <w:t>。前者包含</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異常偵測模型設計。後者包含</w:t>
      </w:r>
      <w:proofErr w:type="gramStart"/>
      <w:r w:rsidRPr="009A04F6">
        <w:rPr>
          <w:rFonts w:ascii="Times New Roman" w:eastAsia="標楷體" w:hAnsi="Times New Roman" w:cs="Times New Roman"/>
          <w:sz w:val="24"/>
          <w:szCs w:val="24"/>
        </w:rPr>
        <w:t>區塊鏈系統</w:t>
      </w:r>
      <w:proofErr w:type="gramEnd"/>
      <w:r w:rsidRPr="009A04F6">
        <w:rPr>
          <w:rFonts w:ascii="Times New Roman" w:eastAsia="標楷體" w:hAnsi="Times New Roman" w:cs="Times New Roman"/>
          <w:sz w:val="24"/>
          <w:szCs w:val="24"/>
        </w:rPr>
        <w:t>，協助儲存與保護用電記錄。</w:t>
      </w:r>
    </w:p>
    <w:p w:rsidR="00683DCA" w:rsidRPr="009A04F6" w:rsidRDefault="00304309">
      <w:pPr>
        <w:ind w:left="72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3661535" cy="260032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663744" cy="2601894"/>
                    </a:xfrm>
                    <a:prstGeom prst="rect">
                      <a:avLst/>
                    </a:prstGeom>
                    <a:ln/>
                  </pic:spPr>
                </pic:pic>
              </a:graphicData>
            </a:graphic>
          </wp:inline>
        </w:drawing>
      </w:r>
    </w:p>
    <w:p w:rsidR="00683DCA" w:rsidRPr="009A04F6" w:rsidRDefault="00304309">
      <w:pPr>
        <w:ind w:left="72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圖二、智慧閘道器</w:t>
      </w:r>
      <w:r w:rsidRPr="009A04F6">
        <w:rPr>
          <w:rFonts w:ascii="Times New Roman" w:eastAsia="標楷體" w:hAnsi="Times New Roman" w:cs="Times New Roman"/>
          <w:sz w:val="24"/>
          <w:szCs w:val="24"/>
        </w:rPr>
        <w:t>(Smart Gateway)</w:t>
      </w:r>
      <w:r w:rsidRPr="009A04F6">
        <w:rPr>
          <w:rFonts w:ascii="Times New Roman" w:eastAsia="標楷體" w:hAnsi="Times New Roman" w:cs="Times New Roman"/>
          <w:sz w:val="24"/>
          <w:szCs w:val="24"/>
        </w:rPr>
        <w:t>架構</w:t>
      </w:r>
    </w:p>
    <w:p w:rsidR="00683DCA" w:rsidRPr="009A04F6" w:rsidRDefault="00304309">
      <w:pPr>
        <w:pStyle w:val="1"/>
        <w:numPr>
          <w:ilvl w:val="0"/>
          <w:numId w:val="3"/>
        </w:numPr>
        <w:ind w:hanging="731"/>
        <w:jc w:val="left"/>
        <w:rPr>
          <w:rFonts w:ascii="Times New Roman" w:eastAsia="標楷體" w:hAnsi="Times New Roman" w:cs="Times New Roman"/>
          <w:b/>
          <w:sz w:val="32"/>
          <w:szCs w:val="32"/>
        </w:rPr>
      </w:pPr>
      <w:bookmarkStart w:id="9" w:name="_twdz35czzyyh" w:colFirst="0" w:colLast="0"/>
      <w:bookmarkEnd w:id="9"/>
      <w:r w:rsidRPr="009A04F6">
        <w:rPr>
          <w:rFonts w:ascii="Times New Roman" w:eastAsia="標楷體" w:hAnsi="Times New Roman" w:cs="Times New Roman"/>
          <w:sz w:val="32"/>
          <w:szCs w:val="32"/>
        </w:rPr>
        <w:t>輕量級虛擬化技術</w:t>
      </w:r>
    </w:p>
    <w:p w:rsidR="00683DCA" w:rsidRPr="009A04F6" w:rsidRDefault="00304309">
      <w:pPr>
        <w:ind w:left="720" w:firstLine="72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是一個開源專案，如圖三所示包含三個主要部分</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映像檔</w:t>
      </w:r>
      <w:r w:rsidRPr="009A04F6">
        <w:rPr>
          <w:rFonts w:ascii="Times New Roman" w:eastAsia="標楷體" w:hAnsi="Times New Roman" w:cs="Times New Roman"/>
          <w:sz w:val="24"/>
          <w:szCs w:val="24"/>
        </w:rPr>
        <w:t>(Image)</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w:t>
      </w:r>
      <w:r w:rsidRPr="009A04F6">
        <w:rPr>
          <w:rFonts w:ascii="Times New Roman" w:eastAsia="標楷體" w:hAnsi="Times New Roman" w:cs="Times New Roman"/>
          <w:sz w:val="24"/>
          <w:szCs w:val="24"/>
        </w:rPr>
        <w:t>(Containers)</w:t>
      </w:r>
      <w:r w:rsidRPr="009A04F6">
        <w:rPr>
          <w:rFonts w:ascii="Times New Roman" w:eastAsia="標楷體" w:hAnsi="Times New Roman" w:cs="Times New Roman"/>
          <w:sz w:val="24"/>
          <w:szCs w:val="24"/>
        </w:rPr>
        <w:t>及</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註冊伺服器</w:t>
      </w:r>
      <w:r w:rsidRPr="009A04F6">
        <w:rPr>
          <w:rFonts w:ascii="Times New Roman" w:eastAsia="標楷體" w:hAnsi="Times New Roman" w:cs="Times New Roman"/>
          <w:sz w:val="24"/>
          <w:szCs w:val="24"/>
        </w:rPr>
        <w:t>(Registries)</w:t>
      </w:r>
      <w:r w:rsidRPr="009A04F6">
        <w:rPr>
          <w:rFonts w:ascii="Times New Roman" w:eastAsia="標楷體" w:hAnsi="Times New Roman" w:cs="Times New Roman"/>
          <w:sz w:val="24"/>
          <w:szCs w:val="24"/>
        </w:rPr>
        <w:t>。映像檔是一個唯讀的環境模板，裡面包含了容器內所有的程式</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包括應用程式、相關</w:t>
      </w:r>
      <w:proofErr w:type="gramStart"/>
      <w:r w:rsidRPr="009A04F6">
        <w:rPr>
          <w:rFonts w:ascii="Times New Roman" w:eastAsia="標楷體" w:hAnsi="Times New Roman" w:cs="Times New Roman"/>
          <w:sz w:val="24"/>
          <w:szCs w:val="24"/>
        </w:rPr>
        <w:t>函式庫</w:t>
      </w:r>
      <w:proofErr w:type="gramEnd"/>
      <w:r w:rsidRPr="009A04F6">
        <w:rPr>
          <w:rFonts w:ascii="Times New Roman" w:eastAsia="標楷體" w:hAnsi="Times New Roman" w:cs="Times New Roman"/>
          <w:sz w:val="24"/>
          <w:szCs w:val="24"/>
        </w:rPr>
        <w:t>、設定檔</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，可以用來建立容器，我們撰寫</w:t>
      </w:r>
      <w:proofErr w:type="spellStart"/>
      <w:r w:rsidRPr="009A04F6">
        <w:rPr>
          <w:rFonts w:ascii="Times New Roman" w:eastAsia="標楷體" w:hAnsi="Times New Roman" w:cs="Times New Roman"/>
          <w:sz w:val="24"/>
          <w:szCs w:val="24"/>
        </w:rPr>
        <w:t>Dockerfile</w:t>
      </w:r>
      <w:proofErr w:type="spellEnd"/>
      <w:r w:rsidRPr="009A04F6">
        <w:rPr>
          <w:rFonts w:ascii="Times New Roman" w:eastAsia="標楷體" w:hAnsi="Times New Roman" w:cs="Times New Roman"/>
          <w:sz w:val="24"/>
          <w:szCs w:val="24"/>
        </w:rPr>
        <w:t>來建立符合我們系統所需要環境的映像檔；</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容器是根據映像</w:t>
      </w:r>
      <w:proofErr w:type="gramStart"/>
      <w:r w:rsidRPr="009A04F6">
        <w:rPr>
          <w:rFonts w:ascii="Times New Roman" w:eastAsia="標楷體" w:hAnsi="Times New Roman" w:cs="Times New Roman"/>
          <w:sz w:val="24"/>
          <w:szCs w:val="24"/>
        </w:rPr>
        <w:t>檔</w:t>
      </w:r>
      <w:proofErr w:type="gramEnd"/>
      <w:r w:rsidRPr="009A04F6">
        <w:rPr>
          <w:rFonts w:ascii="Times New Roman" w:eastAsia="標楷體" w:hAnsi="Times New Roman" w:cs="Times New Roman"/>
          <w:sz w:val="24"/>
          <w:szCs w:val="24"/>
        </w:rPr>
        <w:t>建立的。映像檔是唯讀的，而容器則是映像檔的</w:t>
      </w:r>
      <w:proofErr w:type="gramStart"/>
      <w:r w:rsidRPr="009A04F6">
        <w:rPr>
          <w:rFonts w:ascii="Times New Roman" w:eastAsia="標楷體" w:hAnsi="Times New Roman" w:cs="Times New Roman"/>
          <w:sz w:val="24"/>
          <w:szCs w:val="24"/>
        </w:rPr>
        <w:t>可寫層</w:t>
      </w:r>
      <w:proofErr w:type="gramEnd"/>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容器都是相互獨立的；</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註冊伺服器上有許多倉庫</w:t>
      </w:r>
      <w:r w:rsidRPr="009A04F6">
        <w:rPr>
          <w:rFonts w:ascii="Times New Roman" w:eastAsia="標楷體" w:hAnsi="Times New Roman" w:cs="Times New Roman"/>
          <w:sz w:val="24"/>
          <w:szCs w:val="24"/>
        </w:rPr>
        <w:t>(repository)</w:t>
      </w:r>
      <w:r w:rsidRPr="009A04F6">
        <w:rPr>
          <w:rFonts w:ascii="Times New Roman" w:eastAsia="標楷體" w:hAnsi="Times New Roman" w:cs="Times New Roman"/>
          <w:sz w:val="24"/>
          <w:szCs w:val="24"/>
        </w:rPr>
        <w:t>，可分為公開和私有，倉庫內存有很多映像</w:t>
      </w:r>
      <w:proofErr w:type="gramStart"/>
      <w:r w:rsidRPr="009A04F6">
        <w:rPr>
          <w:rFonts w:ascii="Times New Roman" w:eastAsia="標楷體" w:hAnsi="Times New Roman" w:cs="Times New Roman"/>
          <w:sz w:val="24"/>
          <w:szCs w:val="24"/>
        </w:rPr>
        <w:t>檔</w:t>
      </w:r>
      <w:proofErr w:type="gramEnd"/>
      <w:r w:rsidRPr="009A04F6">
        <w:rPr>
          <w:rFonts w:ascii="Times New Roman" w:eastAsia="標楷體" w:hAnsi="Times New Roman" w:cs="Times New Roman"/>
          <w:sz w:val="24"/>
          <w:szCs w:val="24"/>
        </w:rPr>
        <w:t>可以供人使用。本計畫第一年已經完成在</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終端平台上的</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設計。</w:t>
      </w:r>
    </w:p>
    <w:p w:rsidR="00683DCA" w:rsidRPr="001B2FCC" w:rsidRDefault="00304309" w:rsidP="009A04F6">
      <w:pPr>
        <w:ind w:left="720" w:firstLine="720"/>
        <w:rPr>
          <w:rFonts w:ascii="Times New Roman" w:eastAsia="標楷體" w:hAnsi="Times New Roman" w:cs="Times New Roman"/>
          <w:sz w:val="24"/>
          <w:szCs w:val="24"/>
        </w:rPr>
      </w:pPr>
      <w:r w:rsidRPr="001B2FCC">
        <w:rPr>
          <w:rFonts w:ascii="Times New Roman" w:eastAsia="標楷體" w:hAnsi="Times New Roman" w:cs="Times New Roman"/>
          <w:sz w:val="24"/>
          <w:szCs w:val="24"/>
        </w:rPr>
        <w:lastRenderedPageBreak/>
        <w:t>圖三、</w:t>
      </w:r>
      <w:r w:rsidR="00B23DAE" w:rsidRPr="001B2FCC">
        <w:rPr>
          <w:rFonts w:ascii="Times New Roman" w:eastAsia="標楷體" w:hAnsi="Times New Roman" w:cs="Times New Roman"/>
          <w:sz w:val="24"/>
          <w:szCs w:val="24"/>
        </w:rPr>
        <w:t>Docker Flow [</w:t>
      </w:r>
      <w:r w:rsidRPr="001B2FCC">
        <w:rPr>
          <w:rFonts w:ascii="Times New Roman" w:eastAsia="標楷體" w:hAnsi="Times New Roman" w:cs="Times New Roman"/>
          <w:noProof/>
        </w:rPr>
        <w:drawing>
          <wp:anchor distT="114300" distB="114300" distL="114300" distR="114300" simplePos="0" relativeHeight="251658240" behindDoc="0" locked="0" layoutInCell="1" hidden="0" allowOverlap="1">
            <wp:simplePos x="0" y="0"/>
            <wp:positionH relativeFrom="column">
              <wp:posOffset>228600</wp:posOffset>
            </wp:positionH>
            <wp:positionV relativeFrom="paragraph">
              <wp:posOffset>161925</wp:posOffset>
            </wp:positionV>
            <wp:extent cx="5276850" cy="3181350"/>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76850" cy="3181350"/>
                    </a:xfrm>
                    <a:prstGeom prst="rect">
                      <a:avLst/>
                    </a:prstGeom>
                    <a:ln/>
                  </pic:spPr>
                </pic:pic>
              </a:graphicData>
            </a:graphic>
          </wp:anchor>
        </w:drawing>
      </w:r>
      <w:r w:rsidR="001B2FCC" w:rsidRPr="001B2FCC">
        <w:rPr>
          <w:rFonts w:ascii="Times New Roman" w:eastAsia="標楷體" w:hAnsi="Times New Roman" w:cs="Times New Roman"/>
          <w:sz w:val="24"/>
          <w:szCs w:val="24"/>
        </w:rPr>
        <w:t>18</w:t>
      </w:r>
      <w:r w:rsidR="00B23DAE" w:rsidRPr="001B2FCC">
        <w:rPr>
          <w:rFonts w:ascii="Times New Roman" w:eastAsia="標楷體" w:hAnsi="Times New Roman" w:cs="Times New Roman"/>
          <w:sz w:val="24"/>
          <w:szCs w:val="24"/>
        </w:rPr>
        <w:t>]</w:t>
      </w:r>
    </w:p>
    <w:p w:rsidR="00683DCA" w:rsidRPr="009A04F6" w:rsidRDefault="00304309">
      <w:pPr>
        <w:pStyle w:val="1"/>
        <w:numPr>
          <w:ilvl w:val="0"/>
          <w:numId w:val="3"/>
        </w:numPr>
        <w:ind w:hanging="731"/>
        <w:jc w:val="left"/>
        <w:rPr>
          <w:rFonts w:ascii="Times New Roman" w:eastAsia="標楷體" w:hAnsi="Times New Roman" w:cs="Times New Roman"/>
          <w:b/>
          <w:sz w:val="32"/>
          <w:szCs w:val="32"/>
        </w:rPr>
      </w:pPr>
      <w:bookmarkStart w:id="10" w:name="_lxbutgt83e7e" w:colFirst="0" w:colLast="0"/>
      <w:bookmarkEnd w:id="10"/>
      <w:r w:rsidRPr="009A04F6">
        <w:rPr>
          <w:rFonts w:ascii="Times New Roman" w:eastAsia="標楷體" w:hAnsi="Times New Roman" w:cs="Times New Roman"/>
          <w:sz w:val="32"/>
          <w:szCs w:val="32"/>
        </w:rPr>
        <w:t>深度異常偵測模型</w:t>
      </w:r>
    </w:p>
    <w:p w:rsidR="00683DCA" w:rsidRPr="009A04F6" w:rsidRDefault="00304309" w:rsidP="00F45310">
      <w:pPr>
        <w:ind w:left="144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終端異常偵測之目標，擬在</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容器中實作一個</w:t>
      </w:r>
      <w:r w:rsidRPr="009A04F6">
        <w:rPr>
          <w:rFonts w:ascii="Times New Roman" w:eastAsia="標楷體" w:hAnsi="Times New Roman" w:cs="Times New Roman"/>
          <w:sz w:val="24"/>
          <w:szCs w:val="24"/>
        </w:rPr>
        <w:t>200</w:t>
      </w:r>
      <w:r w:rsidRPr="009A04F6">
        <w:rPr>
          <w:rFonts w:ascii="Times New Roman" w:eastAsia="標楷體" w:hAnsi="Times New Roman" w:cs="Times New Roman"/>
          <w:sz w:val="24"/>
          <w:szCs w:val="24"/>
        </w:rPr>
        <w:t>單元的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模型，其可以根據過去</w:t>
      </w:r>
      <w:r w:rsidRPr="009A04F6">
        <w:rPr>
          <w:rFonts w:ascii="Times New Roman" w:eastAsia="標楷體" w:hAnsi="Times New Roman" w:cs="Times New Roman"/>
          <w:sz w:val="24"/>
          <w:szCs w:val="24"/>
        </w:rPr>
        <w:t>200</w:t>
      </w:r>
      <w:r w:rsidRPr="009A04F6">
        <w:rPr>
          <w:rFonts w:ascii="Times New Roman" w:eastAsia="標楷體" w:hAnsi="Times New Roman" w:cs="Times New Roman"/>
          <w:sz w:val="24"/>
          <w:szCs w:val="24"/>
        </w:rPr>
        <w:t>筆歷史資料預測下一時段</w:t>
      </w:r>
      <w:r w:rsidRPr="009A04F6">
        <w:rPr>
          <w:rFonts w:ascii="Times New Roman" w:eastAsia="標楷體" w:hAnsi="Times New Roman" w:cs="Times New Roman"/>
          <w:sz w:val="24"/>
          <w:szCs w:val="24"/>
        </w:rPr>
        <w:t>(</w:t>
      </w:r>
      <w:proofErr w:type="spellStart"/>
      <w:r w:rsidRPr="009A04F6">
        <w:rPr>
          <w:rFonts w:ascii="Times New Roman" w:eastAsia="標楷體" w:hAnsi="Times New Roman" w:cs="Times New Roman"/>
          <w:sz w:val="24"/>
          <w:szCs w:val="24"/>
        </w:rPr>
        <w:t>timestep</w:t>
      </w:r>
      <w:proofErr w:type="spell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的用電資料</w:t>
      </w:r>
      <w:r w:rsidR="00F45310">
        <w:rPr>
          <w:rFonts w:ascii="Times New Roman" w:eastAsia="標楷體" w:hAnsi="Times New Roman" w:cs="Times New Roman" w:hint="eastAsia"/>
          <w:sz w:val="24"/>
          <w:szCs w:val="24"/>
        </w:rPr>
        <w:t>[2]</w:t>
      </w:r>
      <w:r w:rsidRPr="009A04F6">
        <w:rPr>
          <w:rFonts w:ascii="Times New Roman" w:eastAsia="標楷體" w:hAnsi="Times New Roman" w:cs="Times New Roman"/>
          <w:sz w:val="24"/>
          <w:szCs w:val="24"/>
        </w:rPr>
        <w:t>。如圖四所示，目標模型包含三層的</w:t>
      </w:r>
      <w:r w:rsidRPr="009A04F6">
        <w:rPr>
          <w:rFonts w:ascii="Times New Roman" w:eastAsia="標楷體" w:hAnsi="Times New Roman" w:cs="Times New Roman"/>
          <w:sz w:val="24"/>
          <w:szCs w:val="24"/>
        </w:rPr>
        <w:t>LSTM blocks</w:t>
      </w:r>
      <w:r w:rsidR="00F45310">
        <w:rPr>
          <w:rFonts w:ascii="Times New Roman" w:eastAsia="標楷體" w:hAnsi="Times New Roman" w:cs="Times New Roman"/>
          <w:sz w:val="24"/>
          <w:szCs w:val="24"/>
        </w:rPr>
        <w:t>[3]</w:t>
      </w:r>
      <w:r w:rsidRPr="009A04F6">
        <w:rPr>
          <w:rFonts w:ascii="Times New Roman" w:eastAsia="標楷體" w:hAnsi="Times New Roman" w:cs="Times New Roman"/>
          <w:sz w:val="24"/>
          <w:szCs w:val="24"/>
        </w:rPr>
        <w:t>。</w:t>
      </w:r>
    </w:p>
    <w:p w:rsidR="00683DCA" w:rsidRPr="009A04F6" w:rsidRDefault="00304309">
      <w:pPr>
        <w:ind w:left="144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891088" cy="3458756"/>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891088" cy="3458756"/>
                    </a:xfrm>
                    <a:prstGeom prst="rect">
                      <a:avLst/>
                    </a:prstGeom>
                    <a:ln/>
                  </pic:spPr>
                </pic:pic>
              </a:graphicData>
            </a:graphic>
          </wp:inline>
        </w:drawing>
      </w:r>
    </w:p>
    <w:p w:rsidR="00683DCA" w:rsidRPr="009A04F6" w:rsidRDefault="00304309">
      <w:pPr>
        <w:ind w:left="144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圖四、具有</w:t>
      </w:r>
      <w:r w:rsidRPr="009A04F6">
        <w:rPr>
          <w:rFonts w:ascii="Times New Roman" w:eastAsia="標楷體" w:hAnsi="Times New Roman" w:cs="Times New Roman"/>
          <w:sz w:val="24"/>
          <w:szCs w:val="24"/>
        </w:rPr>
        <w:t>200</w:t>
      </w:r>
      <w:r w:rsidRPr="009A04F6">
        <w:rPr>
          <w:rFonts w:ascii="Times New Roman" w:eastAsia="標楷體" w:hAnsi="Times New Roman" w:cs="Times New Roman"/>
          <w:sz w:val="24"/>
          <w:szCs w:val="24"/>
        </w:rPr>
        <w:t>單元的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w:t>
      </w:r>
    </w:p>
    <w:p w:rsidR="00683DCA" w:rsidRPr="009A04F6" w:rsidRDefault="00304309">
      <w:pPr>
        <w:pStyle w:val="1"/>
        <w:numPr>
          <w:ilvl w:val="0"/>
          <w:numId w:val="3"/>
        </w:numPr>
        <w:ind w:hanging="731"/>
        <w:jc w:val="left"/>
        <w:rPr>
          <w:rFonts w:ascii="Times New Roman" w:eastAsia="標楷體" w:hAnsi="Times New Roman" w:cs="Times New Roman"/>
          <w:b/>
          <w:sz w:val="32"/>
          <w:szCs w:val="32"/>
        </w:rPr>
      </w:pPr>
      <w:bookmarkStart w:id="11" w:name="_shpdzejbpnq1" w:colFirst="0" w:colLast="0"/>
      <w:bookmarkEnd w:id="11"/>
      <w:proofErr w:type="gramStart"/>
      <w:r w:rsidRPr="009A04F6">
        <w:rPr>
          <w:rFonts w:ascii="Times New Roman" w:eastAsia="標楷體" w:hAnsi="Times New Roman" w:cs="Times New Roman"/>
          <w:sz w:val="32"/>
          <w:szCs w:val="32"/>
        </w:rPr>
        <w:lastRenderedPageBreak/>
        <w:t>區塊鏈之</w:t>
      </w:r>
      <w:proofErr w:type="gramEnd"/>
      <w:r w:rsidRPr="009A04F6">
        <w:rPr>
          <w:rFonts w:ascii="Times New Roman" w:eastAsia="標楷體" w:hAnsi="Times New Roman" w:cs="Times New Roman"/>
          <w:sz w:val="32"/>
          <w:szCs w:val="32"/>
        </w:rPr>
        <w:t>安全架構</w:t>
      </w:r>
    </w:p>
    <w:p w:rsidR="00683DCA" w:rsidRPr="00F45310" w:rsidRDefault="00304309" w:rsidP="00F45310">
      <w:pPr>
        <w:pStyle w:val="2"/>
        <w:ind w:left="1417"/>
        <w:jc w:val="both"/>
        <w:rPr>
          <w:rFonts w:ascii="Times New Roman" w:eastAsia="標楷體" w:hAnsi="Times New Roman" w:cs="Times New Roman"/>
          <w:b w:val="0"/>
          <w:bCs/>
          <w:sz w:val="24"/>
          <w:szCs w:val="24"/>
        </w:rPr>
      </w:pPr>
      <w:bookmarkStart w:id="12" w:name="_zzj8as1pubz" w:colFirst="0" w:colLast="0"/>
      <w:bookmarkEnd w:id="12"/>
      <w:r w:rsidRPr="00F45310">
        <w:rPr>
          <w:rFonts w:ascii="Times New Roman" w:eastAsia="標楷體" w:hAnsi="Times New Roman" w:cs="Times New Roman"/>
          <w:b w:val="0"/>
          <w:bCs/>
          <w:sz w:val="24"/>
          <w:szCs w:val="24"/>
        </w:rPr>
        <w:tab/>
      </w:r>
      <w:r w:rsidRPr="00F45310">
        <w:rPr>
          <w:rFonts w:ascii="Times New Roman" w:eastAsia="標楷體" w:hAnsi="Times New Roman" w:cs="Times New Roman"/>
          <w:b w:val="0"/>
          <w:bCs/>
          <w:sz w:val="24"/>
          <w:szCs w:val="24"/>
        </w:rPr>
        <w:t>在本計畫第一年目標之一，在</w:t>
      </w:r>
      <w:r w:rsidR="00F45310">
        <w:rPr>
          <w:rFonts w:ascii="Times New Roman" w:eastAsia="標楷體" w:hAnsi="Times New Roman" w:cs="Times New Roman" w:hint="eastAsia"/>
          <w:b w:val="0"/>
          <w:bCs/>
          <w:sz w:val="24"/>
          <w:szCs w:val="24"/>
        </w:rPr>
        <w:t>終端</w:t>
      </w:r>
      <w:r w:rsidRPr="00F45310">
        <w:rPr>
          <w:rFonts w:ascii="Times New Roman" w:eastAsia="標楷體" w:hAnsi="Times New Roman" w:cs="Times New Roman"/>
          <w:b w:val="0"/>
          <w:bCs/>
          <w:sz w:val="24"/>
          <w:szCs w:val="24"/>
        </w:rPr>
        <w:t>容器中落實</w:t>
      </w:r>
      <w:proofErr w:type="gramStart"/>
      <w:r w:rsidRPr="00F45310">
        <w:rPr>
          <w:rFonts w:ascii="Times New Roman" w:eastAsia="標楷體" w:hAnsi="Times New Roman" w:cs="Times New Roman"/>
          <w:b w:val="0"/>
          <w:bCs/>
          <w:sz w:val="24"/>
          <w:szCs w:val="24"/>
        </w:rPr>
        <w:t>區塊鏈系統</w:t>
      </w:r>
      <w:proofErr w:type="gramEnd"/>
      <w:r w:rsidRPr="00F45310">
        <w:rPr>
          <w:rFonts w:ascii="Times New Roman" w:eastAsia="標楷體" w:hAnsi="Times New Roman" w:cs="Times New Roman"/>
          <w:b w:val="0"/>
          <w:bCs/>
          <w:sz w:val="24"/>
          <w:szCs w:val="24"/>
        </w:rPr>
        <w:t>的設計</w:t>
      </w:r>
      <w:r w:rsidR="00F45310">
        <w:rPr>
          <w:rFonts w:ascii="Times New Roman" w:eastAsia="標楷體" w:hAnsi="Times New Roman" w:cs="Times New Roman" w:hint="eastAsia"/>
          <w:b w:val="0"/>
          <w:bCs/>
          <w:sz w:val="24"/>
          <w:szCs w:val="24"/>
        </w:rPr>
        <w:t>[4</w:t>
      </w:r>
      <w:r w:rsidR="00F45310">
        <w:rPr>
          <w:rFonts w:ascii="Times New Roman" w:eastAsia="標楷體" w:hAnsi="Times New Roman" w:cs="Times New Roman"/>
          <w:b w:val="0"/>
          <w:bCs/>
          <w:sz w:val="24"/>
          <w:szCs w:val="24"/>
        </w:rPr>
        <w:t>]</w:t>
      </w:r>
      <w:r w:rsidRPr="00F45310">
        <w:rPr>
          <w:rFonts w:ascii="Times New Roman" w:eastAsia="標楷體" w:hAnsi="Times New Roman" w:cs="Times New Roman"/>
          <w:b w:val="0"/>
          <w:bCs/>
          <w:sz w:val="24"/>
          <w:szCs w:val="24"/>
        </w:rPr>
        <w:t>。以下先說明</w:t>
      </w:r>
      <w:proofErr w:type="gramStart"/>
      <w:r w:rsidRPr="00F45310">
        <w:rPr>
          <w:rFonts w:ascii="Times New Roman" w:eastAsia="標楷體" w:hAnsi="Times New Roman" w:cs="Times New Roman"/>
          <w:b w:val="0"/>
          <w:bCs/>
          <w:sz w:val="24"/>
          <w:szCs w:val="24"/>
        </w:rPr>
        <w:t>區塊鏈的</w:t>
      </w:r>
      <w:proofErr w:type="gramEnd"/>
      <w:r w:rsidRPr="00F45310">
        <w:rPr>
          <w:rFonts w:ascii="Times New Roman" w:eastAsia="標楷體" w:hAnsi="Times New Roman" w:cs="Times New Roman"/>
          <w:b w:val="0"/>
          <w:bCs/>
          <w:sz w:val="24"/>
          <w:szCs w:val="24"/>
        </w:rPr>
        <w:t>特性與架構。</w:t>
      </w:r>
    </w:p>
    <w:p w:rsidR="00683DCA" w:rsidRPr="00F448C6" w:rsidRDefault="00304309">
      <w:pPr>
        <w:pStyle w:val="2"/>
        <w:numPr>
          <w:ilvl w:val="1"/>
          <w:numId w:val="3"/>
        </w:numPr>
        <w:ind w:left="1984" w:hanging="425"/>
        <w:jc w:val="left"/>
        <w:rPr>
          <w:rFonts w:ascii="Times New Roman" w:eastAsia="標楷體" w:hAnsi="Times New Roman" w:cs="Times New Roman"/>
          <w:b w:val="0"/>
          <w:bCs/>
        </w:rPr>
      </w:pPr>
      <w:bookmarkStart w:id="13" w:name="_pfu5447h688w" w:colFirst="0" w:colLast="0"/>
      <w:bookmarkEnd w:id="13"/>
      <w:proofErr w:type="gramStart"/>
      <w:r w:rsidRPr="00F448C6">
        <w:rPr>
          <w:rFonts w:ascii="Times New Roman" w:eastAsia="標楷體" w:hAnsi="Times New Roman" w:cs="Times New Roman"/>
          <w:b w:val="0"/>
          <w:bCs/>
        </w:rPr>
        <w:t>區塊鏈的</w:t>
      </w:r>
      <w:proofErr w:type="gramEnd"/>
      <w:r w:rsidRPr="00F448C6">
        <w:rPr>
          <w:rFonts w:ascii="Times New Roman" w:eastAsia="標楷體" w:hAnsi="Times New Roman" w:cs="Times New Roman"/>
          <w:b w:val="0"/>
          <w:bCs/>
        </w:rPr>
        <w:t>特性</w:t>
      </w:r>
    </w:p>
    <w:p w:rsidR="00683DCA" w:rsidRPr="009A04F6" w:rsidRDefault="00304309" w:rsidP="00F45310">
      <w:pPr>
        <w:ind w:left="1440"/>
        <w:jc w:val="both"/>
        <w:rPr>
          <w:rFonts w:ascii="Times New Roman" w:eastAsia="標楷體" w:hAnsi="Times New Roman" w:cs="Times New Roman"/>
          <w:b/>
        </w:rPr>
      </w:pPr>
      <w:r w:rsidRPr="009A04F6">
        <w:rPr>
          <w:rFonts w:ascii="Times New Roman" w:eastAsia="標楷體" w:hAnsi="Times New Roman" w:cs="Times New Roman"/>
          <w:sz w:val="24"/>
          <w:szCs w:val="24"/>
        </w:rPr>
        <w:t>本計畫的目標之一為在</w:t>
      </w:r>
      <w:r w:rsidRPr="009A04F6">
        <w:rPr>
          <w:rFonts w:ascii="Times New Roman" w:eastAsia="標楷體" w:hAnsi="Times New Roman" w:cs="Times New Roman"/>
          <w:sz w:val="24"/>
          <w:szCs w:val="24"/>
        </w:rPr>
        <w:t xml:space="preserve">Docker </w:t>
      </w:r>
      <w:r w:rsidRPr="009A04F6">
        <w:rPr>
          <w:rFonts w:ascii="Times New Roman" w:eastAsia="標楷體" w:hAnsi="Times New Roman" w:cs="Times New Roman"/>
          <w:sz w:val="24"/>
          <w:szCs w:val="24"/>
        </w:rPr>
        <w:t>容器中實作區</w:t>
      </w:r>
      <w:proofErr w:type="gramStart"/>
      <w:r w:rsidRPr="009A04F6">
        <w:rPr>
          <w:rFonts w:ascii="Times New Roman" w:eastAsia="標楷體" w:hAnsi="Times New Roman" w:cs="Times New Roman"/>
          <w:sz w:val="24"/>
          <w:szCs w:val="24"/>
        </w:rPr>
        <w:t>塊鏈分散式帳本</w:t>
      </w:r>
      <w:proofErr w:type="gramEnd"/>
      <w:r w:rsidRPr="009A04F6">
        <w:rPr>
          <w:rFonts w:ascii="Times New Roman" w:eastAsia="標楷體" w:hAnsi="Times New Roman" w:cs="Times New Roman"/>
          <w:sz w:val="24"/>
          <w:szCs w:val="24"/>
        </w:rPr>
        <w:t>(Decentralized Ledger)</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 xml:space="preserve">Docker </w:t>
      </w:r>
      <w:r w:rsidRPr="009A04F6">
        <w:rPr>
          <w:rFonts w:ascii="Times New Roman" w:eastAsia="標楷體" w:hAnsi="Times New Roman" w:cs="Times New Roman"/>
          <w:sz w:val="24"/>
          <w:szCs w:val="24"/>
        </w:rPr>
        <w:t>容器記錄區</w:t>
      </w:r>
      <w:proofErr w:type="gramStart"/>
      <w:r w:rsidRPr="009A04F6">
        <w:rPr>
          <w:rFonts w:ascii="Times New Roman" w:eastAsia="標楷體" w:hAnsi="Times New Roman" w:cs="Times New Roman"/>
          <w:sz w:val="24"/>
          <w:szCs w:val="24"/>
        </w:rPr>
        <w:t>塊鏈分散式帳本</w:t>
      </w:r>
      <w:proofErr w:type="gramEnd"/>
      <w:r w:rsidRPr="009A04F6">
        <w:rPr>
          <w:rFonts w:ascii="Times New Roman" w:eastAsia="標楷體" w:hAnsi="Times New Roman" w:cs="Times New Roman"/>
          <w:sz w:val="24"/>
          <w:szCs w:val="24"/>
        </w:rPr>
        <w:t>的狀態，而每</w:t>
      </w:r>
      <w:proofErr w:type="gramStart"/>
      <w:r w:rsidRPr="009A04F6">
        <w:rPr>
          <w:rFonts w:ascii="Times New Roman" w:eastAsia="標楷體" w:hAnsi="Times New Roman" w:cs="Times New Roman"/>
          <w:sz w:val="24"/>
          <w:szCs w:val="24"/>
        </w:rPr>
        <w:t>個帳本</w:t>
      </w:r>
      <w:proofErr w:type="gramEnd"/>
      <w:r w:rsidRPr="009A04F6">
        <w:rPr>
          <w:rFonts w:ascii="Times New Roman" w:eastAsia="標楷體" w:hAnsi="Times New Roman" w:cs="Times New Roman"/>
          <w:sz w:val="24"/>
          <w:szCs w:val="24"/>
        </w:rPr>
        <w:t>會記錄過去所有交易以及更改方式，將資料加密及分散式儲存，使資料有更安全的保護，包含資料完整性與交易完整性。</w:t>
      </w:r>
    </w:p>
    <w:p w:rsidR="00683DCA" w:rsidRPr="009A04F6" w:rsidRDefault="00304309" w:rsidP="00F448C6">
      <w:pPr>
        <w:numPr>
          <w:ilvl w:val="0"/>
          <w:numId w:val="7"/>
        </w:numPr>
        <w:ind w:left="241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資料完整性</w:t>
      </w:r>
    </w:p>
    <w:p w:rsidR="00683DCA" w:rsidRPr="009A04F6" w:rsidRDefault="00304309" w:rsidP="00F448C6">
      <w:pPr>
        <w:ind w:left="2552"/>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當某一個節點提出交易時，需要其他的節點去認證他的交易</w:t>
      </w:r>
      <w:r w:rsidR="00F45310">
        <w:rPr>
          <w:rFonts w:ascii="Times New Roman" w:eastAsia="標楷體" w:hAnsi="Times New Roman" w:cs="Times New Roman" w:hint="eastAsia"/>
          <w:sz w:val="24"/>
          <w:szCs w:val="24"/>
        </w:rPr>
        <w:t>[</w:t>
      </w:r>
      <w:r w:rsidR="00F45310">
        <w:rPr>
          <w:rFonts w:ascii="Times New Roman" w:eastAsia="標楷體" w:hAnsi="Times New Roman" w:cs="Times New Roman"/>
          <w:sz w:val="24"/>
          <w:szCs w:val="24"/>
        </w:rPr>
        <w:t>1]</w:t>
      </w:r>
      <w:r w:rsidRPr="009A04F6">
        <w:rPr>
          <w:rFonts w:ascii="Times New Roman" w:eastAsia="標楷體" w:hAnsi="Times New Roman" w:cs="Times New Roman"/>
          <w:sz w:val="24"/>
          <w:szCs w:val="24"/>
        </w:rPr>
        <w:t>。由於</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安全是建立在許多的節點之上，越多節點代表越多的分散式</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，資料越安全。</w:t>
      </w:r>
    </w:p>
    <w:p w:rsidR="00683DCA" w:rsidRPr="009A04F6" w:rsidRDefault="00304309" w:rsidP="00F448C6">
      <w:pPr>
        <w:numPr>
          <w:ilvl w:val="0"/>
          <w:numId w:val="7"/>
        </w:numPr>
        <w:ind w:left="241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交易完整性</w:t>
      </w:r>
    </w:p>
    <w:p w:rsidR="00683DCA" w:rsidRPr="009A04F6" w:rsidRDefault="00304309" w:rsidP="00F448C6">
      <w:pPr>
        <w:ind w:left="2552"/>
        <w:jc w:val="both"/>
        <w:rPr>
          <w:rFonts w:ascii="Times New Roman" w:eastAsia="標楷體" w:hAnsi="Times New Roman" w:cs="Times New Roman"/>
          <w:b/>
          <w:sz w:val="24"/>
          <w:szCs w:val="24"/>
        </w:rPr>
      </w:pP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特色是擁有智能合約，可以用來描述多個組織之間所做的決策。智能合約具有不可更變性，可有效保護交易的完整性，因此適用於商業交易。</w:t>
      </w:r>
    </w:p>
    <w:p w:rsidR="00683DCA" w:rsidRPr="00F448C6" w:rsidRDefault="00304309" w:rsidP="00F448C6">
      <w:pPr>
        <w:pStyle w:val="2"/>
        <w:numPr>
          <w:ilvl w:val="1"/>
          <w:numId w:val="3"/>
        </w:numPr>
        <w:spacing w:after="0"/>
        <w:ind w:left="1985"/>
        <w:jc w:val="left"/>
        <w:rPr>
          <w:rFonts w:ascii="Times New Roman" w:eastAsia="標楷體" w:hAnsi="Times New Roman" w:cs="Times New Roman"/>
          <w:b w:val="0"/>
          <w:bCs/>
        </w:rPr>
      </w:pPr>
      <w:bookmarkStart w:id="14" w:name="_z2yrjtrkd2qp" w:colFirst="0" w:colLast="0"/>
      <w:bookmarkEnd w:id="14"/>
      <w:proofErr w:type="gramStart"/>
      <w:r w:rsidRPr="00F448C6">
        <w:rPr>
          <w:rFonts w:ascii="Times New Roman" w:eastAsia="標楷體" w:hAnsi="Times New Roman" w:cs="Times New Roman"/>
          <w:b w:val="0"/>
          <w:bCs/>
        </w:rPr>
        <w:t>區塊鏈架構</w:t>
      </w:r>
      <w:proofErr w:type="gramEnd"/>
      <w:r w:rsidRPr="00F448C6">
        <w:rPr>
          <w:rFonts w:ascii="Times New Roman" w:eastAsia="標楷體" w:hAnsi="Times New Roman" w:cs="Times New Roman"/>
          <w:b w:val="0"/>
          <w:bCs/>
        </w:rPr>
        <w:t>中所參與五個主要成員</w:t>
      </w:r>
    </w:p>
    <w:p w:rsidR="00683DCA" w:rsidRPr="00F448C6" w:rsidRDefault="00304309" w:rsidP="00F448C6">
      <w:pPr>
        <w:numPr>
          <w:ilvl w:val="2"/>
          <w:numId w:val="11"/>
        </w:numPr>
        <w:ind w:left="2410"/>
        <w:jc w:val="both"/>
        <w:rPr>
          <w:rFonts w:ascii="Times New Roman" w:eastAsia="標楷體" w:hAnsi="Times New Roman" w:cs="Times New Roman" w:hint="eastAsia"/>
          <w:b/>
          <w:sz w:val="24"/>
          <w:szCs w:val="24"/>
        </w:rPr>
      </w:pPr>
      <w:r w:rsidRPr="009A04F6">
        <w:rPr>
          <w:rFonts w:ascii="Times New Roman" w:eastAsia="標楷體" w:hAnsi="Times New Roman" w:cs="Times New Roman"/>
          <w:sz w:val="24"/>
          <w:szCs w:val="24"/>
        </w:rPr>
        <w:t>節點</w:t>
      </w:r>
      <w:r w:rsidRPr="009A04F6">
        <w:rPr>
          <w:rFonts w:ascii="Times New Roman" w:eastAsia="標楷體" w:hAnsi="Times New Roman" w:cs="Times New Roman"/>
          <w:sz w:val="24"/>
          <w:szCs w:val="24"/>
        </w:rPr>
        <w:t>(Node)</w:t>
      </w:r>
      <w:r w:rsidRPr="009A04F6">
        <w:rPr>
          <w:rFonts w:ascii="Times New Roman" w:eastAsia="標楷體" w:hAnsi="Times New Roman" w:cs="Times New Roman"/>
          <w:sz w:val="24"/>
          <w:szCs w:val="24"/>
        </w:rPr>
        <w:t>：我們將節點定義為對等節點。在一個設備中有</w:t>
      </w:r>
      <w:r w:rsidRPr="009A04F6">
        <w:rPr>
          <w:rFonts w:ascii="Times New Roman" w:eastAsia="標楷體" w:hAnsi="Times New Roman" w:cs="Times New Roman"/>
          <w:sz w:val="24"/>
          <w:szCs w:val="24"/>
        </w:rPr>
        <w:t>4</w:t>
      </w:r>
      <w:r w:rsidRPr="009A04F6">
        <w:rPr>
          <w:rFonts w:ascii="Times New Roman" w:eastAsia="標楷體" w:hAnsi="Times New Roman" w:cs="Times New Roman"/>
          <w:sz w:val="24"/>
          <w:szCs w:val="24"/>
        </w:rPr>
        <w:t>個節點。節點是</w:t>
      </w:r>
      <w:proofErr w:type="gramStart"/>
      <w:r w:rsidRPr="009A04F6">
        <w:rPr>
          <w:rFonts w:ascii="Times New Roman" w:eastAsia="標楷體" w:hAnsi="Times New Roman" w:cs="Times New Roman"/>
          <w:sz w:val="24"/>
          <w:szCs w:val="24"/>
        </w:rPr>
        <w:t>區塊鏈中的</w:t>
      </w:r>
      <w:proofErr w:type="gramEnd"/>
      <w:r w:rsidRPr="009A04F6">
        <w:rPr>
          <w:rFonts w:ascii="Times New Roman" w:eastAsia="標楷體" w:hAnsi="Times New Roman" w:cs="Times New Roman"/>
          <w:sz w:val="24"/>
          <w:szCs w:val="24"/>
        </w:rPr>
        <w:t>通信實體。不同類型的多個節點可以在同一物理服務器上運行。重要的是節點如何在</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系統中分組並且控制它們。有三種類型的節點：</w:t>
      </w:r>
      <w:r w:rsidRPr="009A04F6">
        <w:rPr>
          <w:rFonts w:ascii="Times New Roman" w:eastAsia="標楷體" w:hAnsi="Times New Roman" w:cs="Times New Roman"/>
          <w:sz w:val="24"/>
          <w:szCs w:val="24"/>
        </w:rPr>
        <w:t xml:space="preserve">(1) </w:t>
      </w:r>
      <w:r w:rsidRPr="009A04F6">
        <w:rPr>
          <w:rFonts w:ascii="Times New Roman" w:eastAsia="標楷體" w:hAnsi="Times New Roman" w:cs="Times New Roman"/>
          <w:sz w:val="24"/>
          <w:szCs w:val="24"/>
        </w:rPr>
        <w:t>客戶端節點：向</w:t>
      </w:r>
      <w:proofErr w:type="gramStart"/>
      <w:r w:rsidRPr="009A04F6">
        <w:rPr>
          <w:rFonts w:ascii="Times New Roman" w:eastAsia="標楷體" w:hAnsi="Times New Roman" w:cs="Times New Roman"/>
          <w:sz w:val="24"/>
          <w:szCs w:val="24"/>
        </w:rPr>
        <w:t>區塊鏈系統</w:t>
      </w:r>
      <w:proofErr w:type="gramEnd"/>
      <w:r w:rsidRPr="009A04F6">
        <w:rPr>
          <w:rFonts w:ascii="Times New Roman" w:eastAsia="標楷體" w:hAnsi="Times New Roman" w:cs="Times New Roman"/>
          <w:sz w:val="24"/>
          <w:szCs w:val="24"/>
        </w:rPr>
        <w:t>提交實際交易調用的客戶端，並將交易傳送到排序節點服務。</w:t>
      </w:r>
      <w:r w:rsidRPr="009A04F6">
        <w:rPr>
          <w:rFonts w:ascii="Times New Roman" w:eastAsia="標楷體" w:hAnsi="Times New Roman" w:cs="Times New Roman"/>
          <w:sz w:val="24"/>
          <w:szCs w:val="24"/>
        </w:rPr>
        <w:t>(2)</w:t>
      </w:r>
      <w:r w:rsidRPr="009A04F6">
        <w:rPr>
          <w:rFonts w:ascii="Times New Roman" w:eastAsia="標楷體" w:hAnsi="Times New Roman" w:cs="Times New Roman"/>
          <w:sz w:val="24"/>
          <w:szCs w:val="24"/>
        </w:rPr>
        <w:t>對等節點：提交交易並維護狀態和</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副本的節點。</w:t>
      </w:r>
      <w:r w:rsidRPr="009A04F6">
        <w:rPr>
          <w:rFonts w:ascii="Times New Roman" w:eastAsia="標楷體" w:hAnsi="Times New Roman" w:cs="Times New Roman"/>
          <w:sz w:val="24"/>
          <w:szCs w:val="24"/>
        </w:rPr>
        <w:t>(3)</w:t>
      </w:r>
      <w:r w:rsidRPr="009A04F6">
        <w:rPr>
          <w:rFonts w:ascii="Times New Roman" w:eastAsia="標楷體" w:hAnsi="Times New Roman" w:cs="Times New Roman"/>
          <w:sz w:val="24"/>
          <w:szCs w:val="24"/>
        </w:rPr>
        <w:t>排序節點：運行通信服務的節點，實現交付保證，並且排序交易。</w:t>
      </w:r>
    </w:p>
    <w:p w:rsidR="00683DCA" w:rsidRPr="00F448C6" w:rsidRDefault="00304309" w:rsidP="00F448C6">
      <w:pPr>
        <w:numPr>
          <w:ilvl w:val="2"/>
          <w:numId w:val="3"/>
        </w:numPr>
        <w:ind w:left="2410"/>
        <w:jc w:val="both"/>
        <w:rPr>
          <w:rFonts w:ascii="Times New Roman" w:eastAsia="標楷體" w:hAnsi="Times New Roman" w:cs="Times New Roman" w:hint="eastAsia"/>
          <w:b/>
          <w:sz w:val="24"/>
          <w:szCs w:val="24"/>
        </w:rPr>
      </w:pPr>
      <w:r w:rsidRPr="009A04F6">
        <w:rPr>
          <w:rFonts w:ascii="Times New Roman" w:eastAsia="標楷體" w:hAnsi="Times New Roman" w:cs="Times New Roman"/>
          <w:sz w:val="24"/>
          <w:szCs w:val="24"/>
        </w:rPr>
        <w:t>對等體</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：用來存放</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和智能合約，是</w:t>
      </w:r>
      <w:proofErr w:type="spellStart"/>
      <w:r w:rsidRPr="009A04F6">
        <w:rPr>
          <w:rFonts w:ascii="Times New Roman" w:eastAsia="標楷體" w:hAnsi="Times New Roman" w:cs="Times New Roman"/>
          <w:sz w:val="24"/>
          <w:szCs w:val="24"/>
        </w:rPr>
        <w:t>Hyperledger</w:t>
      </w:r>
      <w:proofErr w:type="spellEnd"/>
      <w:r w:rsidRPr="009A04F6">
        <w:rPr>
          <w:rFonts w:ascii="Times New Roman" w:eastAsia="標楷體" w:hAnsi="Times New Roman" w:cs="Times New Roman"/>
          <w:sz w:val="24"/>
          <w:szCs w:val="24"/>
        </w:rPr>
        <w:t xml:space="preserve"> Fabric</w:t>
      </w:r>
      <w:r w:rsidRPr="009A04F6">
        <w:rPr>
          <w:rFonts w:ascii="Times New Roman" w:eastAsia="標楷體" w:hAnsi="Times New Roman" w:cs="Times New Roman"/>
          <w:sz w:val="24"/>
          <w:szCs w:val="24"/>
        </w:rPr>
        <w:t>網路中的基礎結構。</w:t>
      </w:r>
    </w:p>
    <w:p w:rsidR="00683DCA" w:rsidRPr="00F448C6" w:rsidRDefault="00304309" w:rsidP="00F448C6">
      <w:pPr>
        <w:numPr>
          <w:ilvl w:val="2"/>
          <w:numId w:val="3"/>
        </w:numPr>
        <w:ind w:left="2410"/>
        <w:jc w:val="both"/>
        <w:rPr>
          <w:rFonts w:ascii="Times New Roman" w:eastAsia="標楷體" w:hAnsi="Times New Roman" w:cs="Times New Roman" w:hint="eastAsia"/>
          <w:b/>
          <w:sz w:val="24"/>
          <w:szCs w:val="24"/>
        </w:rPr>
      </w:pP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(Ledger)</w:t>
      </w:r>
      <w:r w:rsidRPr="009A04F6">
        <w:rPr>
          <w:rFonts w:ascii="Times New Roman" w:eastAsia="標楷體" w:hAnsi="Times New Roman" w:cs="Times New Roman"/>
          <w:sz w:val="24"/>
          <w:szCs w:val="24"/>
        </w:rPr>
        <w:t>：</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核心便是分散式的</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，它用來記錄</w:t>
      </w:r>
      <w:proofErr w:type="gramStart"/>
      <w:r w:rsidRPr="009A04F6">
        <w:rPr>
          <w:rFonts w:ascii="Times New Roman" w:eastAsia="標楷體" w:hAnsi="Times New Roman" w:cs="Times New Roman"/>
          <w:sz w:val="24"/>
          <w:szCs w:val="24"/>
        </w:rPr>
        <w:t>區塊鏈網路</w:t>
      </w:r>
      <w:proofErr w:type="gramEnd"/>
      <w:r w:rsidRPr="009A04F6">
        <w:rPr>
          <w:rFonts w:ascii="Times New Roman" w:eastAsia="標楷體" w:hAnsi="Times New Roman" w:cs="Times New Roman"/>
          <w:sz w:val="24"/>
          <w:szCs w:val="24"/>
        </w:rPr>
        <w:t>上所發生的所有事物。</w:t>
      </w:r>
      <w:proofErr w:type="gramStart"/>
      <w:r w:rsidRPr="009A04F6">
        <w:rPr>
          <w:rFonts w:ascii="Times New Roman" w:eastAsia="標楷體" w:hAnsi="Times New Roman" w:cs="Times New Roman"/>
          <w:sz w:val="24"/>
          <w:szCs w:val="24"/>
        </w:rPr>
        <w:t>區塊鏈的分類帳</w:t>
      </w:r>
      <w:proofErr w:type="gramEnd"/>
      <w:r w:rsidRPr="009A04F6">
        <w:rPr>
          <w:rFonts w:ascii="Times New Roman" w:eastAsia="標楷體" w:hAnsi="Times New Roman" w:cs="Times New Roman"/>
          <w:sz w:val="24"/>
          <w:szCs w:val="24"/>
        </w:rPr>
        <w:t>通常被當作是分散的，因為它會被複製到許多的網路參與者，也就是</w:t>
      </w:r>
      <w:r w:rsidRPr="009A04F6">
        <w:rPr>
          <w:rFonts w:ascii="Times New Roman" w:eastAsia="標楷體" w:hAnsi="Times New Roman" w:cs="Times New Roman"/>
          <w:sz w:val="24"/>
          <w:szCs w:val="24"/>
        </w:rPr>
        <w:t>Peers</w:t>
      </w:r>
      <w:r w:rsidRPr="009A04F6">
        <w:rPr>
          <w:rFonts w:ascii="Times New Roman" w:eastAsia="標楷體" w:hAnsi="Times New Roman" w:cs="Times New Roman"/>
          <w:sz w:val="24"/>
          <w:szCs w:val="24"/>
        </w:rPr>
        <w:t>之中。讓每一位參與者都在裡面進行維護和協作。</w:t>
      </w:r>
      <w:r w:rsidRPr="009A04F6">
        <w:rPr>
          <w:rFonts w:ascii="Times New Roman" w:eastAsia="標楷體" w:hAnsi="Times New Roman" w:cs="Times New Roman"/>
          <w:sz w:val="24"/>
          <w:szCs w:val="24"/>
        </w:rPr>
        <w:t xml:space="preserve"> </w:t>
      </w:r>
      <w:proofErr w:type="spellStart"/>
      <w:r w:rsidRPr="009A04F6">
        <w:rPr>
          <w:rFonts w:ascii="Times New Roman" w:eastAsia="標楷體" w:hAnsi="Times New Roman" w:cs="Times New Roman"/>
          <w:sz w:val="24"/>
          <w:szCs w:val="24"/>
        </w:rPr>
        <w:t>Hyperledger</w:t>
      </w:r>
      <w:proofErr w:type="spellEnd"/>
      <w:r w:rsidRPr="009A04F6">
        <w:rPr>
          <w:rFonts w:ascii="Times New Roman" w:eastAsia="標楷體" w:hAnsi="Times New Roman" w:cs="Times New Roman"/>
          <w:sz w:val="24"/>
          <w:szCs w:val="24"/>
        </w:rPr>
        <w:t xml:space="preserve"> Fabric</w:t>
      </w:r>
      <w:r w:rsidRPr="009A04F6">
        <w:rPr>
          <w:rFonts w:ascii="Times New Roman" w:eastAsia="標楷體" w:hAnsi="Times New Roman" w:cs="Times New Roman"/>
          <w:sz w:val="24"/>
          <w:szCs w:val="24"/>
        </w:rPr>
        <w:t>有一個</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子系統，包括兩個組件：</w:t>
      </w:r>
      <w:r w:rsidRPr="009A04F6">
        <w:rPr>
          <w:rFonts w:ascii="Times New Roman" w:eastAsia="標楷體" w:hAnsi="Times New Roman" w:cs="Times New Roman"/>
          <w:sz w:val="24"/>
          <w:szCs w:val="24"/>
        </w:rPr>
        <w:t xml:space="preserve">World State </w:t>
      </w:r>
      <w:r w:rsidRPr="009A04F6">
        <w:rPr>
          <w:rFonts w:ascii="Times New Roman" w:eastAsia="標楷體" w:hAnsi="Times New Roman" w:cs="Times New Roman"/>
          <w:sz w:val="24"/>
          <w:szCs w:val="24"/>
        </w:rPr>
        <w:t>和</w:t>
      </w:r>
      <w:r w:rsidRPr="009A04F6">
        <w:rPr>
          <w:rFonts w:ascii="Times New Roman" w:eastAsia="標楷體" w:hAnsi="Times New Roman" w:cs="Times New Roman"/>
          <w:sz w:val="24"/>
          <w:szCs w:val="24"/>
        </w:rPr>
        <w:t>Transaction Log</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參與者都擁有他們所屬的分類</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World State</w:t>
      </w:r>
      <w:r w:rsidRPr="009A04F6">
        <w:rPr>
          <w:rFonts w:ascii="Times New Roman" w:eastAsia="標楷體" w:hAnsi="Times New Roman" w:cs="Times New Roman"/>
          <w:sz w:val="24"/>
          <w:szCs w:val="24"/>
        </w:rPr>
        <w:t>描述了在給定時間點的</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的狀態。它是</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lastRenderedPageBreak/>
        <w:t>的數據庫。</w:t>
      </w:r>
      <w:r w:rsidRPr="009A04F6">
        <w:rPr>
          <w:rFonts w:ascii="Times New Roman" w:eastAsia="標楷體" w:hAnsi="Times New Roman" w:cs="Times New Roman"/>
          <w:sz w:val="24"/>
          <w:szCs w:val="24"/>
        </w:rPr>
        <w:t>Transaction Log</w:t>
      </w:r>
      <w:r w:rsidRPr="009A04F6">
        <w:rPr>
          <w:rFonts w:ascii="Times New Roman" w:eastAsia="標楷體" w:hAnsi="Times New Roman" w:cs="Times New Roman"/>
          <w:sz w:val="24"/>
          <w:szCs w:val="24"/>
        </w:rPr>
        <w:t>記錄</w:t>
      </w:r>
      <w:r w:rsidRPr="009A04F6">
        <w:rPr>
          <w:rFonts w:ascii="Times New Roman" w:eastAsia="標楷體" w:hAnsi="Times New Roman" w:cs="Times New Roman"/>
          <w:sz w:val="24"/>
          <w:szCs w:val="24"/>
        </w:rPr>
        <w:t>World State</w:t>
      </w:r>
      <w:r w:rsidRPr="009A04F6">
        <w:rPr>
          <w:rFonts w:ascii="Times New Roman" w:eastAsia="標楷體" w:hAnsi="Times New Roman" w:cs="Times New Roman"/>
          <w:sz w:val="24"/>
          <w:szCs w:val="24"/>
        </w:rPr>
        <w:t>當前值的所有交易。</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就是</w:t>
      </w:r>
      <w:r w:rsidRPr="009A04F6">
        <w:rPr>
          <w:rFonts w:ascii="Times New Roman" w:eastAsia="標楷體" w:hAnsi="Times New Roman" w:cs="Times New Roman"/>
          <w:sz w:val="24"/>
          <w:szCs w:val="24"/>
        </w:rPr>
        <w:t>World State</w:t>
      </w:r>
      <w:r w:rsidRPr="009A04F6">
        <w:rPr>
          <w:rFonts w:ascii="Times New Roman" w:eastAsia="標楷體" w:hAnsi="Times New Roman" w:cs="Times New Roman"/>
          <w:sz w:val="24"/>
          <w:szCs w:val="24"/>
        </w:rPr>
        <w:t>和</w:t>
      </w:r>
      <w:r w:rsidRPr="009A04F6">
        <w:rPr>
          <w:rFonts w:ascii="Times New Roman" w:eastAsia="標楷體" w:hAnsi="Times New Roman" w:cs="Times New Roman"/>
          <w:sz w:val="24"/>
          <w:szCs w:val="24"/>
        </w:rPr>
        <w:t>Transaction Log</w:t>
      </w:r>
      <w:r w:rsidRPr="009A04F6">
        <w:rPr>
          <w:rFonts w:ascii="Times New Roman" w:eastAsia="標楷體" w:hAnsi="Times New Roman" w:cs="Times New Roman"/>
          <w:sz w:val="24"/>
          <w:szCs w:val="24"/>
        </w:rPr>
        <w:t>歷史記錄的組合。</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中</w:t>
      </w:r>
      <w:proofErr w:type="gramStart"/>
      <w:r w:rsidRPr="009A04F6">
        <w:rPr>
          <w:rFonts w:ascii="Times New Roman" w:eastAsia="標楷體" w:hAnsi="Times New Roman" w:cs="Times New Roman"/>
          <w:sz w:val="24"/>
          <w:szCs w:val="24"/>
        </w:rPr>
        <w:t>Ｗ</w:t>
      </w:r>
      <w:proofErr w:type="spellStart"/>
      <w:proofErr w:type="gramEnd"/>
      <w:r w:rsidRPr="009A04F6">
        <w:rPr>
          <w:rFonts w:ascii="Times New Roman" w:eastAsia="標楷體" w:hAnsi="Times New Roman" w:cs="Times New Roman"/>
          <w:sz w:val="24"/>
          <w:szCs w:val="24"/>
        </w:rPr>
        <w:t>orld</w:t>
      </w:r>
      <w:proofErr w:type="spellEnd"/>
      <w:r w:rsidRPr="009A04F6">
        <w:rPr>
          <w:rFonts w:ascii="Times New Roman" w:eastAsia="標楷體" w:hAnsi="Times New Roman" w:cs="Times New Roman"/>
          <w:sz w:val="24"/>
          <w:szCs w:val="24"/>
        </w:rPr>
        <w:t xml:space="preserve"> State</w:t>
      </w:r>
      <w:r w:rsidRPr="009A04F6">
        <w:rPr>
          <w:rFonts w:ascii="Times New Roman" w:eastAsia="標楷體" w:hAnsi="Times New Roman" w:cs="Times New Roman"/>
          <w:sz w:val="24"/>
          <w:szCs w:val="24"/>
        </w:rPr>
        <w:t>是可以替換的。預設的情況下，</w:t>
      </w:r>
      <w:proofErr w:type="spellStart"/>
      <w:r w:rsidRPr="009A04F6">
        <w:rPr>
          <w:rFonts w:ascii="Times New Roman" w:eastAsia="標楷體" w:hAnsi="Times New Roman" w:cs="Times New Roman"/>
          <w:sz w:val="24"/>
          <w:szCs w:val="24"/>
        </w:rPr>
        <w:t>Hyperledger</w:t>
      </w:r>
      <w:proofErr w:type="spellEnd"/>
      <w:r w:rsidRPr="009A04F6">
        <w:rPr>
          <w:rFonts w:ascii="Times New Roman" w:eastAsia="標楷體" w:hAnsi="Times New Roman" w:cs="Times New Roman"/>
          <w:sz w:val="24"/>
          <w:szCs w:val="24"/>
        </w:rPr>
        <w:t xml:space="preserve"> Fabric</w:t>
      </w:r>
      <w:r w:rsidRPr="009A04F6">
        <w:rPr>
          <w:rFonts w:ascii="Times New Roman" w:eastAsia="標楷體" w:hAnsi="Times New Roman" w:cs="Times New Roman"/>
          <w:sz w:val="24"/>
          <w:szCs w:val="24"/>
        </w:rPr>
        <w:t>使用</w:t>
      </w:r>
      <w:proofErr w:type="spellStart"/>
      <w:r w:rsidRPr="009A04F6">
        <w:rPr>
          <w:rFonts w:ascii="Times New Roman" w:eastAsia="標楷體" w:hAnsi="Times New Roman" w:cs="Times New Roman"/>
          <w:sz w:val="24"/>
          <w:szCs w:val="24"/>
        </w:rPr>
        <w:t>LevelDB</w:t>
      </w:r>
      <w:proofErr w:type="spellEnd"/>
      <w:r w:rsidRPr="009A04F6">
        <w:rPr>
          <w:rFonts w:ascii="Times New Roman" w:eastAsia="標楷體" w:hAnsi="Times New Roman" w:cs="Times New Roman"/>
          <w:sz w:val="24"/>
          <w:szCs w:val="24"/>
        </w:rPr>
        <w:t>當作預設的資料庫。</w:t>
      </w:r>
      <w:r w:rsidRPr="009A04F6">
        <w:rPr>
          <w:rFonts w:ascii="Times New Roman" w:eastAsia="標楷體" w:hAnsi="Times New Roman" w:cs="Times New Roman"/>
          <w:sz w:val="24"/>
          <w:szCs w:val="24"/>
        </w:rPr>
        <w:t>Transaction Log</w:t>
      </w:r>
      <w:r w:rsidRPr="009A04F6">
        <w:rPr>
          <w:rFonts w:ascii="Times New Roman" w:eastAsia="標楷體" w:hAnsi="Times New Roman" w:cs="Times New Roman"/>
          <w:sz w:val="24"/>
          <w:szCs w:val="24"/>
        </w:rPr>
        <w:t>是不可以更改的。它只記錄區塊</w:t>
      </w:r>
      <w:proofErr w:type="gramStart"/>
      <w:r w:rsidRPr="009A04F6">
        <w:rPr>
          <w:rFonts w:ascii="Times New Roman" w:eastAsia="標楷體" w:hAnsi="Times New Roman" w:cs="Times New Roman"/>
          <w:sz w:val="24"/>
          <w:szCs w:val="24"/>
        </w:rPr>
        <w:t>鍊</w:t>
      </w:r>
      <w:proofErr w:type="gramEnd"/>
      <w:r w:rsidRPr="009A04F6">
        <w:rPr>
          <w:rFonts w:ascii="Times New Roman" w:eastAsia="標楷體" w:hAnsi="Times New Roman" w:cs="Times New Roman"/>
          <w:sz w:val="24"/>
          <w:szCs w:val="24"/>
        </w:rPr>
        <w:t>網絡使用的</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資料庫的</w:t>
      </w:r>
      <w:proofErr w:type="gramStart"/>
      <w:r w:rsidRPr="009A04F6">
        <w:rPr>
          <w:rFonts w:ascii="Times New Roman" w:eastAsia="標楷體" w:hAnsi="Times New Roman" w:cs="Times New Roman"/>
          <w:sz w:val="24"/>
          <w:szCs w:val="24"/>
        </w:rPr>
        <w:t>前後值</w:t>
      </w:r>
      <w:proofErr w:type="gramEnd"/>
      <w:r w:rsidRPr="009A04F6">
        <w:rPr>
          <w:rFonts w:ascii="Times New Roman" w:eastAsia="標楷體" w:hAnsi="Times New Roman" w:cs="Times New Roman"/>
          <w:sz w:val="24"/>
          <w:szCs w:val="24"/>
        </w:rPr>
        <w:t>。</w:t>
      </w:r>
    </w:p>
    <w:p w:rsidR="00683DCA" w:rsidRPr="00F448C6" w:rsidRDefault="00304309" w:rsidP="00F448C6">
      <w:pPr>
        <w:numPr>
          <w:ilvl w:val="2"/>
          <w:numId w:val="3"/>
        </w:numPr>
        <w:ind w:left="2410"/>
        <w:jc w:val="both"/>
        <w:rPr>
          <w:rFonts w:ascii="Times New Roman" w:eastAsia="標楷體" w:hAnsi="Times New Roman" w:cs="Times New Roman" w:hint="eastAsia"/>
          <w:b/>
          <w:sz w:val="24"/>
          <w:szCs w:val="24"/>
        </w:rPr>
      </w:pPr>
      <w:r w:rsidRPr="009A04F6">
        <w:rPr>
          <w:rFonts w:ascii="Times New Roman" w:eastAsia="標楷體" w:hAnsi="Times New Roman" w:cs="Times New Roman"/>
          <w:sz w:val="24"/>
          <w:szCs w:val="24"/>
        </w:rPr>
        <w:t>智能合約</w:t>
      </w:r>
      <w:r w:rsidRPr="009A04F6">
        <w:rPr>
          <w:rFonts w:ascii="Times New Roman" w:eastAsia="標楷體" w:hAnsi="Times New Roman" w:cs="Times New Roman"/>
          <w:sz w:val="24"/>
          <w:szCs w:val="24"/>
        </w:rPr>
        <w:t>(</w:t>
      </w:r>
      <w:proofErr w:type="spellStart"/>
      <w:r w:rsidRPr="009A04F6">
        <w:rPr>
          <w:rFonts w:ascii="Times New Roman" w:eastAsia="標楷體" w:hAnsi="Times New Roman" w:cs="Times New Roman"/>
          <w:sz w:val="24"/>
          <w:szCs w:val="24"/>
        </w:rPr>
        <w:t>Chaincode</w:t>
      </w:r>
      <w:proofErr w:type="spell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：用來定義資產或資料的軟體，裡面包含了修改資產或其他交易的指令。此為</w:t>
      </w:r>
      <w:proofErr w:type="gramStart"/>
      <w:r w:rsidRPr="009A04F6">
        <w:rPr>
          <w:rFonts w:ascii="Times New Roman" w:eastAsia="標楷體" w:hAnsi="Times New Roman" w:cs="Times New Roman"/>
          <w:sz w:val="24"/>
          <w:szCs w:val="24"/>
        </w:rPr>
        <w:t>區塊鏈中的</w:t>
      </w:r>
      <w:proofErr w:type="gramEnd"/>
      <w:r w:rsidRPr="009A04F6">
        <w:rPr>
          <w:rFonts w:ascii="Times New Roman" w:eastAsia="標楷體" w:hAnsi="Times New Roman" w:cs="Times New Roman"/>
          <w:sz w:val="24"/>
          <w:szCs w:val="24"/>
        </w:rPr>
        <w:t>邏輯。智能合約可以執行讀取或插入等功能，用以改變資料庫的訊息或規則。</w:t>
      </w:r>
    </w:p>
    <w:p w:rsidR="00683DCA" w:rsidRPr="009A04F6" w:rsidRDefault="00304309" w:rsidP="00F448C6">
      <w:pPr>
        <w:numPr>
          <w:ilvl w:val="2"/>
          <w:numId w:val="3"/>
        </w:numPr>
        <w:ind w:left="241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排序模塊</w:t>
      </w:r>
      <w:r w:rsidRPr="009A04F6">
        <w:rPr>
          <w:rFonts w:ascii="Times New Roman" w:eastAsia="標楷體" w:hAnsi="Times New Roman" w:cs="Times New Roman"/>
          <w:sz w:val="24"/>
          <w:szCs w:val="24"/>
        </w:rPr>
        <w:t>(</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：將交易的資料順序委託給</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去排序以達成共識。確保</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交易不會進行分叉或是讓他人有機會加入其他資料進去。</w:t>
      </w:r>
    </w:p>
    <w:p w:rsidR="00683DCA" w:rsidRPr="00F448C6" w:rsidRDefault="00304309" w:rsidP="00F448C6">
      <w:pPr>
        <w:pStyle w:val="2"/>
        <w:numPr>
          <w:ilvl w:val="1"/>
          <w:numId w:val="3"/>
        </w:numPr>
        <w:spacing w:after="0"/>
        <w:ind w:left="1985"/>
        <w:jc w:val="left"/>
        <w:rPr>
          <w:rFonts w:ascii="Times New Roman" w:eastAsia="標楷體" w:hAnsi="Times New Roman" w:cs="Times New Roman"/>
          <w:b w:val="0"/>
          <w:bCs/>
        </w:rPr>
      </w:pPr>
      <w:bookmarkStart w:id="15" w:name="_j7u8g1rwjpot" w:colFirst="0" w:colLast="0"/>
      <w:bookmarkEnd w:id="15"/>
      <w:proofErr w:type="spellStart"/>
      <w:r w:rsidRPr="00F448C6">
        <w:rPr>
          <w:rFonts w:ascii="Times New Roman" w:eastAsia="標楷體" w:hAnsi="Times New Roman" w:cs="Times New Roman"/>
          <w:b w:val="0"/>
          <w:bCs/>
        </w:rPr>
        <w:t>Hyperledger</w:t>
      </w:r>
      <w:proofErr w:type="spellEnd"/>
      <w:r w:rsidRPr="00F448C6">
        <w:rPr>
          <w:rFonts w:ascii="Times New Roman" w:eastAsia="標楷體" w:hAnsi="Times New Roman" w:cs="Times New Roman"/>
          <w:b w:val="0"/>
          <w:bCs/>
        </w:rPr>
        <w:t xml:space="preserve"> Fabric</w:t>
      </w:r>
    </w:p>
    <w:p w:rsidR="00683DCA" w:rsidRPr="009A04F6" w:rsidRDefault="00304309" w:rsidP="00F448C6">
      <w:pPr>
        <w:numPr>
          <w:ilvl w:val="2"/>
          <w:numId w:val="3"/>
        </w:numPr>
        <w:ind w:left="2410"/>
        <w:jc w:val="both"/>
        <w:rPr>
          <w:rFonts w:ascii="Times New Roman" w:eastAsia="標楷體" w:hAnsi="Times New Roman" w:cs="Times New Roman"/>
          <w:sz w:val="24"/>
          <w:szCs w:val="24"/>
        </w:rPr>
      </w:pPr>
      <w:proofErr w:type="spellStart"/>
      <w:r w:rsidRPr="009A04F6">
        <w:rPr>
          <w:rFonts w:ascii="Times New Roman" w:eastAsia="標楷體" w:hAnsi="Times New Roman" w:cs="Times New Roman"/>
          <w:sz w:val="24"/>
          <w:szCs w:val="24"/>
        </w:rPr>
        <w:t>Cryptogen</w:t>
      </w:r>
      <w:proofErr w:type="spellEnd"/>
      <w:r w:rsidRPr="009A04F6">
        <w:rPr>
          <w:rFonts w:ascii="Times New Roman" w:eastAsia="標楷體" w:hAnsi="Times New Roman" w:cs="Times New Roman"/>
          <w:sz w:val="24"/>
          <w:szCs w:val="24"/>
        </w:rPr>
        <w:t xml:space="preserve"> tool</w:t>
      </w:r>
      <w:r w:rsidRPr="009A04F6">
        <w:rPr>
          <w:rFonts w:ascii="Times New Roman" w:eastAsia="標楷體" w:hAnsi="Times New Roman" w:cs="Times New Roman"/>
          <w:sz w:val="24"/>
          <w:szCs w:val="24"/>
        </w:rPr>
        <w:t>：幫助網路實體生成加密的證書和簽名密</w:t>
      </w:r>
      <w:proofErr w:type="gramStart"/>
      <w:r w:rsidRPr="009A04F6">
        <w:rPr>
          <w:rFonts w:ascii="Times New Roman" w:eastAsia="標楷體" w:hAnsi="Times New Roman" w:cs="Times New Roman"/>
          <w:sz w:val="24"/>
          <w:szCs w:val="24"/>
        </w:rPr>
        <w:t>鑰</w:t>
      </w:r>
      <w:proofErr w:type="gramEnd"/>
      <w:r w:rsidRPr="009A04F6">
        <w:rPr>
          <w:rFonts w:ascii="Times New Roman" w:eastAsia="標楷體" w:hAnsi="Times New Roman" w:cs="Times New Roman"/>
          <w:sz w:val="24"/>
          <w:szCs w:val="24"/>
        </w:rPr>
        <w:t>，如圖五，這些證書就像身份一樣可以允許在交易時進行簽名和驗證，</w:t>
      </w:r>
      <w:proofErr w:type="spellStart"/>
      <w:r w:rsidRPr="009A04F6">
        <w:rPr>
          <w:rFonts w:ascii="Times New Roman" w:eastAsia="標楷體" w:hAnsi="Times New Roman" w:cs="Times New Roman"/>
          <w:sz w:val="24"/>
          <w:szCs w:val="24"/>
        </w:rPr>
        <w:t>Cryptogen</w:t>
      </w:r>
      <w:proofErr w:type="spellEnd"/>
      <w:r w:rsidRPr="009A04F6">
        <w:rPr>
          <w:rFonts w:ascii="Times New Roman" w:eastAsia="標楷體" w:hAnsi="Times New Roman" w:cs="Times New Roman"/>
          <w:sz w:val="24"/>
          <w:szCs w:val="24"/>
        </w:rPr>
        <w:t>工具所使用的文件為</w:t>
      </w:r>
      <w:r w:rsidRPr="009A04F6">
        <w:rPr>
          <w:rFonts w:ascii="Times New Roman" w:eastAsia="標楷體" w:hAnsi="Times New Roman" w:cs="Times New Roman"/>
          <w:sz w:val="24"/>
          <w:szCs w:val="24"/>
        </w:rPr>
        <w:t xml:space="preserve"> crypto-</w:t>
      </w:r>
      <w:proofErr w:type="spellStart"/>
      <w:r w:rsidRPr="009A04F6">
        <w:rPr>
          <w:rFonts w:ascii="Times New Roman" w:eastAsia="標楷體" w:hAnsi="Times New Roman" w:cs="Times New Roman"/>
          <w:sz w:val="24"/>
          <w:szCs w:val="24"/>
        </w:rPr>
        <w:t>config.yaml</w:t>
      </w:r>
      <w:proofErr w:type="spellEnd"/>
      <w:r w:rsidRPr="009A04F6">
        <w:rPr>
          <w:rFonts w:ascii="Times New Roman" w:eastAsia="標楷體" w:hAnsi="Times New Roman" w:cs="Times New Roman"/>
          <w:sz w:val="24"/>
          <w:szCs w:val="24"/>
        </w:rPr>
        <w:t>，此檔案內容包含網路拓</w:t>
      </w:r>
      <w:proofErr w:type="gramStart"/>
      <w:r w:rsidRPr="009A04F6">
        <w:rPr>
          <w:rFonts w:ascii="Times New Roman" w:eastAsia="標楷體" w:hAnsi="Times New Roman" w:cs="Times New Roman"/>
          <w:sz w:val="24"/>
          <w:szCs w:val="24"/>
        </w:rPr>
        <w:t>墣</w:t>
      </w:r>
      <w:proofErr w:type="gramEnd"/>
      <w:r w:rsidRPr="009A04F6">
        <w:rPr>
          <w:rFonts w:ascii="Times New Roman" w:eastAsia="標楷體" w:hAnsi="Times New Roman" w:cs="Times New Roman"/>
          <w:sz w:val="24"/>
          <w:szCs w:val="24"/>
        </w:rPr>
        <w:t>，且允許我們幫每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組織和節點生成一組證書</w:t>
      </w:r>
      <w:r w:rsidRPr="009A04F6">
        <w:rPr>
          <w:rFonts w:ascii="Times New Roman" w:eastAsia="標楷體" w:hAnsi="Times New Roman" w:cs="Times New Roman"/>
          <w:sz w:val="24"/>
          <w:szCs w:val="24"/>
        </w:rPr>
        <w:t>(certificate)</w:t>
      </w:r>
      <w:r w:rsidRPr="009A04F6">
        <w:rPr>
          <w:rFonts w:ascii="Times New Roman" w:eastAsia="標楷體" w:hAnsi="Times New Roman" w:cs="Times New Roman"/>
          <w:sz w:val="24"/>
          <w:szCs w:val="24"/>
        </w:rPr>
        <w:t>和</w:t>
      </w:r>
      <w:proofErr w:type="gramStart"/>
      <w:r w:rsidRPr="009A04F6">
        <w:rPr>
          <w:rFonts w:ascii="Times New Roman" w:eastAsia="標楷體" w:hAnsi="Times New Roman" w:cs="Times New Roman"/>
          <w:sz w:val="24"/>
          <w:szCs w:val="24"/>
        </w:rPr>
        <w:t>密鑰</w:t>
      </w:r>
      <w:proofErr w:type="gramEnd"/>
      <w:r w:rsidRPr="009A04F6">
        <w:rPr>
          <w:rFonts w:ascii="Times New Roman" w:eastAsia="標楷體" w:hAnsi="Times New Roman" w:cs="Times New Roman"/>
          <w:sz w:val="24"/>
          <w:szCs w:val="24"/>
        </w:rPr>
        <w:t>(key)</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組織都配置為一個根證書</w:t>
      </w:r>
      <w:r w:rsidRPr="009A04F6">
        <w:rPr>
          <w:rFonts w:ascii="Times New Roman" w:eastAsia="標楷體" w:hAnsi="Times New Roman" w:cs="Times New Roman"/>
          <w:sz w:val="24"/>
          <w:szCs w:val="24"/>
        </w:rPr>
        <w:t>(ca-cert)</w:t>
      </w:r>
      <w:r w:rsidRPr="009A04F6">
        <w:rPr>
          <w:rFonts w:ascii="Times New Roman" w:eastAsia="標楷體" w:hAnsi="Times New Roman" w:cs="Times New Roman"/>
          <w:sz w:val="24"/>
          <w:szCs w:val="24"/>
        </w:rPr>
        <w:t>，可以將特定的組件綁定到該組織，接著將為每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組織產生專屬</w:t>
      </w:r>
      <w:r w:rsidRPr="009A04F6">
        <w:rPr>
          <w:rFonts w:ascii="Times New Roman" w:eastAsia="標楷體" w:hAnsi="Times New Roman" w:cs="Times New Roman"/>
          <w:sz w:val="24"/>
          <w:szCs w:val="24"/>
        </w:rPr>
        <w:t>CA</w:t>
      </w:r>
      <w:r w:rsidRPr="009A04F6">
        <w:rPr>
          <w:rFonts w:ascii="Times New Roman" w:eastAsia="標楷體" w:hAnsi="Times New Roman" w:cs="Times New Roman"/>
          <w:sz w:val="24"/>
          <w:szCs w:val="24"/>
        </w:rPr>
        <w:t>證書</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具有排他性</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5024438" cy="5143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024438" cy="514350"/>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圖五、使用</w:t>
      </w:r>
      <w:proofErr w:type="spellStart"/>
      <w:r w:rsidRPr="009A04F6">
        <w:rPr>
          <w:rFonts w:ascii="Times New Roman" w:eastAsia="標楷體" w:hAnsi="Times New Roman" w:cs="Times New Roman"/>
          <w:sz w:val="24"/>
          <w:szCs w:val="24"/>
        </w:rPr>
        <w:t>Cryptogen</w:t>
      </w:r>
      <w:proofErr w:type="spellEnd"/>
      <w:r w:rsidRPr="009A04F6">
        <w:rPr>
          <w:rFonts w:ascii="Times New Roman" w:eastAsia="標楷體" w:hAnsi="Times New Roman" w:cs="Times New Roman"/>
          <w:sz w:val="24"/>
          <w:szCs w:val="24"/>
        </w:rPr>
        <w:t>為</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成員生成證書和</w:t>
      </w:r>
      <w:proofErr w:type="gramStart"/>
      <w:r w:rsidRPr="009A04F6">
        <w:rPr>
          <w:rFonts w:ascii="Times New Roman" w:eastAsia="標楷體" w:hAnsi="Times New Roman" w:cs="Times New Roman"/>
          <w:sz w:val="24"/>
          <w:szCs w:val="24"/>
        </w:rPr>
        <w:t>密鑰</w:t>
      </w:r>
      <w:proofErr w:type="gramEnd"/>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rsidP="00F448C6">
      <w:pPr>
        <w:numPr>
          <w:ilvl w:val="2"/>
          <w:numId w:val="3"/>
        </w:numPr>
        <w:ind w:left="2410"/>
        <w:jc w:val="both"/>
        <w:rPr>
          <w:rFonts w:ascii="Times New Roman" w:eastAsia="標楷體" w:hAnsi="Times New Roman" w:cs="Times New Roman"/>
          <w:b/>
          <w:sz w:val="24"/>
          <w:szCs w:val="24"/>
        </w:rPr>
      </w:pPr>
      <w:proofErr w:type="spellStart"/>
      <w:r w:rsidRPr="009A04F6">
        <w:rPr>
          <w:rFonts w:ascii="Times New Roman" w:eastAsia="標楷體" w:hAnsi="Times New Roman" w:cs="Times New Roman"/>
          <w:sz w:val="24"/>
          <w:szCs w:val="24"/>
        </w:rPr>
        <w:t>configtxgen</w:t>
      </w:r>
      <w:proofErr w:type="spellEnd"/>
      <w:r w:rsidRPr="009A04F6">
        <w:rPr>
          <w:rFonts w:ascii="Times New Roman" w:eastAsia="標楷體" w:hAnsi="Times New Roman" w:cs="Times New Roman"/>
          <w:sz w:val="24"/>
          <w:szCs w:val="24"/>
        </w:rPr>
        <w:t xml:space="preserve"> tool:</w:t>
      </w:r>
      <w:r w:rsidRPr="009A04F6">
        <w:rPr>
          <w:rFonts w:ascii="Times New Roman" w:eastAsia="標楷體" w:hAnsi="Times New Roman" w:cs="Times New Roman"/>
          <w:sz w:val="24"/>
          <w:szCs w:val="24"/>
        </w:rPr>
        <w:t>用於創建三個配置的工作排序節點的創世區塊通道配置交易</w:t>
      </w:r>
      <w:proofErr w:type="gramStart"/>
      <w:r w:rsidRPr="009A04F6">
        <w:rPr>
          <w:rFonts w:ascii="Times New Roman" w:eastAsia="標楷體" w:hAnsi="Times New Roman" w:cs="Times New Roman"/>
          <w:sz w:val="24"/>
          <w:szCs w:val="24"/>
        </w:rPr>
        <w:t>錨</w:t>
      </w:r>
      <w:proofErr w:type="gramEnd"/>
      <w:r w:rsidRPr="009A04F6">
        <w:rPr>
          <w:rFonts w:ascii="Times New Roman" w:eastAsia="標楷體" w:hAnsi="Times New Roman" w:cs="Times New Roman"/>
          <w:sz w:val="24"/>
          <w:szCs w:val="24"/>
        </w:rPr>
        <w:t>節點，對應到組織，用來互相溝通使用，此工具使用的文件為</w:t>
      </w:r>
      <w:proofErr w:type="spellStart"/>
      <w:r w:rsidRPr="009A04F6">
        <w:rPr>
          <w:rFonts w:ascii="Times New Roman" w:eastAsia="標楷體" w:hAnsi="Times New Roman" w:cs="Times New Roman"/>
          <w:sz w:val="24"/>
          <w:szCs w:val="24"/>
        </w:rPr>
        <w:t>configtx.yaml</w:t>
      </w:r>
      <w:proofErr w:type="spellEnd"/>
      <w:r w:rsidRPr="009A04F6">
        <w:rPr>
          <w:rFonts w:ascii="Times New Roman" w:eastAsia="標楷體" w:hAnsi="Times New Roman" w:cs="Times New Roman"/>
          <w:sz w:val="24"/>
          <w:szCs w:val="24"/>
        </w:rPr>
        <w:t>。</w:t>
      </w:r>
    </w:p>
    <w:p w:rsidR="00683DCA" w:rsidRPr="009A04F6" w:rsidRDefault="00683DCA">
      <w:pPr>
        <w:ind w:left="720"/>
        <w:jc w:val="left"/>
        <w:rPr>
          <w:rFonts w:ascii="Times New Roman" w:eastAsia="標楷體" w:hAnsi="Times New Roman" w:cs="Times New Roman"/>
        </w:rPr>
      </w:pPr>
    </w:p>
    <w:p w:rsidR="00683DCA" w:rsidRPr="009A04F6" w:rsidRDefault="00304309">
      <w:pPr>
        <w:jc w:val="left"/>
        <w:rPr>
          <w:rFonts w:ascii="Times New Roman" w:eastAsia="標楷體" w:hAnsi="Times New Roman" w:cs="Times New Roman"/>
        </w:rPr>
      </w:pPr>
      <w:r w:rsidRPr="009A04F6">
        <w:rPr>
          <w:rFonts w:ascii="Times New Roman" w:eastAsia="標楷體" w:hAnsi="Times New Roman" w:cs="Times New Roman"/>
        </w:rPr>
        <w:br w:type="page"/>
      </w:r>
    </w:p>
    <w:p w:rsidR="00683DCA" w:rsidRPr="009A04F6" w:rsidRDefault="00304309">
      <w:pPr>
        <w:pStyle w:val="a3"/>
        <w:numPr>
          <w:ilvl w:val="0"/>
          <w:numId w:val="2"/>
        </w:numPr>
        <w:spacing w:after="0"/>
        <w:jc w:val="left"/>
        <w:rPr>
          <w:rFonts w:ascii="Times New Roman" w:eastAsia="標楷體" w:hAnsi="Times New Roman" w:cs="Times New Roman"/>
          <w:b/>
          <w:sz w:val="36"/>
          <w:szCs w:val="36"/>
        </w:rPr>
      </w:pPr>
      <w:bookmarkStart w:id="16" w:name="_2j4vp5h10tvc" w:colFirst="0" w:colLast="0"/>
      <w:bookmarkEnd w:id="16"/>
      <w:r w:rsidRPr="009A04F6">
        <w:rPr>
          <w:rFonts w:ascii="Times New Roman" w:eastAsia="標楷體" w:hAnsi="Times New Roman" w:cs="Times New Roman"/>
          <w:sz w:val="36"/>
          <w:szCs w:val="36"/>
        </w:rPr>
        <w:lastRenderedPageBreak/>
        <w:t>研究方法</w:t>
      </w:r>
    </w:p>
    <w:p w:rsidR="00683DCA" w:rsidRPr="009A04F6" w:rsidRDefault="00304309">
      <w:pPr>
        <w:pStyle w:val="1"/>
        <w:numPr>
          <w:ilvl w:val="1"/>
          <w:numId w:val="2"/>
        </w:numPr>
        <w:spacing w:before="0" w:line="240" w:lineRule="auto"/>
        <w:jc w:val="left"/>
        <w:rPr>
          <w:rFonts w:ascii="Times New Roman" w:eastAsia="標楷體" w:hAnsi="Times New Roman" w:cs="Times New Roman"/>
          <w:b/>
          <w:sz w:val="32"/>
          <w:szCs w:val="32"/>
        </w:rPr>
      </w:pPr>
      <w:bookmarkStart w:id="17" w:name="_dz7u08zfmasr" w:colFirst="0" w:colLast="0"/>
      <w:bookmarkEnd w:id="17"/>
      <w:r w:rsidRPr="009A04F6">
        <w:rPr>
          <w:rFonts w:ascii="Times New Roman" w:eastAsia="標楷體" w:hAnsi="Times New Roman" w:cs="Times New Roman"/>
          <w:sz w:val="32"/>
          <w:szCs w:val="32"/>
        </w:rPr>
        <w:t>智慧閘道器架構設計</w:t>
      </w:r>
    </w:p>
    <w:p w:rsidR="00683DCA" w:rsidRPr="009A04F6" w:rsidRDefault="00304309">
      <w:pPr>
        <w:ind w:left="144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本計畫第一年已經完成在</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平台上一個完整的智慧閘道器設計，其中包含</w:t>
      </w:r>
      <w:proofErr w:type="spellStart"/>
      <w:r w:rsidRPr="009A04F6">
        <w:rPr>
          <w:rFonts w:ascii="Times New Roman" w:eastAsia="標楷體" w:hAnsi="Times New Roman" w:cs="Times New Roman"/>
          <w:sz w:val="24"/>
          <w:szCs w:val="24"/>
        </w:rPr>
        <w:t>LoRa</w:t>
      </w:r>
      <w:proofErr w:type="spellEnd"/>
      <w:r w:rsidRPr="009A04F6">
        <w:rPr>
          <w:rFonts w:ascii="Times New Roman" w:eastAsia="標楷體" w:hAnsi="Times New Roman" w:cs="Times New Roman"/>
          <w:sz w:val="24"/>
          <w:szCs w:val="24"/>
        </w:rPr>
        <w:t>無線通訊模組、兩種</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容器與管理包含</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異常偵測模型及</w:t>
      </w:r>
      <w:proofErr w:type="gramStart"/>
      <w:r w:rsidRPr="009A04F6">
        <w:rPr>
          <w:rFonts w:ascii="Times New Roman" w:eastAsia="標楷體" w:hAnsi="Times New Roman" w:cs="Times New Roman"/>
          <w:sz w:val="24"/>
          <w:szCs w:val="24"/>
        </w:rPr>
        <w:t>區塊鏈系統</w:t>
      </w:r>
      <w:proofErr w:type="gramEnd"/>
      <w:r w:rsidRPr="009A04F6">
        <w:rPr>
          <w:rFonts w:ascii="Times New Roman" w:eastAsia="標楷體" w:hAnsi="Times New Roman" w:cs="Times New Roman"/>
          <w:sz w:val="24"/>
          <w:szCs w:val="24"/>
        </w:rPr>
        <w:t>、封包傳送等。智慧閘道器的整體架構設計如圖二所示。本節後面將詳細說明上述各個部份。</w:t>
      </w:r>
    </w:p>
    <w:p w:rsidR="00683DCA" w:rsidRPr="00F45310" w:rsidRDefault="00304309">
      <w:pPr>
        <w:pStyle w:val="2"/>
        <w:numPr>
          <w:ilvl w:val="1"/>
          <w:numId w:val="2"/>
        </w:numPr>
        <w:jc w:val="left"/>
        <w:rPr>
          <w:rFonts w:ascii="Times New Roman" w:eastAsia="標楷體" w:hAnsi="Times New Roman" w:cs="Times New Roman"/>
          <w:b w:val="0"/>
          <w:bCs/>
        </w:rPr>
      </w:pPr>
      <w:bookmarkStart w:id="18" w:name="_766l1uhu0et2" w:colFirst="0" w:colLast="0"/>
      <w:bookmarkEnd w:id="18"/>
      <w:proofErr w:type="spellStart"/>
      <w:r w:rsidRPr="00F45310">
        <w:rPr>
          <w:rFonts w:ascii="Times New Roman" w:eastAsia="標楷體" w:hAnsi="Times New Roman" w:cs="Times New Roman"/>
          <w:b w:val="0"/>
          <w:bCs/>
        </w:rPr>
        <w:t>LoRa</w:t>
      </w:r>
      <w:proofErr w:type="spellEnd"/>
      <w:r w:rsidRPr="00F45310">
        <w:rPr>
          <w:rFonts w:ascii="Times New Roman" w:eastAsia="標楷體" w:hAnsi="Times New Roman" w:cs="Times New Roman"/>
          <w:b w:val="0"/>
          <w:bCs/>
        </w:rPr>
        <w:t xml:space="preserve"> </w:t>
      </w:r>
      <w:r w:rsidRPr="00F45310">
        <w:rPr>
          <w:rFonts w:ascii="Times New Roman" w:eastAsia="標楷體" w:hAnsi="Times New Roman" w:cs="Times New Roman"/>
          <w:b w:val="0"/>
          <w:bCs/>
        </w:rPr>
        <w:t>無線通訊模組設計</w:t>
      </w:r>
    </w:p>
    <w:p w:rsidR="00683DCA" w:rsidRPr="00F45310" w:rsidRDefault="00304309" w:rsidP="00F45310">
      <w:pPr>
        <w:pStyle w:val="2"/>
        <w:keepNext w:val="0"/>
        <w:keepLines w:val="0"/>
        <w:spacing w:before="0" w:after="0"/>
        <w:ind w:left="1417"/>
        <w:jc w:val="both"/>
        <w:rPr>
          <w:rFonts w:ascii="Times New Roman" w:eastAsia="標楷體" w:hAnsi="Times New Roman" w:cs="Times New Roman"/>
          <w:b w:val="0"/>
          <w:bCs/>
          <w:sz w:val="24"/>
          <w:szCs w:val="24"/>
        </w:rPr>
      </w:pPr>
      <w:r w:rsidRPr="00F45310">
        <w:rPr>
          <w:rFonts w:ascii="Times New Roman" w:eastAsia="標楷體" w:hAnsi="Times New Roman" w:cs="Times New Roman"/>
          <w:b w:val="0"/>
          <w:bCs/>
          <w:sz w:val="24"/>
          <w:szCs w:val="24"/>
        </w:rPr>
        <w:t>智慧閘道器中，</w:t>
      </w:r>
      <w:proofErr w:type="spellStart"/>
      <w:r w:rsidRPr="00F45310">
        <w:rPr>
          <w:rFonts w:ascii="Times New Roman" w:eastAsia="標楷體" w:hAnsi="Times New Roman" w:cs="Times New Roman"/>
          <w:b w:val="0"/>
          <w:bCs/>
          <w:sz w:val="24"/>
          <w:szCs w:val="24"/>
        </w:rPr>
        <w:t>LoRa</w:t>
      </w:r>
      <w:proofErr w:type="spellEnd"/>
      <w:r w:rsidRPr="00F45310">
        <w:rPr>
          <w:rFonts w:ascii="Times New Roman" w:eastAsia="標楷體" w:hAnsi="Times New Roman" w:cs="Times New Roman"/>
          <w:b w:val="0"/>
          <w:bCs/>
          <w:sz w:val="24"/>
          <w:szCs w:val="24"/>
        </w:rPr>
        <w:t>無線通訊模組主要負責</w:t>
      </w:r>
      <w:proofErr w:type="spellStart"/>
      <w:r w:rsidRPr="00F45310">
        <w:rPr>
          <w:rFonts w:ascii="Times New Roman" w:eastAsia="標楷體" w:hAnsi="Times New Roman" w:cs="Times New Roman"/>
          <w:b w:val="0"/>
          <w:bCs/>
          <w:sz w:val="24"/>
          <w:szCs w:val="24"/>
        </w:rPr>
        <w:t>LoRa</w:t>
      </w:r>
      <w:proofErr w:type="spellEnd"/>
      <w:r w:rsidRPr="00F45310">
        <w:rPr>
          <w:rFonts w:ascii="Times New Roman" w:eastAsia="標楷體" w:hAnsi="Times New Roman" w:cs="Times New Roman"/>
          <w:b w:val="0"/>
          <w:bCs/>
          <w:sz w:val="24"/>
          <w:szCs w:val="24"/>
        </w:rPr>
        <w:t>封包的接收與發送</w:t>
      </w:r>
      <w:r w:rsidR="00F45310">
        <w:rPr>
          <w:rFonts w:ascii="Times New Roman" w:eastAsia="標楷體" w:hAnsi="Times New Roman" w:cs="Times New Roman" w:hint="eastAsia"/>
          <w:b w:val="0"/>
          <w:bCs/>
          <w:sz w:val="24"/>
          <w:szCs w:val="24"/>
        </w:rPr>
        <w:t>[6</w:t>
      </w:r>
      <w:r w:rsidR="00F45310">
        <w:rPr>
          <w:rFonts w:ascii="Times New Roman" w:eastAsia="標楷體" w:hAnsi="Times New Roman" w:cs="Times New Roman"/>
          <w:b w:val="0"/>
          <w:bCs/>
          <w:sz w:val="24"/>
          <w:szCs w:val="24"/>
        </w:rPr>
        <w:t>,7,9</w:t>
      </w:r>
      <w:r w:rsidR="00F45310">
        <w:rPr>
          <w:rFonts w:ascii="Times New Roman" w:eastAsia="標楷體" w:hAnsi="Times New Roman" w:cs="Times New Roman" w:hint="eastAsia"/>
          <w:b w:val="0"/>
          <w:bCs/>
          <w:sz w:val="24"/>
          <w:szCs w:val="24"/>
        </w:rPr>
        <w:t>]</w:t>
      </w:r>
      <w:r w:rsidRPr="00F45310">
        <w:rPr>
          <w:rFonts w:ascii="Times New Roman" w:eastAsia="標楷體" w:hAnsi="Times New Roman" w:cs="Times New Roman"/>
          <w:b w:val="0"/>
          <w:bCs/>
          <w:sz w:val="24"/>
          <w:szCs w:val="24"/>
        </w:rPr>
        <w:t>。如圖六所示，我們採用</w:t>
      </w:r>
      <w:r w:rsidRPr="00F45310">
        <w:rPr>
          <w:rFonts w:ascii="Times New Roman" w:eastAsia="標楷體" w:hAnsi="Times New Roman" w:cs="Times New Roman"/>
          <w:b w:val="0"/>
          <w:bCs/>
          <w:sz w:val="24"/>
          <w:szCs w:val="24"/>
        </w:rPr>
        <w:t>SX1276</w:t>
      </w:r>
      <w:r w:rsidRPr="00F45310">
        <w:rPr>
          <w:rFonts w:ascii="Times New Roman" w:eastAsia="標楷體" w:hAnsi="Times New Roman" w:cs="Times New Roman"/>
          <w:b w:val="0"/>
          <w:bCs/>
          <w:sz w:val="24"/>
          <w:szCs w:val="24"/>
        </w:rPr>
        <w:t>收發模組及天線接收</w:t>
      </w:r>
      <w:proofErr w:type="spellStart"/>
      <w:r w:rsidRPr="00F45310">
        <w:rPr>
          <w:rFonts w:ascii="Times New Roman" w:eastAsia="標楷體" w:hAnsi="Times New Roman" w:cs="Times New Roman"/>
          <w:b w:val="0"/>
          <w:bCs/>
          <w:sz w:val="24"/>
          <w:szCs w:val="24"/>
        </w:rPr>
        <w:t>LoRa</w:t>
      </w:r>
      <w:proofErr w:type="spellEnd"/>
      <w:r w:rsidRPr="00F45310">
        <w:rPr>
          <w:rFonts w:ascii="Times New Roman" w:eastAsia="標楷體" w:hAnsi="Times New Roman" w:cs="Times New Roman"/>
          <w:b w:val="0"/>
          <w:bCs/>
          <w:sz w:val="24"/>
          <w:szCs w:val="24"/>
        </w:rPr>
        <w:t>的封包。目前的設計支援收發</w:t>
      </w:r>
      <w:r w:rsidRPr="00F45310">
        <w:rPr>
          <w:rFonts w:ascii="Times New Roman" w:eastAsia="標楷體" w:hAnsi="Times New Roman" w:cs="Times New Roman"/>
          <w:b w:val="0"/>
          <w:bCs/>
          <w:sz w:val="24"/>
          <w:szCs w:val="24"/>
        </w:rPr>
        <w:t>200</w:t>
      </w:r>
      <w:r w:rsidRPr="00F45310">
        <w:rPr>
          <w:rFonts w:ascii="Times New Roman" w:eastAsia="標楷體" w:hAnsi="Times New Roman" w:cs="Times New Roman"/>
          <w:b w:val="0"/>
          <w:bCs/>
          <w:sz w:val="24"/>
          <w:szCs w:val="24"/>
        </w:rPr>
        <w:t>個智慧電網的用電資料。每半小時</w:t>
      </w:r>
      <w:r w:rsidRPr="00F45310">
        <w:rPr>
          <w:rFonts w:ascii="Times New Roman" w:eastAsia="標楷體" w:hAnsi="Times New Roman" w:cs="Times New Roman"/>
          <w:b w:val="0"/>
          <w:bCs/>
          <w:sz w:val="24"/>
          <w:szCs w:val="24"/>
        </w:rPr>
        <w:t xml:space="preserve">(half hour </w:t>
      </w:r>
      <w:proofErr w:type="spellStart"/>
      <w:r w:rsidRPr="00F45310">
        <w:rPr>
          <w:rFonts w:ascii="Times New Roman" w:eastAsia="標楷體" w:hAnsi="Times New Roman" w:cs="Times New Roman"/>
          <w:b w:val="0"/>
          <w:bCs/>
          <w:sz w:val="24"/>
          <w:szCs w:val="24"/>
        </w:rPr>
        <w:t>timestep</w:t>
      </w:r>
      <w:proofErr w:type="spellEnd"/>
      <w:r w:rsidRPr="00F45310">
        <w:rPr>
          <w:rFonts w:ascii="Times New Roman" w:eastAsia="標楷體" w:hAnsi="Times New Roman" w:cs="Times New Roman"/>
          <w:b w:val="0"/>
          <w:bCs/>
          <w:sz w:val="24"/>
          <w:szCs w:val="24"/>
        </w:rPr>
        <w:t>)</w:t>
      </w:r>
      <w:r w:rsidRPr="00F45310">
        <w:rPr>
          <w:rFonts w:ascii="Times New Roman" w:eastAsia="標楷體" w:hAnsi="Times New Roman" w:cs="Times New Roman"/>
          <w:b w:val="0"/>
          <w:bCs/>
          <w:sz w:val="24"/>
          <w:szCs w:val="24"/>
        </w:rPr>
        <w:t>，每一個智慧電表將送</w:t>
      </w:r>
      <w:r w:rsidRPr="00F45310">
        <w:rPr>
          <w:rFonts w:ascii="Times New Roman" w:eastAsia="標楷體" w:hAnsi="Times New Roman" w:cs="Times New Roman"/>
          <w:b w:val="0"/>
          <w:bCs/>
          <w:sz w:val="24"/>
          <w:szCs w:val="24"/>
        </w:rPr>
        <w:t>ID, timestamp, electricity usage</w:t>
      </w:r>
      <w:r w:rsidRPr="00F45310">
        <w:rPr>
          <w:rFonts w:ascii="Times New Roman" w:eastAsia="標楷體" w:hAnsi="Times New Roman" w:cs="Times New Roman"/>
          <w:b w:val="0"/>
          <w:bCs/>
          <w:sz w:val="24"/>
          <w:szCs w:val="24"/>
        </w:rPr>
        <w:t>等</w:t>
      </w:r>
      <w:proofErr w:type="gramStart"/>
      <w:r w:rsidRPr="00F45310">
        <w:rPr>
          <w:rFonts w:ascii="Times New Roman" w:eastAsia="標楷體" w:hAnsi="Times New Roman" w:cs="Times New Roman"/>
          <w:b w:val="0"/>
          <w:bCs/>
          <w:sz w:val="24"/>
          <w:szCs w:val="24"/>
        </w:rPr>
        <w:t>資料給閘道</w:t>
      </w:r>
      <w:proofErr w:type="gramEnd"/>
      <w:r w:rsidRPr="00F45310">
        <w:rPr>
          <w:rFonts w:ascii="Times New Roman" w:eastAsia="標楷體" w:hAnsi="Times New Roman" w:cs="Times New Roman"/>
          <w:b w:val="0"/>
          <w:bCs/>
          <w:sz w:val="24"/>
          <w:szCs w:val="24"/>
        </w:rPr>
        <w:t>器。閘道器收到智慧電表資料後，即發送個別資料給總管</w:t>
      </w:r>
      <w:r w:rsidRPr="00F45310">
        <w:rPr>
          <w:rFonts w:ascii="Times New Roman" w:eastAsia="標楷體" w:hAnsi="Times New Roman" w:cs="Times New Roman"/>
          <w:b w:val="0"/>
          <w:bCs/>
          <w:sz w:val="24"/>
          <w:szCs w:val="24"/>
        </w:rPr>
        <w:t>Docker Container</w:t>
      </w:r>
      <w:r w:rsidRPr="00F45310">
        <w:rPr>
          <w:rFonts w:ascii="Times New Roman" w:eastAsia="標楷體" w:hAnsi="Times New Roman" w:cs="Times New Roman"/>
          <w:b w:val="0"/>
          <w:bCs/>
          <w:sz w:val="24"/>
          <w:szCs w:val="24"/>
        </w:rPr>
        <w:t>。此總管容器負責管理容器之間的通訊，因此可讓智慧電表資料傳送至</w:t>
      </w:r>
      <w:r w:rsidRPr="00F45310">
        <w:rPr>
          <w:rFonts w:ascii="Times New Roman" w:eastAsia="標楷體" w:hAnsi="Times New Roman" w:cs="Times New Roman"/>
          <w:b w:val="0"/>
          <w:bCs/>
          <w:sz w:val="24"/>
          <w:szCs w:val="24"/>
        </w:rPr>
        <w:t>LSTM</w:t>
      </w:r>
      <w:r w:rsidRPr="00F45310">
        <w:rPr>
          <w:rFonts w:ascii="Times New Roman" w:eastAsia="標楷體" w:hAnsi="Times New Roman" w:cs="Times New Roman"/>
          <w:b w:val="0"/>
          <w:bCs/>
          <w:sz w:val="24"/>
          <w:szCs w:val="24"/>
        </w:rPr>
        <w:t>異常偵測模組的容器，進行異常偵測。偵測結果</w:t>
      </w:r>
      <w:r w:rsidRPr="00F45310">
        <w:rPr>
          <w:rFonts w:ascii="Times New Roman" w:eastAsia="標楷體" w:hAnsi="Times New Roman" w:cs="Times New Roman"/>
          <w:b w:val="0"/>
          <w:bCs/>
          <w:sz w:val="24"/>
          <w:szCs w:val="24"/>
        </w:rPr>
        <w:t xml:space="preserve"> (0 = </w:t>
      </w:r>
      <w:r w:rsidRPr="00F45310">
        <w:rPr>
          <w:rFonts w:ascii="Times New Roman" w:eastAsia="標楷體" w:hAnsi="Times New Roman" w:cs="Times New Roman"/>
          <w:b w:val="0"/>
          <w:bCs/>
          <w:sz w:val="24"/>
          <w:szCs w:val="24"/>
        </w:rPr>
        <w:t>無異常、</w:t>
      </w:r>
      <w:r w:rsidRPr="00F45310">
        <w:rPr>
          <w:rFonts w:ascii="Times New Roman" w:eastAsia="標楷體" w:hAnsi="Times New Roman" w:cs="Times New Roman"/>
          <w:b w:val="0"/>
          <w:bCs/>
          <w:sz w:val="24"/>
          <w:szCs w:val="24"/>
        </w:rPr>
        <w:t xml:space="preserve">1 = </w:t>
      </w:r>
      <w:r w:rsidRPr="00F45310">
        <w:rPr>
          <w:rFonts w:ascii="Times New Roman" w:eastAsia="標楷體" w:hAnsi="Times New Roman" w:cs="Times New Roman"/>
          <w:b w:val="0"/>
          <w:bCs/>
          <w:sz w:val="24"/>
          <w:szCs w:val="24"/>
        </w:rPr>
        <w:t>異常</w:t>
      </w:r>
      <w:r w:rsidRPr="00F45310">
        <w:rPr>
          <w:rFonts w:ascii="Times New Roman" w:eastAsia="標楷體" w:hAnsi="Times New Roman" w:cs="Times New Roman"/>
          <w:b w:val="0"/>
          <w:bCs/>
          <w:sz w:val="24"/>
          <w:szCs w:val="24"/>
        </w:rPr>
        <w:t xml:space="preserve">) </w:t>
      </w:r>
      <w:r w:rsidRPr="00F45310">
        <w:rPr>
          <w:rFonts w:ascii="Times New Roman" w:eastAsia="標楷體" w:hAnsi="Times New Roman" w:cs="Times New Roman"/>
          <w:b w:val="0"/>
          <w:bCs/>
          <w:sz w:val="24"/>
          <w:szCs w:val="24"/>
        </w:rPr>
        <w:t>將與資料一起送至</w:t>
      </w:r>
      <w:proofErr w:type="gramStart"/>
      <w:r w:rsidRPr="00F45310">
        <w:rPr>
          <w:rFonts w:ascii="Times New Roman" w:eastAsia="標楷體" w:hAnsi="Times New Roman" w:cs="Times New Roman"/>
          <w:b w:val="0"/>
          <w:bCs/>
          <w:sz w:val="24"/>
          <w:szCs w:val="24"/>
        </w:rPr>
        <w:t>區塊鏈的</w:t>
      </w:r>
      <w:proofErr w:type="gramEnd"/>
      <w:r w:rsidRPr="00F45310">
        <w:rPr>
          <w:rFonts w:ascii="Times New Roman" w:eastAsia="標楷體" w:hAnsi="Times New Roman" w:cs="Times New Roman"/>
          <w:b w:val="0"/>
          <w:bCs/>
          <w:sz w:val="24"/>
          <w:szCs w:val="24"/>
        </w:rPr>
        <w:t>容器中。</w:t>
      </w:r>
    </w:p>
    <w:p w:rsidR="00683DCA" w:rsidRPr="00F45310" w:rsidRDefault="00683DCA" w:rsidP="00F45310">
      <w:pPr>
        <w:jc w:val="both"/>
        <w:rPr>
          <w:rFonts w:ascii="Times New Roman" w:eastAsia="標楷體" w:hAnsi="Times New Roman" w:cs="Times New Roman"/>
          <w:bCs/>
          <w:sz w:val="24"/>
          <w:szCs w:val="24"/>
        </w:rPr>
      </w:pPr>
    </w:p>
    <w:p w:rsidR="00683DCA" w:rsidRPr="00F45310" w:rsidRDefault="00304309" w:rsidP="00F45310">
      <w:pPr>
        <w:pStyle w:val="2"/>
        <w:keepNext w:val="0"/>
        <w:keepLines w:val="0"/>
        <w:spacing w:before="0" w:after="0"/>
        <w:ind w:left="1417"/>
        <w:jc w:val="both"/>
        <w:rPr>
          <w:rFonts w:ascii="Times New Roman" w:eastAsia="標楷體" w:hAnsi="Times New Roman" w:cs="Times New Roman"/>
          <w:b w:val="0"/>
          <w:bCs/>
          <w:sz w:val="24"/>
          <w:szCs w:val="24"/>
        </w:rPr>
      </w:pPr>
      <w:r w:rsidRPr="00F45310">
        <w:rPr>
          <w:rFonts w:ascii="Times New Roman" w:eastAsia="標楷體" w:hAnsi="Times New Roman" w:cs="Times New Roman"/>
          <w:b w:val="0"/>
          <w:bCs/>
          <w:sz w:val="24"/>
          <w:szCs w:val="24"/>
        </w:rPr>
        <w:t>實驗中，如圖六所示，感測</w:t>
      </w:r>
      <w:proofErr w:type="gramStart"/>
      <w:r w:rsidRPr="00F45310">
        <w:rPr>
          <w:rFonts w:ascii="Times New Roman" w:eastAsia="標楷體" w:hAnsi="Times New Roman" w:cs="Times New Roman"/>
          <w:b w:val="0"/>
          <w:bCs/>
          <w:sz w:val="24"/>
          <w:szCs w:val="24"/>
        </w:rPr>
        <w:t>節點與閘道</w:t>
      </w:r>
      <w:proofErr w:type="gramEnd"/>
      <w:r w:rsidRPr="00F45310">
        <w:rPr>
          <w:rFonts w:ascii="Times New Roman" w:eastAsia="標楷體" w:hAnsi="Times New Roman" w:cs="Times New Roman"/>
          <w:b w:val="0"/>
          <w:bCs/>
          <w:sz w:val="24"/>
          <w:szCs w:val="24"/>
        </w:rPr>
        <w:t>器，各採用</w:t>
      </w:r>
      <w:proofErr w:type="gramStart"/>
      <w:r w:rsidRPr="00F45310">
        <w:rPr>
          <w:rFonts w:ascii="Times New Roman" w:eastAsia="標楷體" w:hAnsi="Times New Roman" w:cs="Times New Roman"/>
          <w:b w:val="0"/>
          <w:bCs/>
          <w:sz w:val="24"/>
          <w:szCs w:val="24"/>
        </w:rPr>
        <w:t>一</w:t>
      </w:r>
      <w:proofErr w:type="gramEnd"/>
      <w:r w:rsidRPr="00F45310">
        <w:rPr>
          <w:rFonts w:ascii="Times New Roman" w:eastAsia="標楷體" w:hAnsi="Times New Roman" w:cs="Times New Roman"/>
          <w:b w:val="0"/>
          <w:bCs/>
          <w:sz w:val="24"/>
          <w:szCs w:val="24"/>
        </w:rPr>
        <w:t>Raspberry Pi 3</w:t>
      </w:r>
      <w:r w:rsidRPr="00F45310">
        <w:rPr>
          <w:rFonts w:ascii="Times New Roman" w:eastAsia="標楷體" w:hAnsi="Times New Roman" w:cs="Times New Roman"/>
          <w:b w:val="0"/>
          <w:bCs/>
          <w:sz w:val="24"/>
          <w:szCs w:val="24"/>
        </w:rPr>
        <w:t>開發板及</w:t>
      </w:r>
      <w:r w:rsidRPr="00F45310">
        <w:rPr>
          <w:rFonts w:ascii="Times New Roman" w:eastAsia="標楷體" w:hAnsi="Times New Roman" w:cs="Times New Roman"/>
          <w:b w:val="0"/>
          <w:bCs/>
          <w:sz w:val="24"/>
          <w:szCs w:val="24"/>
        </w:rPr>
        <w:t xml:space="preserve">SX1276 </w:t>
      </w:r>
      <w:proofErr w:type="spellStart"/>
      <w:r w:rsidRPr="00F45310">
        <w:rPr>
          <w:rFonts w:ascii="Times New Roman" w:eastAsia="標楷體" w:hAnsi="Times New Roman" w:cs="Times New Roman"/>
          <w:b w:val="0"/>
          <w:bCs/>
          <w:sz w:val="24"/>
          <w:szCs w:val="24"/>
        </w:rPr>
        <w:t>LoRa</w:t>
      </w:r>
      <w:proofErr w:type="spellEnd"/>
      <w:r w:rsidRPr="00F45310">
        <w:rPr>
          <w:rFonts w:ascii="Times New Roman" w:eastAsia="標楷體" w:hAnsi="Times New Roman" w:cs="Times New Roman"/>
          <w:b w:val="0"/>
          <w:bCs/>
          <w:sz w:val="24"/>
          <w:szCs w:val="24"/>
        </w:rPr>
        <w:t>無線傳輸模組作為開發環境。</w:t>
      </w:r>
    </w:p>
    <w:p w:rsidR="00683DCA" w:rsidRDefault="00304309">
      <w:pPr>
        <w:pStyle w:val="2"/>
        <w:keepNext w:val="0"/>
        <w:keepLines w:val="0"/>
        <w:spacing w:before="0" w:after="0"/>
        <w:ind w:left="720" w:firstLine="720"/>
        <w:rPr>
          <w:rFonts w:ascii="Times New Roman" w:eastAsia="Times New Roman" w:hAnsi="Times New Roman" w:cs="Times New Roman"/>
          <w:b w:val="0"/>
          <w:sz w:val="24"/>
          <w:szCs w:val="24"/>
        </w:rPr>
      </w:pPr>
      <w:r>
        <w:rPr>
          <w:rFonts w:ascii="Times New Roman" w:eastAsia="Times New Roman" w:hAnsi="Times New Roman" w:cs="Times New Roman"/>
          <w:b w:val="0"/>
          <w:noProof/>
          <w:sz w:val="24"/>
          <w:szCs w:val="24"/>
        </w:rPr>
        <w:drawing>
          <wp:inline distT="114300" distB="114300" distL="114300" distR="114300">
            <wp:extent cx="4214492" cy="27717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19392" cy="2774997"/>
                    </a:xfrm>
                    <a:prstGeom prst="rect">
                      <a:avLst/>
                    </a:prstGeom>
                    <a:ln/>
                  </pic:spPr>
                </pic:pic>
              </a:graphicData>
            </a:graphic>
          </wp:inline>
        </w:drawing>
      </w:r>
    </w:p>
    <w:p w:rsidR="00683DCA" w:rsidRPr="00F45310" w:rsidRDefault="00304309">
      <w:pPr>
        <w:pStyle w:val="2"/>
        <w:keepNext w:val="0"/>
        <w:keepLines w:val="0"/>
        <w:spacing w:before="0" w:after="0" w:line="240" w:lineRule="auto"/>
        <w:ind w:left="720" w:firstLine="720"/>
        <w:rPr>
          <w:rFonts w:ascii="Times New Roman" w:eastAsia="標楷體" w:hAnsi="Times New Roman" w:cs="Times New Roman"/>
          <w:b w:val="0"/>
          <w:bCs/>
          <w:sz w:val="24"/>
          <w:szCs w:val="24"/>
        </w:rPr>
      </w:pPr>
      <w:bookmarkStart w:id="19" w:name="_hhpr4p73bo3u" w:colFirst="0" w:colLast="0"/>
      <w:bookmarkEnd w:id="19"/>
      <w:r w:rsidRPr="00F45310">
        <w:rPr>
          <w:rFonts w:ascii="Times New Roman" w:eastAsia="標楷體" w:hAnsi="Times New Roman" w:cs="Times New Roman"/>
          <w:b w:val="0"/>
          <w:bCs/>
          <w:sz w:val="24"/>
          <w:szCs w:val="24"/>
        </w:rPr>
        <w:t>圖六、</w:t>
      </w:r>
      <w:r w:rsidRPr="00F45310">
        <w:rPr>
          <w:rFonts w:ascii="Times New Roman" w:eastAsia="標楷體" w:hAnsi="Times New Roman" w:cs="Times New Roman"/>
          <w:b w:val="0"/>
          <w:bCs/>
          <w:sz w:val="24"/>
          <w:szCs w:val="24"/>
        </w:rPr>
        <w:t xml:space="preserve">SX1276 </w:t>
      </w:r>
      <w:proofErr w:type="spellStart"/>
      <w:r w:rsidRPr="00F45310">
        <w:rPr>
          <w:rFonts w:ascii="Times New Roman" w:eastAsia="標楷體" w:hAnsi="Times New Roman" w:cs="Times New Roman"/>
          <w:b w:val="0"/>
          <w:bCs/>
          <w:sz w:val="24"/>
          <w:szCs w:val="24"/>
        </w:rPr>
        <w:t>LoRa</w:t>
      </w:r>
      <w:proofErr w:type="spellEnd"/>
      <w:r w:rsidRPr="00F45310">
        <w:rPr>
          <w:rFonts w:ascii="Times New Roman" w:eastAsia="標楷體" w:hAnsi="Times New Roman" w:cs="Times New Roman"/>
          <w:b w:val="0"/>
          <w:bCs/>
          <w:sz w:val="24"/>
          <w:szCs w:val="24"/>
        </w:rPr>
        <w:t xml:space="preserve"> Module</w:t>
      </w:r>
    </w:p>
    <w:p w:rsidR="00683DCA" w:rsidRPr="00F45310" w:rsidRDefault="00304309" w:rsidP="009A04F6">
      <w:pPr>
        <w:pStyle w:val="2"/>
        <w:numPr>
          <w:ilvl w:val="1"/>
          <w:numId w:val="2"/>
        </w:numPr>
        <w:spacing w:after="0" w:line="240" w:lineRule="auto"/>
        <w:jc w:val="left"/>
        <w:rPr>
          <w:rFonts w:ascii="Times New Roman" w:eastAsia="標楷體" w:hAnsi="Times New Roman" w:cs="Times New Roman"/>
          <w:b w:val="0"/>
          <w:bCs/>
        </w:rPr>
      </w:pPr>
      <w:bookmarkStart w:id="20" w:name="_4chd9d6om51x" w:colFirst="0" w:colLast="0"/>
      <w:bookmarkEnd w:id="20"/>
      <w:r w:rsidRPr="00F45310">
        <w:rPr>
          <w:rFonts w:ascii="Times New Roman" w:eastAsia="標楷體" w:hAnsi="Times New Roman" w:cs="Times New Roman"/>
          <w:b w:val="0"/>
          <w:bCs/>
        </w:rPr>
        <w:lastRenderedPageBreak/>
        <w:t>Docker</w:t>
      </w:r>
      <w:r w:rsidRPr="00F45310">
        <w:rPr>
          <w:rFonts w:ascii="Times New Roman" w:eastAsia="標楷體" w:hAnsi="Times New Roman" w:cs="Times New Roman"/>
          <w:b w:val="0"/>
          <w:bCs/>
        </w:rPr>
        <w:t>容器設計與管理</w:t>
      </w:r>
    </w:p>
    <w:p w:rsidR="00683DCA" w:rsidRPr="009A04F6" w:rsidRDefault="00304309" w:rsidP="009A04F6">
      <w:pPr>
        <w:keepNext/>
        <w:numPr>
          <w:ilvl w:val="2"/>
          <w:numId w:val="2"/>
        </w:numPr>
        <w:pBdr>
          <w:top w:val="nil"/>
          <w:left w:val="nil"/>
          <w:bottom w:val="nil"/>
          <w:right w:val="nil"/>
          <w:between w:val="nil"/>
        </w:pBdr>
        <w:ind w:left="1984" w:hanging="425"/>
        <w:jc w:val="left"/>
        <w:rPr>
          <w:rFonts w:ascii="Times New Roman" w:eastAsia="標楷體" w:hAnsi="Times New Roman" w:cs="Times New Roman"/>
          <w:b/>
          <w:color w:val="000000"/>
          <w:sz w:val="28"/>
          <w:szCs w:val="28"/>
        </w:rPr>
      </w:pPr>
      <w:r w:rsidRPr="009A04F6">
        <w:rPr>
          <w:rFonts w:ascii="Times New Roman" w:eastAsia="標楷體" w:hAnsi="Times New Roman" w:cs="Times New Roman"/>
          <w:sz w:val="28"/>
          <w:szCs w:val="28"/>
        </w:rPr>
        <w:t xml:space="preserve">Docker </w:t>
      </w:r>
      <w:r w:rsidRPr="009A04F6">
        <w:rPr>
          <w:rFonts w:ascii="Times New Roman" w:eastAsia="標楷體" w:hAnsi="Times New Roman" w:cs="Times New Roman"/>
          <w:sz w:val="28"/>
          <w:szCs w:val="28"/>
        </w:rPr>
        <w:t>容器設計</w:t>
      </w:r>
    </w:p>
    <w:p w:rsidR="00CA44DF" w:rsidRDefault="00304309" w:rsidP="00F448C6">
      <w:pPr>
        <w:ind w:left="1984"/>
        <w:jc w:val="both"/>
        <w:rPr>
          <w:rFonts w:ascii="Times New Roman" w:eastAsia="標楷體" w:hAnsi="Times New Roman" w:cs="Times New Roman"/>
          <w:sz w:val="24"/>
          <w:szCs w:val="24"/>
        </w:rPr>
      </w:pPr>
      <w:r w:rsidRPr="009A04F6">
        <w:rPr>
          <w:rFonts w:ascii="Times New Roman" w:eastAsia="標楷體" w:hAnsi="Times New Roman" w:cs="Times New Roman"/>
          <w:sz w:val="24"/>
          <w:szCs w:val="24"/>
        </w:rPr>
        <w:t>在本計畫的智慧閘道器設計中，已導入輕量級虛擬化技術</w:t>
      </w:r>
      <w:r w:rsidRPr="009A04F6">
        <w:rPr>
          <w:rFonts w:ascii="Times New Roman" w:eastAsia="標楷體" w:hAnsi="Times New Roman" w:cs="Times New Roman"/>
          <w:sz w:val="24"/>
          <w:szCs w:val="24"/>
        </w:rPr>
        <w:t>(Docker Container)</w:t>
      </w:r>
      <w:r w:rsidRPr="009A04F6">
        <w:rPr>
          <w:rFonts w:ascii="Times New Roman" w:eastAsia="標楷體" w:hAnsi="Times New Roman" w:cs="Times New Roman"/>
          <w:sz w:val="24"/>
          <w:szCs w:val="24"/>
        </w:rPr>
        <w:t>。容器技術使智慧閘道器可快速且自動佈署相關功能，例如異常偵測及區</w:t>
      </w:r>
      <w:proofErr w:type="gramStart"/>
      <w:r w:rsidRPr="009A04F6">
        <w:rPr>
          <w:rFonts w:ascii="Times New Roman" w:eastAsia="標楷體" w:hAnsi="Times New Roman" w:cs="Times New Roman"/>
          <w:sz w:val="24"/>
          <w:szCs w:val="24"/>
        </w:rPr>
        <w:t>塊鏈分散式帳本</w:t>
      </w:r>
      <w:proofErr w:type="gramEnd"/>
      <w:r w:rsidRPr="009A04F6">
        <w:rPr>
          <w:rFonts w:ascii="Times New Roman" w:eastAsia="標楷體" w:hAnsi="Times New Roman" w:cs="Times New Roman"/>
          <w:sz w:val="24"/>
          <w:szCs w:val="24"/>
        </w:rPr>
        <w:t>。除了功能容器外，智慧閘道器中亦建立一個管理的容器，負責容器之間的通訊。在管理容器裡，包含</w:t>
      </w:r>
      <w:r w:rsidRPr="009A04F6">
        <w:rPr>
          <w:rFonts w:ascii="Times New Roman" w:eastAsia="標楷體" w:hAnsi="Times New Roman" w:cs="Times New Roman"/>
          <w:sz w:val="24"/>
          <w:szCs w:val="24"/>
        </w:rPr>
        <w:t xml:space="preserve">docker_container_tool.py </w:t>
      </w:r>
      <w:r w:rsidRPr="009A04F6">
        <w:rPr>
          <w:rFonts w:ascii="Times New Roman" w:eastAsia="標楷體" w:hAnsi="Times New Roman" w:cs="Times New Roman"/>
          <w:sz w:val="24"/>
          <w:szCs w:val="24"/>
        </w:rPr>
        <w:t>的程序，當管理容器接受到新的資料時，會自動呼叫</w:t>
      </w:r>
      <w:r w:rsidRPr="009A04F6">
        <w:rPr>
          <w:rFonts w:ascii="Times New Roman" w:eastAsia="標楷體" w:hAnsi="Times New Roman" w:cs="Times New Roman"/>
          <w:sz w:val="24"/>
          <w:szCs w:val="24"/>
        </w:rPr>
        <w:t xml:space="preserve"> Docker </w:t>
      </w:r>
      <w:r w:rsidRPr="009A04F6">
        <w:rPr>
          <w:rFonts w:ascii="Times New Roman" w:eastAsia="標楷體" w:hAnsi="Times New Roman" w:cs="Times New Roman"/>
          <w:sz w:val="24"/>
          <w:szCs w:val="24"/>
        </w:rPr>
        <w:t>腳本。此腳本將查詢現有的</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 xml:space="preserve"> ( port )</w:t>
      </w:r>
      <w:r w:rsidRPr="009A04F6">
        <w:rPr>
          <w:rFonts w:ascii="Times New Roman" w:eastAsia="標楷體" w:hAnsi="Times New Roman" w:cs="Times New Roman"/>
          <w:sz w:val="24"/>
          <w:szCs w:val="24"/>
        </w:rPr>
        <w:t>，將尚未使用的</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，分配並且創建新的容器使用。圖七為腳本執行的流程。</w:t>
      </w:r>
    </w:p>
    <w:p w:rsidR="00F448C6" w:rsidRDefault="00F448C6" w:rsidP="00F448C6">
      <w:pPr>
        <w:ind w:left="1984"/>
        <w:jc w:val="both"/>
        <w:rPr>
          <w:rFonts w:ascii="Times New Roman" w:eastAsia="標楷體" w:hAnsi="Times New Roman" w:cs="Times New Roman" w:hint="eastAsia"/>
          <w:sz w:val="24"/>
          <w:szCs w:val="24"/>
        </w:rPr>
      </w:pPr>
    </w:p>
    <w:p w:rsidR="00683DCA" w:rsidRPr="009A04F6" w:rsidRDefault="00CA44DF" w:rsidP="00CA44DF">
      <w:pPr>
        <w:ind w:left="1984"/>
        <w:rPr>
          <w:rFonts w:ascii="Times New Roman" w:eastAsia="標楷體" w:hAnsi="Times New Roman" w:cs="Times New Roman"/>
          <w:b/>
          <w:sz w:val="24"/>
          <w:szCs w:val="24"/>
        </w:rPr>
      </w:pPr>
      <w:r>
        <w:rPr>
          <w:rFonts w:ascii="Times New Roman" w:hAnsi="Times New Roman" w:cs="Times New Roman"/>
          <w:noProof/>
          <w:color w:val="000000"/>
        </w:rPr>
        <w:drawing>
          <wp:inline distT="0" distB="0" distL="0" distR="0">
            <wp:extent cx="3924300" cy="3695700"/>
            <wp:effectExtent l="0" t="0" r="0" b="0"/>
            <wp:docPr id="29" name="圖片 29" descr="https://lh6.googleusercontent.com/4nEbB35_VMIUPIlsCl36kQYtQGeFHlA9gxg3erEUi-B2AjfqDeZKcGmStPcg8N8hDg6hnHoS5T-XSZ6gDsyOWnXdbwx6y2veJmrLRQg25ByMVSJq0dohjCe95YROCYPfyvDYuS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nEbB35_VMIUPIlsCl36kQYtQGeFHlA9gxg3erEUi-B2AjfqDeZKcGmStPcg8N8hDg6hnHoS5T-XSZ6gDsyOWnXdbwx6y2veJmrLRQg25ByMVSJq0dohjCe95YROCYPfyvDYuSw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695700"/>
                    </a:xfrm>
                    <a:prstGeom prst="rect">
                      <a:avLst/>
                    </a:prstGeom>
                    <a:noFill/>
                    <a:ln>
                      <a:noFill/>
                    </a:ln>
                  </pic:spPr>
                </pic:pic>
              </a:graphicData>
            </a:graphic>
          </wp:inline>
        </w:drawing>
      </w:r>
    </w:p>
    <w:p w:rsidR="00683DCA" w:rsidRPr="009A04F6" w:rsidRDefault="00304309">
      <w:pPr>
        <w:pBdr>
          <w:top w:val="nil"/>
          <w:left w:val="nil"/>
          <w:bottom w:val="nil"/>
          <w:right w:val="nil"/>
          <w:between w:val="nil"/>
        </w:pBd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圖七、容器管理控制器流程</w:t>
      </w:r>
    </w:p>
    <w:p w:rsidR="00683DCA" w:rsidRPr="009A04F6" w:rsidRDefault="00683DCA">
      <w:pPr>
        <w:pBdr>
          <w:top w:val="nil"/>
          <w:left w:val="nil"/>
          <w:bottom w:val="nil"/>
          <w:right w:val="nil"/>
          <w:between w:val="nil"/>
        </w:pBdr>
        <w:ind w:left="2160"/>
        <w:rPr>
          <w:rFonts w:ascii="Times New Roman" w:eastAsia="標楷體" w:hAnsi="Times New Roman" w:cs="Times New Roman"/>
          <w:b/>
          <w:sz w:val="24"/>
          <w:szCs w:val="24"/>
        </w:rPr>
      </w:pPr>
    </w:p>
    <w:p w:rsidR="00683DCA" w:rsidRPr="009A04F6" w:rsidRDefault="00304309">
      <w:pPr>
        <w:numPr>
          <w:ilvl w:val="2"/>
          <w:numId w:val="2"/>
        </w:numPr>
        <w:pBdr>
          <w:top w:val="nil"/>
          <w:left w:val="nil"/>
          <w:bottom w:val="nil"/>
          <w:right w:val="nil"/>
          <w:between w:val="nil"/>
        </w:pBdr>
        <w:ind w:left="1984"/>
        <w:jc w:val="left"/>
        <w:rPr>
          <w:rFonts w:ascii="Times New Roman" w:eastAsia="標楷體" w:hAnsi="Times New Roman" w:cs="Times New Roman"/>
          <w:b/>
          <w:sz w:val="28"/>
          <w:szCs w:val="28"/>
        </w:rPr>
      </w:pPr>
      <w:r w:rsidRPr="009A04F6">
        <w:rPr>
          <w:rFonts w:ascii="Times New Roman" w:eastAsia="標楷體" w:hAnsi="Times New Roman" w:cs="Times New Roman"/>
          <w:sz w:val="28"/>
          <w:szCs w:val="28"/>
        </w:rPr>
        <w:t>容器管理</w:t>
      </w:r>
    </w:p>
    <w:p w:rsidR="00683DCA" w:rsidRPr="009A04F6" w:rsidRDefault="00304309" w:rsidP="00F448C6">
      <w:pPr>
        <w:ind w:left="1984"/>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在智慧閘道器中，為避免每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容器間互相建立各自的通道，而造成</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號重覆以及</w:t>
      </w:r>
      <w:r w:rsidRPr="009A04F6">
        <w:rPr>
          <w:rFonts w:ascii="Times New Roman" w:eastAsia="標楷體" w:hAnsi="Times New Roman" w:cs="Times New Roman"/>
          <w:sz w:val="24"/>
          <w:szCs w:val="24"/>
        </w:rPr>
        <w:t>IP</w:t>
      </w:r>
      <w:r w:rsidRPr="009A04F6">
        <w:rPr>
          <w:rFonts w:ascii="Times New Roman" w:eastAsia="標楷體" w:hAnsi="Times New Roman" w:cs="Times New Roman"/>
          <w:sz w:val="24"/>
          <w:szCs w:val="24"/>
        </w:rPr>
        <w:t>過多的問題，本計畫提出額外建立一個內部通訊網路。此內部網路，將每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容器的</w:t>
      </w:r>
      <w:r w:rsidRPr="009A04F6">
        <w:rPr>
          <w:rFonts w:ascii="Times New Roman" w:eastAsia="標楷體" w:hAnsi="Times New Roman" w:cs="Times New Roman"/>
          <w:sz w:val="24"/>
          <w:szCs w:val="24"/>
        </w:rPr>
        <w:t>IP</w:t>
      </w:r>
      <w:r w:rsidRPr="009A04F6">
        <w:rPr>
          <w:rFonts w:ascii="Times New Roman" w:eastAsia="標楷體" w:hAnsi="Times New Roman" w:cs="Times New Roman"/>
          <w:sz w:val="24"/>
          <w:szCs w:val="24"/>
        </w:rPr>
        <w:t>或是網域</w:t>
      </w:r>
      <w:r w:rsidRPr="009A04F6">
        <w:rPr>
          <w:rFonts w:ascii="Times New Roman" w:eastAsia="標楷體" w:hAnsi="Times New Roman" w:cs="Times New Roman"/>
          <w:sz w:val="24"/>
          <w:szCs w:val="24"/>
        </w:rPr>
        <w:t>(Domain)</w:t>
      </w:r>
      <w:r w:rsidRPr="009A04F6">
        <w:rPr>
          <w:rFonts w:ascii="Times New Roman" w:eastAsia="標楷體" w:hAnsi="Times New Roman" w:cs="Times New Roman"/>
          <w:sz w:val="24"/>
          <w:szCs w:val="24"/>
        </w:rPr>
        <w:t>，與管理容器共用相同的網路服務，使每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容器間只要透過相同的</w:t>
      </w:r>
      <w:r w:rsidRPr="009A04F6">
        <w:rPr>
          <w:rFonts w:ascii="Times New Roman" w:eastAsia="標楷體" w:hAnsi="Times New Roman" w:cs="Times New Roman"/>
          <w:sz w:val="24"/>
          <w:szCs w:val="24"/>
        </w:rPr>
        <w:t>IP</w:t>
      </w:r>
      <w:r w:rsidRPr="009A04F6">
        <w:rPr>
          <w:rFonts w:ascii="Times New Roman" w:eastAsia="標楷體" w:hAnsi="Times New Roman" w:cs="Times New Roman"/>
          <w:sz w:val="24"/>
          <w:szCs w:val="24"/>
        </w:rPr>
        <w:t>，以</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號為傳輸目標，即可達到資訊的交流。內部網路架構如圖八所示。</w:t>
      </w:r>
      <w:r w:rsidRPr="009A04F6">
        <w:rPr>
          <w:rFonts w:ascii="Times New Roman" w:eastAsia="標楷體" w:hAnsi="Times New Roman" w:cs="Times New Roman"/>
          <w:sz w:val="24"/>
          <w:szCs w:val="24"/>
        </w:rPr>
        <w:t>6000</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為管理容器之通訊</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，而</w:t>
      </w:r>
      <w:r w:rsidRPr="009A04F6">
        <w:rPr>
          <w:rFonts w:ascii="Times New Roman" w:eastAsia="標楷體" w:hAnsi="Times New Roman" w:cs="Times New Roman"/>
          <w:sz w:val="24"/>
          <w:szCs w:val="24"/>
        </w:rPr>
        <w:t>6001~6003</w:t>
      </w:r>
      <w:r w:rsidRPr="009A04F6">
        <w:rPr>
          <w:rFonts w:ascii="Times New Roman" w:eastAsia="標楷體" w:hAnsi="Times New Roman" w:cs="Times New Roman"/>
          <w:sz w:val="24"/>
          <w:szCs w:val="24"/>
        </w:rPr>
        <w:t>為</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異常偵測模型容器之通訊</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6004~6006</w:t>
      </w:r>
      <w:r w:rsidRPr="009A04F6">
        <w:rPr>
          <w:rFonts w:ascii="Times New Roman" w:eastAsia="標楷體" w:hAnsi="Times New Roman" w:cs="Times New Roman"/>
          <w:sz w:val="24"/>
          <w:szCs w:val="24"/>
        </w:rPr>
        <w:t>為</w:t>
      </w:r>
      <w:proofErr w:type="gramStart"/>
      <w:r w:rsidRPr="009A04F6">
        <w:rPr>
          <w:rFonts w:ascii="Times New Roman" w:eastAsia="標楷體" w:hAnsi="Times New Roman" w:cs="Times New Roman"/>
          <w:sz w:val="24"/>
          <w:szCs w:val="24"/>
        </w:rPr>
        <w:t>區塊鏈容器</w:t>
      </w:r>
      <w:proofErr w:type="gramEnd"/>
      <w:r w:rsidRPr="009A04F6">
        <w:rPr>
          <w:rFonts w:ascii="Times New Roman" w:eastAsia="標楷體" w:hAnsi="Times New Roman" w:cs="Times New Roman"/>
          <w:sz w:val="24"/>
          <w:szCs w:val="24"/>
        </w:rPr>
        <w:t>之通訊</w:t>
      </w:r>
      <w:proofErr w:type="gramStart"/>
      <w:r w:rsidRPr="009A04F6">
        <w:rPr>
          <w:rFonts w:ascii="Times New Roman" w:eastAsia="標楷體" w:hAnsi="Times New Roman" w:cs="Times New Roman"/>
          <w:sz w:val="24"/>
          <w:szCs w:val="24"/>
        </w:rPr>
        <w:t>阜</w:t>
      </w:r>
      <w:proofErr w:type="gramEnd"/>
      <w:r w:rsidRPr="009A04F6">
        <w:rPr>
          <w:rFonts w:ascii="Times New Roman" w:eastAsia="標楷體" w:hAnsi="Times New Roman" w:cs="Times New Roman"/>
          <w:sz w:val="24"/>
          <w:szCs w:val="24"/>
        </w:rPr>
        <w:t>。</w:t>
      </w:r>
    </w:p>
    <w:p w:rsidR="00683DCA" w:rsidRPr="009A04F6" w:rsidRDefault="00304309">
      <w:pPr>
        <w:pStyle w:val="1"/>
        <w:numPr>
          <w:ilvl w:val="0"/>
          <w:numId w:val="5"/>
        </w:numPr>
        <w:jc w:val="left"/>
        <w:rPr>
          <w:rFonts w:ascii="Times New Roman" w:eastAsia="標楷體" w:hAnsi="Times New Roman" w:cs="Times New Roman"/>
          <w:b/>
          <w:sz w:val="32"/>
          <w:szCs w:val="32"/>
        </w:rPr>
      </w:pPr>
      <w:bookmarkStart w:id="21" w:name="_r5uwosakiqys" w:colFirst="0" w:colLast="0"/>
      <w:bookmarkEnd w:id="21"/>
      <w:r w:rsidRPr="009A04F6">
        <w:rPr>
          <w:rFonts w:ascii="Times New Roman" w:eastAsia="標楷體" w:hAnsi="Times New Roman" w:cs="Times New Roman"/>
          <w:sz w:val="32"/>
          <w:szCs w:val="32"/>
        </w:rPr>
        <w:lastRenderedPageBreak/>
        <w:t>LSTM</w:t>
      </w:r>
      <w:r w:rsidRPr="009A04F6">
        <w:rPr>
          <w:rFonts w:ascii="Times New Roman" w:eastAsia="標楷體" w:hAnsi="Times New Roman" w:cs="Times New Roman"/>
          <w:sz w:val="32"/>
          <w:szCs w:val="32"/>
        </w:rPr>
        <w:t>異常偵測模型設計</w:t>
      </w:r>
    </w:p>
    <w:p w:rsidR="00683DCA" w:rsidRPr="009A04F6" w:rsidRDefault="00304309">
      <w:pPr>
        <w:ind w:left="144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為了配合智慧閘道器中容器的設計，</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異常偵測模型亦需要設計到容器之中。計畫的實驗環境如圖九所示。第一年，如圖十所示，我們已經成功實作出在容器中的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異常偵測模型。此模型在雲計算曾進行訓練，並且在</w:t>
      </w:r>
      <w:proofErr w:type="gramStart"/>
      <w:r w:rsidRPr="009A04F6">
        <w:rPr>
          <w:rFonts w:ascii="Times New Roman" w:eastAsia="標楷體" w:hAnsi="Times New Roman" w:cs="Times New Roman"/>
          <w:sz w:val="24"/>
          <w:szCs w:val="24"/>
        </w:rPr>
        <w:t>感測層的</w:t>
      </w:r>
      <w:proofErr w:type="gramEnd"/>
      <w:r w:rsidRPr="009A04F6">
        <w:rPr>
          <w:rFonts w:ascii="Times New Roman" w:eastAsia="標楷體" w:hAnsi="Times New Roman" w:cs="Times New Roman"/>
          <w:sz w:val="24"/>
          <w:szCs w:val="24"/>
        </w:rPr>
        <w:t>終端裝置</w:t>
      </w:r>
      <w:r w:rsidRPr="009A04F6">
        <w:rPr>
          <w:rFonts w:ascii="Times New Roman" w:eastAsia="標楷體" w:hAnsi="Times New Roman" w:cs="Times New Roman"/>
          <w:sz w:val="24"/>
          <w:szCs w:val="24"/>
        </w:rPr>
        <w:t>(Raspberry Pi)</w:t>
      </w:r>
      <w:r w:rsidRPr="009A04F6">
        <w:rPr>
          <w:rFonts w:ascii="Times New Roman" w:eastAsia="標楷體" w:hAnsi="Times New Roman" w:cs="Times New Roman"/>
          <w:sz w:val="24"/>
          <w:szCs w:val="24"/>
        </w:rPr>
        <w:t>進行推論</w:t>
      </w:r>
      <w:r w:rsidRPr="009A04F6">
        <w:rPr>
          <w:rFonts w:ascii="Times New Roman" w:eastAsia="標楷體" w:hAnsi="Times New Roman" w:cs="Times New Roman"/>
          <w:sz w:val="24"/>
          <w:szCs w:val="24"/>
        </w:rPr>
        <w:t>(inference)</w:t>
      </w:r>
      <w:r w:rsidRPr="009A04F6">
        <w:rPr>
          <w:rFonts w:ascii="Times New Roman" w:eastAsia="標楷體" w:hAnsi="Times New Roman" w:cs="Times New Roman"/>
          <w:sz w:val="24"/>
          <w:szCs w:val="24"/>
        </w:rPr>
        <w:t>亦即異常偵測。計畫第一年我們參考的智慧電表資料</w:t>
      </w:r>
      <w:r w:rsidRPr="009A04F6">
        <w:rPr>
          <w:rFonts w:ascii="Times New Roman" w:eastAsia="標楷體" w:hAnsi="Times New Roman" w:cs="Times New Roman"/>
          <w:sz w:val="24"/>
          <w:szCs w:val="24"/>
        </w:rPr>
        <w:t>(</w:t>
      </w:r>
      <w:hyperlink r:id="rId15">
        <w:r w:rsidRPr="009A04F6">
          <w:rPr>
            <w:rFonts w:ascii="Times New Roman" w:eastAsia="標楷體" w:hAnsi="Times New Roman" w:cs="Times New Roman"/>
            <w:color w:val="1155CC"/>
            <w:sz w:val="24"/>
            <w:szCs w:val="24"/>
            <w:u w:val="single"/>
          </w:rPr>
          <w:t>https://combed.github.io/</w:t>
        </w:r>
      </w:hyperlink>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，使用其中</w:t>
      </w:r>
      <w:r w:rsidRPr="009A04F6">
        <w:rPr>
          <w:rFonts w:ascii="Times New Roman" w:eastAsia="標楷體" w:hAnsi="Times New Roman" w:cs="Times New Roman"/>
          <w:sz w:val="24"/>
          <w:szCs w:val="24"/>
        </w:rPr>
        <w:t>160,000</w:t>
      </w:r>
      <w:r w:rsidRPr="009A04F6">
        <w:rPr>
          <w:rFonts w:ascii="Times New Roman" w:eastAsia="標楷體" w:hAnsi="Times New Roman" w:cs="Times New Roman"/>
          <w:sz w:val="24"/>
          <w:szCs w:val="24"/>
        </w:rPr>
        <w:t>筆資料。以</w:t>
      </w:r>
      <w:r w:rsidRPr="009A04F6">
        <w:rPr>
          <w:rFonts w:ascii="Times New Roman" w:eastAsia="標楷體" w:hAnsi="Times New Roman" w:cs="Times New Roman"/>
          <w:sz w:val="24"/>
          <w:szCs w:val="24"/>
        </w:rPr>
        <w:t>3:1</w:t>
      </w:r>
      <w:r w:rsidRPr="009A04F6">
        <w:rPr>
          <w:rFonts w:ascii="Times New Roman" w:eastAsia="標楷體" w:hAnsi="Times New Roman" w:cs="Times New Roman"/>
          <w:sz w:val="24"/>
          <w:szCs w:val="24"/>
        </w:rPr>
        <w:t>的比例，將智慧電表資料分為訓練及測試的資料集</w:t>
      </w:r>
      <w:r w:rsidRPr="009A04F6">
        <w:rPr>
          <w:rFonts w:ascii="Times New Roman" w:eastAsia="標楷體" w:hAnsi="Times New Roman" w:cs="Times New Roman"/>
          <w:sz w:val="24"/>
          <w:szCs w:val="24"/>
        </w:rPr>
        <w:t>(datasets)</w:t>
      </w:r>
      <w:r w:rsidRPr="009A04F6">
        <w:rPr>
          <w:rFonts w:ascii="Times New Roman" w:eastAsia="標楷體" w:hAnsi="Times New Roman" w:cs="Times New Roman"/>
          <w:sz w:val="24"/>
          <w:szCs w:val="24"/>
        </w:rPr>
        <w:t>。容器中的</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模型，需要一個前置處理程式</w:t>
      </w:r>
      <w:r w:rsidRPr="009A04F6">
        <w:rPr>
          <w:rFonts w:ascii="Times New Roman" w:eastAsia="標楷體" w:hAnsi="Times New Roman" w:cs="Times New Roman"/>
          <w:sz w:val="24"/>
          <w:szCs w:val="24"/>
        </w:rPr>
        <w:t>(pre-processing program)</w:t>
      </w:r>
      <w:r w:rsidRPr="009A04F6">
        <w:rPr>
          <w:rFonts w:ascii="Times New Roman" w:eastAsia="標楷體" w:hAnsi="Times New Roman" w:cs="Times New Roman"/>
          <w:sz w:val="24"/>
          <w:szCs w:val="24"/>
        </w:rPr>
        <w:t>主要負責將從管理容器收到的智慧電表即時資料進行排序。排序完的多個電表一個</w:t>
      </w:r>
      <w:proofErr w:type="spellStart"/>
      <w:r w:rsidRPr="009A04F6">
        <w:rPr>
          <w:rFonts w:ascii="Times New Roman" w:eastAsia="標楷體" w:hAnsi="Times New Roman" w:cs="Times New Roman"/>
          <w:sz w:val="24"/>
          <w:szCs w:val="24"/>
        </w:rPr>
        <w:t>timestep</w:t>
      </w:r>
      <w:proofErr w:type="spellEnd"/>
      <w:r w:rsidRPr="009A04F6">
        <w:rPr>
          <w:rFonts w:ascii="Times New Roman" w:eastAsia="標楷體" w:hAnsi="Times New Roman" w:cs="Times New Roman"/>
          <w:sz w:val="24"/>
          <w:szCs w:val="24"/>
        </w:rPr>
        <w:t>資料將進行</w:t>
      </w:r>
      <w:r w:rsidRPr="009A04F6">
        <w:rPr>
          <w:rFonts w:ascii="Times New Roman" w:eastAsia="標楷體" w:hAnsi="Times New Roman" w:cs="Times New Roman"/>
          <w:sz w:val="24"/>
          <w:szCs w:val="24"/>
        </w:rPr>
        <w:t xml:space="preserve">time window </w:t>
      </w:r>
      <w:r w:rsidRPr="009A04F6">
        <w:rPr>
          <w:rFonts w:ascii="Times New Roman" w:eastAsia="標楷體" w:hAnsi="Times New Roman" w:cs="Times New Roman"/>
          <w:sz w:val="24"/>
          <w:szCs w:val="24"/>
        </w:rPr>
        <w:t>整理，也就是刪除最舊的資料，加入最新的資料。再將此整理過的</w:t>
      </w:r>
      <w:r w:rsidRPr="009A04F6">
        <w:rPr>
          <w:rFonts w:ascii="Times New Roman" w:eastAsia="標楷體" w:hAnsi="Times New Roman" w:cs="Times New Roman"/>
          <w:sz w:val="24"/>
          <w:szCs w:val="24"/>
        </w:rPr>
        <w:t xml:space="preserve"> time window </w:t>
      </w:r>
      <w:r w:rsidRPr="009A04F6">
        <w:rPr>
          <w:rFonts w:ascii="Times New Roman" w:eastAsia="標楷體" w:hAnsi="Times New Roman" w:cs="Times New Roman"/>
          <w:sz w:val="24"/>
          <w:szCs w:val="24"/>
        </w:rPr>
        <w:t>資料，</w:t>
      </w:r>
      <w:proofErr w:type="gramStart"/>
      <w:r w:rsidRPr="009A04F6">
        <w:rPr>
          <w:rFonts w:ascii="Times New Roman" w:eastAsia="標楷體" w:hAnsi="Times New Roman" w:cs="Times New Roman"/>
          <w:sz w:val="24"/>
          <w:szCs w:val="24"/>
        </w:rPr>
        <w:t>餵</w:t>
      </w:r>
      <w:proofErr w:type="gramEnd"/>
      <w:r w:rsidRPr="009A04F6">
        <w:rPr>
          <w:rFonts w:ascii="Times New Roman" w:eastAsia="標楷體" w:hAnsi="Times New Roman" w:cs="Times New Roman"/>
          <w:sz w:val="24"/>
          <w:szCs w:val="24"/>
        </w:rPr>
        <w:t>給</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模型進行下個時段的預測。預測的結果，將附加於資料後面。整</w:t>
      </w:r>
      <w:proofErr w:type="gramStart"/>
      <w:r w:rsidRPr="009A04F6">
        <w:rPr>
          <w:rFonts w:ascii="Times New Roman" w:eastAsia="標楷體" w:hAnsi="Times New Roman" w:cs="Times New Roman"/>
          <w:sz w:val="24"/>
          <w:szCs w:val="24"/>
        </w:rPr>
        <w:t>併</w:t>
      </w:r>
      <w:proofErr w:type="gramEnd"/>
      <w:r w:rsidRPr="009A04F6">
        <w:rPr>
          <w:rFonts w:ascii="Times New Roman" w:eastAsia="標楷體" w:hAnsi="Times New Roman" w:cs="Times New Roman"/>
          <w:sz w:val="24"/>
          <w:szCs w:val="24"/>
        </w:rPr>
        <w:t>在一起的電表資料與異常偵測結果，將送至區塊</w:t>
      </w:r>
      <w:proofErr w:type="gramStart"/>
      <w:r w:rsidRPr="009A04F6">
        <w:rPr>
          <w:rFonts w:ascii="Times New Roman" w:eastAsia="標楷體" w:hAnsi="Times New Roman" w:cs="Times New Roman"/>
          <w:sz w:val="24"/>
          <w:szCs w:val="24"/>
        </w:rPr>
        <w:t>鍊</w:t>
      </w:r>
      <w:proofErr w:type="gramEnd"/>
      <w:r w:rsidRPr="009A04F6">
        <w:rPr>
          <w:rFonts w:ascii="Times New Roman" w:eastAsia="標楷體" w:hAnsi="Times New Roman" w:cs="Times New Roman"/>
          <w:sz w:val="24"/>
          <w:szCs w:val="24"/>
        </w:rPr>
        <w:t>的容器中。</w:t>
      </w:r>
    </w:p>
    <w:p w:rsidR="00683DCA" w:rsidRPr="009A04F6" w:rsidRDefault="00304309">
      <w:pPr>
        <w:ind w:left="144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圖八、</w:t>
      </w:r>
      <w:r w:rsidRPr="009A04F6">
        <w:rPr>
          <w:rFonts w:ascii="Times New Roman" w:eastAsia="標楷體" w:hAnsi="Times New Roman" w:cs="Times New Roman"/>
          <w:sz w:val="24"/>
          <w:szCs w:val="24"/>
        </w:rPr>
        <w:t>Docker Management</w:t>
      </w:r>
      <w:r w:rsidRPr="009A04F6">
        <w:rPr>
          <w:rFonts w:ascii="Times New Roman" w:eastAsia="標楷體" w:hAnsi="Times New Roman" w:cs="Times New Roman"/>
          <w:noProof/>
        </w:rPr>
        <w:drawing>
          <wp:anchor distT="114300" distB="114300" distL="114300" distR="114300" simplePos="0" relativeHeight="251660288" behindDoc="0" locked="0" layoutInCell="1" hidden="0" allowOverlap="1">
            <wp:simplePos x="0" y="0"/>
            <wp:positionH relativeFrom="column">
              <wp:posOffset>1576388</wp:posOffset>
            </wp:positionH>
            <wp:positionV relativeFrom="paragraph">
              <wp:posOffset>276225</wp:posOffset>
            </wp:positionV>
            <wp:extent cx="4110038" cy="2197190"/>
            <wp:effectExtent l="0" t="0" r="0" b="0"/>
            <wp:wrapTopAndBottom distT="114300" distB="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t="7926" b="2439"/>
                    <a:stretch>
                      <a:fillRect/>
                    </a:stretch>
                  </pic:blipFill>
                  <pic:spPr>
                    <a:xfrm>
                      <a:off x="0" y="0"/>
                      <a:ext cx="4110038" cy="2197190"/>
                    </a:xfrm>
                    <a:prstGeom prst="rect">
                      <a:avLst/>
                    </a:prstGeom>
                    <a:ln/>
                  </pic:spPr>
                </pic:pic>
              </a:graphicData>
            </a:graphic>
          </wp:anchor>
        </w:drawing>
      </w:r>
    </w:p>
    <w:p w:rsidR="00683DCA" w:rsidRPr="009A04F6" w:rsidRDefault="00304309">
      <w:pPr>
        <w:ind w:left="144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3705225" cy="221441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705225" cy="2214417"/>
                    </a:xfrm>
                    <a:prstGeom prst="rect">
                      <a:avLst/>
                    </a:prstGeom>
                    <a:ln/>
                  </pic:spPr>
                </pic:pic>
              </a:graphicData>
            </a:graphic>
          </wp:inline>
        </w:drawing>
      </w:r>
    </w:p>
    <w:p w:rsidR="00683DCA" w:rsidRPr="009A04F6" w:rsidRDefault="00304309">
      <w:pPr>
        <w:ind w:left="144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圖九、實驗環境</w:t>
      </w:r>
    </w:p>
    <w:p w:rsidR="00683DCA" w:rsidRDefault="00304309">
      <w:pPr>
        <w:ind w:left="216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929063" cy="197795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929063" cy="1977956"/>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圖十、在容器內</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異常偵測模型架購</w:t>
      </w:r>
    </w:p>
    <w:p w:rsidR="009A04F6" w:rsidRPr="009A04F6" w:rsidRDefault="009A04F6" w:rsidP="009A04F6">
      <w:pPr>
        <w:ind w:left="2160"/>
        <w:jc w:val="left"/>
        <w:rPr>
          <w:rFonts w:ascii="Times New Roman" w:eastAsia="標楷體" w:hAnsi="Times New Roman" w:cs="Times New Roman"/>
          <w:b/>
          <w:sz w:val="28"/>
          <w:szCs w:val="28"/>
        </w:rPr>
      </w:pPr>
    </w:p>
    <w:p w:rsidR="00683DCA" w:rsidRPr="009A04F6" w:rsidRDefault="00304309">
      <w:pPr>
        <w:numPr>
          <w:ilvl w:val="0"/>
          <w:numId w:val="4"/>
        </w:numPr>
        <w:jc w:val="left"/>
        <w:rPr>
          <w:rFonts w:ascii="Times New Roman" w:eastAsia="標楷體" w:hAnsi="Times New Roman" w:cs="Times New Roman"/>
          <w:b/>
          <w:sz w:val="28"/>
          <w:szCs w:val="28"/>
        </w:rPr>
      </w:pP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模型訓練</w:t>
      </w:r>
      <w:r w:rsidRPr="009A04F6">
        <w:rPr>
          <w:rFonts w:ascii="Times New Roman" w:eastAsia="標楷體" w:hAnsi="Times New Roman" w:cs="Times New Roman"/>
          <w:sz w:val="24"/>
          <w:szCs w:val="24"/>
        </w:rPr>
        <w:t xml:space="preserve"> (Model Training)</w:t>
      </w:r>
    </w:p>
    <w:p w:rsidR="009A04F6" w:rsidRDefault="00304309" w:rsidP="009A04F6">
      <w:pPr>
        <w:ind w:left="2834" w:hanging="708"/>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圖十一為</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模型的訓練流程，相關</w:t>
      </w:r>
      <w:proofErr w:type="gramStart"/>
      <w:r w:rsidRPr="009A04F6">
        <w:rPr>
          <w:rFonts w:ascii="Times New Roman" w:eastAsia="標楷體" w:hAnsi="Times New Roman" w:cs="Times New Roman"/>
          <w:sz w:val="24"/>
          <w:szCs w:val="24"/>
        </w:rPr>
        <w:t>逐步如面所</w:t>
      </w:r>
      <w:proofErr w:type="gramEnd"/>
      <w:r w:rsidRPr="009A04F6">
        <w:rPr>
          <w:rFonts w:ascii="Times New Roman" w:eastAsia="標楷體" w:hAnsi="Times New Roman" w:cs="Times New Roman"/>
          <w:sz w:val="24"/>
          <w:szCs w:val="24"/>
        </w:rPr>
        <w:t>說明。</w:t>
      </w:r>
    </w:p>
    <w:p w:rsidR="009A04F6" w:rsidRDefault="009A04F6" w:rsidP="009A04F6">
      <w:pPr>
        <w:ind w:left="2834" w:hanging="708"/>
        <w:jc w:val="left"/>
        <w:rPr>
          <w:rFonts w:ascii="Times New Roman" w:eastAsia="標楷體" w:hAnsi="Times New Roman" w:cs="Times New Roman"/>
          <w:b/>
          <w:sz w:val="24"/>
          <w:szCs w:val="24"/>
        </w:rPr>
      </w:pPr>
    </w:p>
    <w:p w:rsidR="009A04F6" w:rsidRPr="002F5F57" w:rsidRDefault="009A04F6" w:rsidP="00F448C6">
      <w:pPr>
        <w:ind w:left="2834" w:hanging="708"/>
        <w:jc w:val="both"/>
        <w:rPr>
          <w:rFonts w:ascii="Times New Roman" w:eastAsia="Times New Roman" w:hAnsi="Times New Roman" w:cs="Times New Roman"/>
          <w:b/>
          <w:sz w:val="24"/>
          <w:szCs w:val="24"/>
        </w:rPr>
      </w:pPr>
      <w:r w:rsidRPr="002F5F57">
        <w:rPr>
          <w:rFonts w:ascii="Times New Roman" w:eastAsia="Gungsuh" w:hAnsi="Times New Roman" w:cs="Times New Roman"/>
          <w:sz w:val="24"/>
          <w:szCs w:val="24"/>
        </w:rPr>
        <w:t xml:space="preserve">Step1: </w:t>
      </w:r>
      <w:r w:rsidRPr="002F5F57">
        <w:rPr>
          <w:rFonts w:ascii="Times New Roman" w:eastAsia="Gungsuh" w:hAnsi="Times New Roman" w:cs="Times New Roman"/>
          <w:sz w:val="24"/>
          <w:szCs w:val="24"/>
        </w:rPr>
        <w:t>將正常資料集</w:t>
      </w:r>
      <w:r w:rsidRPr="002F5F57">
        <w:rPr>
          <w:rFonts w:ascii="Times New Roman" w:eastAsia="Gungsuh" w:hAnsi="Times New Roman" w:cs="Times New Roman"/>
          <w:sz w:val="24"/>
          <w:szCs w:val="24"/>
        </w:rPr>
        <w:t>(Normal Dataset)</w:t>
      </w:r>
      <w:r w:rsidRPr="002F5F57">
        <w:rPr>
          <w:rFonts w:ascii="Times New Roman" w:eastAsia="Gungsuh" w:hAnsi="Times New Roman" w:cs="Times New Roman"/>
          <w:sz w:val="24"/>
          <w:szCs w:val="24"/>
        </w:rPr>
        <w:t>與異常集</w:t>
      </w:r>
      <w:r w:rsidRPr="002F5F57">
        <w:rPr>
          <w:rFonts w:ascii="Times New Roman" w:eastAsia="Gungsuh" w:hAnsi="Times New Roman" w:cs="Times New Roman"/>
          <w:sz w:val="24"/>
          <w:szCs w:val="24"/>
        </w:rPr>
        <w:t>(Abnormal Dataset)</w:t>
      </w:r>
      <w:r w:rsidRPr="002F5F57">
        <w:rPr>
          <w:rFonts w:ascii="Times New Roman" w:eastAsia="Gungsuh" w:hAnsi="Times New Roman" w:cs="Times New Roman"/>
          <w:sz w:val="24"/>
          <w:szCs w:val="24"/>
        </w:rPr>
        <w:t>，進行標準化</w:t>
      </w:r>
      <w:r w:rsidRPr="002F5F57">
        <w:rPr>
          <w:rFonts w:ascii="Times New Roman" w:eastAsia="Gungsuh" w:hAnsi="Times New Roman" w:cs="Times New Roman"/>
          <w:sz w:val="24"/>
          <w:szCs w:val="24"/>
        </w:rPr>
        <w:t>(</w:t>
      </w:r>
      <w:r w:rsidRPr="002F5F57">
        <w:rPr>
          <w:rFonts w:ascii="Times New Roman" w:hAnsi="Times New Roman" w:cs="Times New Roman"/>
          <w:sz w:val="24"/>
          <w:szCs w:val="24"/>
        </w:rPr>
        <w:t>Normalize</w:t>
      </w:r>
      <w:r w:rsidRPr="002F5F57">
        <w:rPr>
          <w:rFonts w:ascii="Times New Roman" w:eastAsia="Gungsuh" w:hAnsi="Times New Roman" w:cs="Times New Roman"/>
          <w:sz w:val="24"/>
          <w:szCs w:val="24"/>
        </w:rPr>
        <w:t xml:space="preserve">) </w:t>
      </w:r>
      <w:r w:rsidRPr="002F5F57">
        <w:rPr>
          <w:rFonts w:ascii="Times New Roman" w:eastAsia="Gungsuh" w:hAnsi="Times New Roman" w:cs="Times New Roman"/>
          <w:sz w:val="24"/>
          <w:szCs w:val="24"/>
        </w:rPr>
        <w:t>，使數</w:t>
      </w:r>
      <w:r w:rsidRPr="002F5F57">
        <w:rPr>
          <w:rFonts w:ascii="新細明體" w:eastAsia="新細明體" w:hAnsi="新細明體" w:cs="新細明體" w:hint="eastAsia"/>
          <w:sz w:val="24"/>
          <w:szCs w:val="24"/>
        </w:rPr>
        <w:t>值</w:t>
      </w:r>
      <w:r w:rsidRPr="002F5F57">
        <w:rPr>
          <w:rFonts w:ascii="Gungsuh" w:eastAsia="Gungsuh" w:hAnsi="Gungsuh" w:cs="Gungsuh" w:hint="eastAsia"/>
          <w:sz w:val="24"/>
          <w:szCs w:val="24"/>
        </w:rPr>
        <w:t>介於</w:t>
      </w:r>
      <w:r w:rsidRPr="002F5F57">
        <w:rPr>
          <w:rFonts w:ascii="Times New Roman" w:eastAsia="Gungsuh" w:hAnsi="Times New Roman" w:cs="Times New Roman"/>
          <w:sz w:val="24"/>
          <w:szCs w:val="24"/>
        </w:rPr>
        <w:t xml:space="preserve"> 0 </w:t>
      </w:r>
      <w:r w:rsidRPr="002F5F57">
        <w:rPr>
          <w:rFonts w:ascii="Times New Roman" w:eastAsia="Gungsuh" w:hAnsi="Times New Roman" w:cs="Times New Roman"/>
          <w:sz w:val="24"/>
          <w:szCs w:val="24"/>
        </w:rPr>
        <w:t>到</w:t>
      </w:r>
      <w:r w:rsidRPr="002F5F57">
        <w:rPr>
          <w:rFonts w:ascii="Times New Roman" w:eastAsia="Gungsuh" w:hAnsi="Times New Roman" w:cs="Times New Roman"/>
          <w:sz w:val="24"/>
          <w:szCs w:val="24"/>
        </w:rPr>
        <w:t xml:space="preserve"> 1 </w:t>
      </w:r>
      <w:r w:rsidRPr="002F5F57">
        <w:rPr>
          <w:rFonts w:ascii="Times New Roman" w:eastAsia="Gungsuh" w:hAnsi="Times New Roman" w:cs="Times New Roman"/>
          <w:sz w:val="24"/>
          <w:szCs w:val="24"/>
        </w:rPr>
        <w:t>之間。</w:t>
      </w:r>
    </w:p>
    <w:p w:rsidR="009A04F6" w:rsidRPr="002F5F57" w:rsidRDefault="009A04F6" w:rsidP="00F448C6">
      <w:pPr>
        <w:ind w:left="2834" w:hanging="708"/>
        <w:jc w:val="both"/>
        <w:rPr>
          <w:rFonts w:ascii="Times New Roman" w:eastAsia="Times New Roman" w:hAnsi="Times New Roman" w:cs="Times New Roman"/>
          <w:b/>
          <w:sz w:val="24"/>
          <w:szCs w:val="24"/>
        </w:rPr>
      </w:pPr>
      <w:r w:rsidRPr="002F5F57">
        <w:rPr>
          <w:rFonts w:ascii="Times New Roman" w:eastAsia="Gungsuh" w:hAnsi="Times New Roman" w:cs="Times New Roman"/>
          <w:sz w:val="24"/>
          <w:szCs w:val="24"/>
        </w:rPr>
        <w:t xml:space="preserve">Step2: </w:t>
      </w:r>
      <w:r w:rsidRPr="002F5F57">
        <w:rPr>
          <w:rFonts w:ascii="Times New Roman" w:eastAsia="Gungsuh" w:hAnsi="Times New Roman" w:cs="Times New Roman"/>
          <w:sz w:val="24"/>
          <w:szCs w:val="24"/>
        </w:rPr>
        <w:t>將資料打散，放入</w:t>
      </w:r>
      <w:r w:rsidRPr="002F5F57">
        <w:rPr>
          <w:rFonts w:ascii="Times New Roman" w:eastAsia="Gungsuh" w:hAnsi="Times New Roman" w:cs="Times New Roman"/>
          <w:sz w:val="24"/>
          <w:szCs w:val="24"/>
        </w:rPr>
        <w:t>model</w:t>
      </w:r>
      <w:r w:rsidRPr="002F5F57">
        <w:rPr>
          <w:rFonts w:ascii="Times New Roman" w:eastAsia="Gungsuh" w:hAnsi="Times New Roman" w:cs="Times New Roman"/>
          <w:sz w:val="24"/>
          <w:szCs w:val="24"/>
        </w:rPr>
        <w:t>做訓練，模型上以分批</w:t>
      </w:r>
      <w:r w:rsidRPr="002F5F57">
        <w:rPr>
          <w:rFonts w:ascii="Times New Roman" w:eastAsia="Gungsuh" w:hAnsi="Times New Roman" w:cs="Times New Roman"/>
          <w:sz w:val="24"/>
          <w:szCs w:val="24"/>
        </w:rPr>
        <w:t>(batch)</w:t>
      </w:r>
      <w:r w:rsidRPr="002F5F57">
        <w:rPr>
          <w:rFonts w:ascii="Times New Roman" w:eastAsia="Gungsuh" w:hAnsi="Times New Roman" w:cs="Times New Roman"/>
          <w:sz w:val="24"/>
          <w:szCs w:val="24"/>
        </w:rPr>
        <w:t>的方式，放入訓練</w:t>
      </w:r>
      <w:r w:rsidRPr="002F5F57">
        <w:rPr>
          <w:rFonts w:ascii="Times New Roman" w:eastAsia="Gungsuh" w:hAnsi="Times New Roman" w:cs="Times New Roman"/>
          <w:sz w:val="24"/>
          <w:szCs w:val="24"/>
        </w:rPr>
        <w:t>model</w:t>
      </w:r>
      <w:r w:rsidRPr="002F5F57">
        <w:rPr>
          <w:rFonts w:ascii="Times New Roman" w:eastAsia="Gungsuh" w:hAnsi="Times New Roman" w:cs="Times New Roman"/>
          <w:sz w:val="24"/>
          <w:szCs w:val="24"/>
        </w:rPr>
        <w:t>。</w:t>
      </w:r>
    </w:p>
    <w:p w:rsidR="009A04F6" w:rsidRPr="002F5F57" w:rsidRDefault="009A04F6" w:rsidP="009A04F6">
      <w:pPr>
        <w:ind w:left="2834" w:hanging="708"/>
        <w:jc w:val="left"/>
        <w:rPr>
          <w:rFonts w:ascii="Times New Roman" w:eastAsia="Times New Roman" w:hAnsi="Times New Roman" w:cs="Times New Roman"/>
          <w:b/>
          <w:sz w:val="24"/>
          <w:szCs w:val="24"/>
        </w:rPr>
      </w:pPr>
      <w:r w:rsidRPr="002F5F57">
        <w:rPr>
          <w:rFonts w:ascii="Times New Roman" w:eastAsia="Gungsuh" w:hAnsi="Times New Roman" w:cs="Times New Roman"/>
          <w:sz w:val="24"/>
          <w:szCs w:val="24"/>
        </w:rPr>
        <w:t xml:space="preserve">Step3: </w:t>
      </w:r>
      <w:r w:rsidRPr="002F5F57">
        <w:rPr>
          <w:rFonts w:ascii="Times New Roman" w:eastAsia="Gungsuh" w:hAnsi="Times New Roman" w:cs="Times New Roman"/>
          <w:sz w:val="24"/>
          <w:szCs w:val="24"/>
        </w:rPr>
        <w:t>將訓練好的模型，複製到</w:t>
      </w:r>
      <w:r w:rsidRPr="002F5F57">
        <w:rPr>
          <w:rFonts w:ascii="Times New Roman" w:eastAsia="Gungsuh" w:hAnsi="Times New Roman" w:cs="Times New Roman"/>
          <w:sz w:val="24"/>
          <w:szCs w:val="24"/>
        </w:rPr>
        <w:t>Raspberry</w:t>
      </w:r>
      <w:r w:rsidRPr="002F5F57">
        <w:rPr>
          <w:rFonts w:ascii="Times New Roman" w:eastAsia="Gungsuh" w:hAnsi="Times New Roman" w:cs="Times New Roman"/>
          <w:sz w:val="24"/>
          <w:szCs w:val="24"/>
        </w:rPr>
        <w:t>上。</w:t>
      </w:r>
    </w:p>
    <w:p w:rsidR="00683DCA" w:rsidRPr="009A04F6" w:rsidRDefault="00683DCA">
      <w:pPr>
        <w:ind w:left="2160"/>
        <w:jc w:val="left"/>
        <w:rPr>
          <w:rFonts w:ascii="Times New Roman" w:eastAsia="標楷體" w:hAnsi="Times New Roman" w:cs="Times New Roman"/>
          <w:b/>
          <w:sz w:val="24"/>
          <w:szCs w:val="24"/>
        </w:rPr>
      </w:pPr>
    </w:p>
    <w:p w:rsidR="00683DCA" w:rsidRDefault="00304309">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67025" cy="6343650"/>
            <wp:effectExtent l="0" t="0" r="9525"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b="909"/>
                    <a:stretch>
                      <a:fillRect/>
                    </a:stretch>
                  </pic:blipFill>
                  <pic:spPr>
                    <a:xfrm>
                      <a:off x="0" y="0"/>
                      <a:ext cx="2867025" cy="6343650"/>
                    </a:xfrm>
                    <a:prstGeom prst="rect">
                      <a:avLst/>
                    </a:prstGeom>
                    <a:ln/>
                  </pic:spPr>
                </pic:pic>
              </a:graphicData>
            </a:graphic>
          </wp:inline>
        </w:drawing>
      </w:r>
    </w:p>
    <w:p w:rsidR="00683DCA" w:rsidRDefault="00304309">
      <w:pPr>
        <w:ind w:left="2160"/>
        <w:rPr>
          <w:rFonts w:ascii="Times New Roman" w:eastAsia="Times New Roman" w:hAnsi="Times New Roman" w:cs="Times New Roman"/>
          <w:b/>
          <w:sz w:val="24"/>
          <w:szCs w:val="24"/>
        </w:rPr>
      </w:pPr>
      <w:r>
        <w:rPr>
          <w:rFonts w:ascii="Gungsuh" w:eastAsia="Gungsuh" w:hAnsi="Gungsuh" w:cs="Gungsuh"/>
          <w:sz w:val="24"/>
          <w:szCs w:val="24"/>
        </w:rPr>
        <w:t>圖十一、 LSTM模型訓練流程</w:t>
      </w:r>
    </w:p>
    <w:p w:rsidR="00683DCA" w:rsidRDefault="00683DCA">
      <w:pPr>
        <w:ind w:left="2160"/>
        <w:rPr>
          <w:rFonts w:ascii="Times New Roman" w:eastAsia="Times New Roman" w:hAnsi="Times New Roman" w:cs="Times New Roman"/>
          <w:sz w:val="24"/>
          <w:szCs w:val="24"/>
        </w:rPr>
      </w:pPr>
    </w:p>
    <w:p w:rsidR="00683DCA" w:rsidRDefault="00683DCA">
      <w:pPr>
        <w:ind w:left="2160"/>
        <w:jc w:val="left"/>
        <w:rPr>
          <w:rFonts w:ascii="Times New Roman" w:eastAsia="Times New Roman" w:hAnsi="Times New Roman" w:cs="Times New Roman"/>
          <w:sz w:val="24"/>
          <w:szCs w:val="24"/>
        </w:rPr>
      </w:pPr>
    </w:p>
    <w:p w:rsidR="00683DCA" w:rsidRPr="009A04F6" w:rsidRDefault="00304309">
      <w:pPr>
        <w:numPr>
          <w:ilvl w:val="0"/>
          <w:numId w:val="4"/>
        </w:numPr>
        <w:jc w:val="left"/>
        <w:rPr>
          <w:rFonts w:ascii="Times New Roman" w:eastAsia="標楷體" w:hAnsi="Times New Roman" w:cs="Times New Roman"/>
          <w:b/>
          <w:sz w:val="28"/>
          <w:szCs w:val="28"/>
        </w:rPr>
      </w:pP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模型測試</w:t>
      </w:r>
      <w:r w:rsidRPr="009A04F6">
        <w:rPr>
          <w:rFonts w:ascii="Times New Roman" w:eastAsia="標楷體" w:hAnsi="Times New Roman" w:cs="Times New Roman"/>
          <w:sz w:val="24"/>
          <w:szCs w:val="24"/>
        </w:rPr>
        <w:t xml:space="preserve"> (Model Testing)</w:t>
      </w: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圖十二為</w:t>
      </w:r>
      <w:r w:rsidRPr="009A04F6">
        <w:rPr>
          <w:rFonts w:ascii="Times New Roman" w:eastAsia="標楷體" w:hAnsi="Times New Roman" w:cs="Times New Roman"/>
          <w:sz w:val="24"/>
          <w:szCs w:val="24"/>
        </w:rPr>
        <w:t>LSTM</w:t>
      </w:r>
      <w:r w:rsidRPr="009A04F6">
        <w:rPr>
          <w:rFonts w:ascii="Times New Roman" w:eastAsia="標楷體" w:hAnsi="Times New Roman" w:cs="Times New Roman"/>
          <w:sz w:val="24"/>
          <w:szCs w:val="24"/>
        </w:rPr>
        <w:t>模型的測試流程，相關逐步如後面所說明。</w:t>
      </w:r>
    </w:p>
    <w:p w:rsidR="00683DCA" w:rsidRPr="009A04F6" w:rsidRDefault="00304309">
      <w:pPr>
        <w:ind w:left="216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lastRenderedPageBreak/>
        <w:drawing>
          <wp:inline distT="114300" distB="114300" distL="114300" distR="114300">
            <wp:extent cx="2833370" cy="5895975"/>
            <wp:effectExtent l="0" t="0" r="5080" b="952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833654" cy="5896566"/>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圖十二、</w:t>
      </w:r>
      <w:r w:rsidRPr="009A04F6">
        <w:rPr>
          <w:rFonts w:ascii="Times New Roman" w:eastAsia="標楷體" w:hAnsi="Times New Roman" w:cs="Times New Roman"/>
          <w:sz w:val="24"/>
          <w:szCs w:val="24"/>
        </w:rPr>
        <w:t xml:space="preserve"> LSTM</w:t>
      </w:r>
      <w:r w:rsidRPr="009A04F6">
        <w:rPr>
          <w:rFonts w:ascii="Times New Roman" w:eastAsia="標楷體" w:hAnsi="Times New Roman" w:cs="Times New Roman"/>
          <w:sz w:val="24"/>
          <w:szCs w:val="24"/>
        </w:rPr>
        <w:t>模型測試流程</w:t>
      </w:r>
    </w:p>
    <w:p w:rsidR="00683DCA" w:rsidRPr="009A04F6" w:rsidRDefault="00683DCA">
      <w:pPr>
        <w:ind w:left="2160"/>
        <w:rPr>
          <w:rFonts w:ascii="Times New Roman" w:eastAsia="標楷體" w:hAnsi="Times New Roman" w:cs="Times New Roman"/>
          <w:b/>
          <w:sz w:val="24"/>
          <w:szCs w:val="24"/>
        </w:rPr>
      </w:pPr>
    </w:p>
    <w:p w:rsidR="00683DCA" w:rsidRPr="009A04F6" w:rsidRDefault="00304309" w:rsidP="00F448C6">
      <w:pPr>
        <w:ind w:left="2834" w:hanging="708"/>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Step1: </w:t>
      </w:r>
      <w:r w:rsidRPr="009A04F6">
        <w:rPr>
          <w:rFonts w:ascii="Times New Roman" w:eastAsia="標楷體" w:hAnsi="Times New Roman" w:cs="Times New Roman"/>
          <w:sz w:val="24"/>
          <w:szCs w:val="24"/>
        </w:rPr>
        <w:t>將正常資料集</w:t>
      </w:r>
      <w:r w:rsidRPr="009A04F6">
        <w:rPr>
          <w:rFonts w:ascii="Times New Roman" w:eastAsia="標楷體" w:hAnsi="Times New Roman" w:cs="Times New Roman"/>
          <w:sz w:val="24"/>
          <w:szCs w:val="24"/>
        </w:rPr>
        <w:t>(Normal Dataset)</w:t>
      </w:r>
      <w:r w:rsidRPr="009A04F6">
        <w:rPr>
          <w:rFonts w:ascii="Times New Roman" w:eastAsia="標楷體" w:hAnsi="Times New Roman" w:cs="Times New Roman"/>
          <w:sz w:val="24"/>
          <w:szCs w:val="24"/>
        </w:rPr>
        <w:t>與異常集</w:t>
      </w:r>
      <w:r w:rsidRPr="009A04F6">
        <w:rPr>
          <w:rFonts w:ascii="Times New Roman" w:eastAsia="標楷體" w:hAnsi="Times New Roman" w:cs="Times New Roman"/>
          <w:sz w:val="24"/>
          <w:szCs w:val="24"/>
        </w:rPr>
        <w:t>(Abnormal Dataset)</w:t>
      </w:r>
      <w:r w:rsidRPr="009A04F6">
        <w:rPr>
          <w:rFonts w:ascii="Times New Roman" w:eastAsia="標楷體" w:hAnsi="Times New Roman" w:cs="Times New Roman"/>
          <w:sz w:val="24"/>
          <w:szCs w:val="24"/>
        </w:rPr>
        <w:t>，進行標準化</w:t>
      </w:r>
      <w:r w:rsidRPr="009A04F6">
        <w:rPr>
          <w:rFonts w:ascii="Times New Roman" w:eastAsia="標楷體" w:hAnsi="Times New Roman" w:cs="Times New Roman"/>
          <w:sz w:val="24"/>
          <w:szCs w:val="24"/>
        </w:rPr>
        <w:t xml:space="preserve">(Normalize) </w:t>
      </w:r>
      <w:r w:rsidRPr="009A04F6">
        <w:rPr>
          <w:rFonts w:ascii="Times New Roman" w:eastAsia="標楷體" w:hAnsi="Times New Roman" w:cs="Times New Roman"/>
          <w:sz w:val="24"/>
          <w:szCs w:val="24"/>
        </w:rPr>
        <w:t>，使數值介於</w:t>
      </w:r>
      <w:r w:rsidRPr="009A04F6">
        <w:rPr>
          <w:rFonts w:ascii="Times New Roman" w:eastAsia="標楷體" w:hAnsi="Times New Roman" w:cs="Times New Roman"/>
          <w:sz w:val="24"/>
          <w:szCs w:val="24"/>
        </w:rPr>
        <w:t xml:space="preserve"> 0 </w:t>
      </w:r>
      <w:r w:rsidRPr="009A04F6">
        <w:rPr>
          <w:rFonts w:ascii="Times New Roman" w:eastAsia="標楷體" w:hAnsi="Times New Roman" w:cs="Times New Roman"/>
          <w:sz w:val="24"/>
          <w:szCs w:val="24"/>
        </w:rPr>
        <w:t>到</w:t>
      </w:r>
      <w:r w:rsidRPr="009A04F6">
        <w:rPr>
          <w:rFonts w:ascii="Times New Roman" w:eastAsia="標楷體" w:hAnsi="Times New Roman" w:cs="Times New Roman"/>
          <w:sz w:val="24"/>
          <w:szCs w:val="24"/>
        </w:rPr>
        <w:t xml:space="preserve"> 1 </w:t>
      </w:r>
      <w:r w:rsidRPr="009A04F6">
        <w:rPr>
          <w:rFonts w:ascii="Times New Roman" w:eastAsia="標楷體" w:hAnsi="Times New Roman" w:cs="Times New Roman"/>
          <w:sz w:val="24"/>
          <w:szCs w:val="24"/>
        </w:rPr>
        <w:t>之間。</w:t>
      </w:r>
    </w:p>
    <w:p w:rsidR="00683DCA" w:rsidRPr="009A04F6" w:rsidRDefault="00304309">
      <w:pPr>
        <w:ind w:left="2834" w:hanging="708"/>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Step2: </w:t>
      </w:r>
      <w:r w:rsidRPr="009A04F6">
        <w:rPr>
          <w:rFonts w:ascii="Times New Roman" w:eastAsia="標楷體" w:hAnsi="Times New Roman" w:cs="Times New Roman"/>
          <w:sz w:val="24"/>
          <w:szCs w:val="24"/>
        </w:rPr>
        <w:t>將資料打散，放入</w:t>
      </w:r>
      <w:r w:rsidRPr="009A04F6">
        <w:rPr>
          <w:rFonts w:ascii="Times New Roman" w:eastAsia="標楷體" w:hAnsi="Times New Roman" w:cs="Times New Roman"/>
          <w:sz w:val="24"/>
          <w:szCs w:val="24"/>
        </w:rPr>
        <w:t>model</w:t>
      </w:r>
      <w:r w:rsidRPr="009A04F6">
        <w:rPr>
          <w:rFonts w:ascii="Times New Roman" w:eastAsia="標楷體" w:hAnsi="Times New Roman" w:cs="Times New Roman"/>
          <w:sz w:val="24"/>
          <w:szCs w:val="24"/>
        </w:rPr>
        <w:t>進行訓練。</w:t>
      </w:r>
    </w:p>
    <w:p w:rsidR="00683DCA" w:rsidRPr="009A04F6" w:rsidRDefault="00304309" w:rsidP="00F448C6">
      <w:pPr>
        <w:ind w:left="2834" w:hanging="708"/>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Step3: </w:t>
      </w:r>
      <w:r w:rsidRPr="009A04F6">
        <w:rPr>
          <w:rFonts w:ascii="Times New Roman" w:eastAsia="標楷體" w:hAnsi="Times New Roman" w:cs="Times New Roman"/>
          <w:sz w:val="24"/>
          <w:szCs w:val="24"/>
        </w:rPr>
        <w:t>將預測的結果，使用混淆矩陣</w:t>
      </w:r>
      <w:r w:rsidRPr="009A04F6">
        <w:rPr>
          <w:rFonts w:ascii="Times New Roman" w:eastAsia="標楷體" w:hAnsi="Times New Roman" w:cs="Times New Roman"/>
          <w:sz w:val="24"/>
          <w:szCs w:val="24"/>
        </w:rPr>
        <w:t>(Confusion Matrix)</w:t>
      </w:r>
      <w:r w:rsidRPr="009A04F6">
        <w:rPr>
          <w:rFonts w:ascii="Times New Roman" w:eastAsia="標楷體" w:hAnsi="Times New Roman" w:cs="Times New Roman"/>
          <w:sz w:val="24"/>
          <w:szCs w:val="24"/>
        </w:rPr>
        <w:t>作為評估</w:t>
      </w:r>
      <w:r w:rsidRPr="009A04F6">
        <w:rPr>
          <w:rFonts w:ascii="Times New Roman" w:eastAsia="標楷體" w:hAnsi="Times New Roman" w:cs="Times New Roman"/>
          <w:sz w:val="24"/>
          <w:szCs w:val="24"/>
        </w:rPr>
        <w:t>(Evaluate)</w:t>
      </w:r>
      <w:r w:rsidRPr="009A04F6">
        <w:rPr>
          <w:rFonts w:ascii="Times New Roman" w:eastAsia="標楷體" w:hAnsi="Times New Roman" w:cs="Times New Roman"/>
          <w:sz w:val="24"/>
          <w:szCs w:val="24"/>
        </w:rPr>
        <w:t>標準。相關作法如圖十三所示。</w:t>
      </w:r>
    </w:p>
    <w:p w:rsidR="00683DCA" w:rsidRPr="009A04F6" w:rsidRDefault="00304309">
      <w:pPr>
        <w:ind w:left="1842" w:hanging="102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lastRenderedPageBreak/>
        <w:drawing>
          <wp:inline distT="114300" distB="114300" distL="114300" distR="114300">
            <wp:extent cx="4376738" cy="2563031"/>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376738" cy="2563031"/>
                    </a:xfrm>
                    <a:prstGeom prst="rect">
                      <a:avLst/>
                    </a:prstGeom>
                    <a:ln/>
                  </pic:spPr>
                </pic:pic>
              </a:graphicData>
            </a:graphic>
          </wp:inline>
        </w:drawing>
      </w:r>
    </w:p>
    <w:p w:rsidR="00683DCA" w:rsidRPr="009A04F6" w:rsidRDefault="00304309">
      <w:pPr>
        <w:ind w:left="2160" w:hanging="1026"/>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圖十三、評估標準</w:t>
      </w:r>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混淆矩陣</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pStyle w:val="1"/>
        <w:numPr>
          <w:ilvl w:val="0"/>
          <w:numId w:val="5"/>
        </w:numPr>
        <w:spacing w:after="0"/>
        <w:jc w:val="left"/>
        <w:rPr>
          <w:rFonts w:ascii="Times New Roman" w:eastAsia="標楷體" w:hAnsi="Times New Roman" w:cs="Times New Roman"/>
          <w:b/>
          <w:sz w:val="32"/>
          <w:szCs w:val="32"/>
        </w:rPr>
      </w:pPr>
      <w:bookmarkStart w:id="22" w:name="_1aw4aceox75a" w:colFirst="0" w:colLast="0"/>
      <w:bookmarkEnd w:id="22"/>
      <w:proofErr w:type="gramStart"/>
      <w:r w:rsidRPr="009A04F6">
        <w:rPr>
          <w:rFonts w:ascii="Times New Roman" w:eastAsia="標楷體" w:hAnsi="Times New Roman" w:cs="Times New Roman"/>
          <w:sz w:val="32"/>
          <w:szCs w:val="32"/>
        </w:rPr>
        <w:t>區塊鏈模組</w:t>
      </w:r>
      <w:proofErr w:type="gramEnd"/>
      <w:r w:rsidRPr="009A04F6">
        <w:rPr>
          <w:rFonts w:ascii="Times New Roman" w:eastAsia="標楷體" w:hAnsi="Times New Roman" w:cs="Times New Roman"/>
          <w:sz w:val="32"/>
          <w:szCs w:val="32"/>
        </w:rPr>
        <w:t>設計</w:t>
      </w:r>
    </w:p>
    <w:p w:rsidR="00A42DD0" w:rsidRPr="00A42DD0" w:rsidRDefault="00A42DD0" w:rsidP="00F448C6">
      <w:pPr>
        <w:pStyle w:val="2"/>
        <w:spacing w:beforeLines="50" w:before="120"/>
        <w:ind w:left="1440"/>
        <w:jc w:val="both"/>
        <w:rPr>
          <w:rFonts w:ascii="Times New Roman" w:eastAsia="標楷體" w:hAnsi="Times New Roman" w:cs="Times New Roman"/>
          <w:b w:val="0"/>
          <w:bCs/>
          <w:sz w:val="24"/>
          <w:szCs w:val="24"/>
        </w:rPr>
      </w:pPr>
      <w:bookmarkStart w:id="23" w:name="_jpp7c2m88c4f" w:colFirst="0" w:colLast="0"/>
      <w:bookmarkEnd w:id="23"/>
      <w:r w:rsidRPr="00A42DD0">
        <w:rPr>
          <w:rFonts w:ascii="Times New Roman" w:eastAsia="標楷體" w:hAnsi="Times New Roman" w:cs="Times New Roman" w:hint="eastAsia"/>
          <w:b w:val="0"/>
          <w:bCs/>
          <w:sz w:val="24"/>
          <w:szCs w:val="24"/>
        </w:rPr>
        <w:t>本計畫</w:t>
      </w:r>
      <w:r>
        <w:rPr>
          <w:rFonts w:ascii="Times New Roman" w:eastAsia="標楷體" w:hAnsi="Times New Roman" w:cs="Times New Roman" w:hint="eastAsia"/>
          <w:b w:val="0"/>
          <w:bCs/>
          <w:sz w:val="24"/>
          <w:szCs w:val="24"/>
        </w:rPr>
        <w:t>第一年主要完成終端裝置容器</w:t>
      </w:r>
      <w:proofErr w:type="gramStart"/>
      <w:r>
        <w:rPr>
          <w:rFonts w:ascii="Times New Roman" w:eastAsia="標楷體" w:hAnsi="Times New Roman" w:cs="Times New Roman" w:hint="eastAsia"/>
          <w:b w:val="0"/>
          <w:bCs/>
          <w:sz w:val="24"/>
          <w:szCs w:val="24"/>
        </w:rPr>
        <w:t>中區塊鏈的</w:t>
      </w:r>
      <w:proofErr w:type="gramEnd"/>
      <w:r>
        <w:rPr>
          <w:rFonts w:ascii="Times New Roman" w:eastAsia="標楷體" w:hAnsi="Times New Roman" w:cs="Times New Roman" w:hint="eastAsia"/>
          <w:b w:val="0"/>
          <w:bCs/>
          <w:sz w:val="24"/>
          <w:szCs w:val="24"/>
        </w:rPr>
        <w:t>設計。其應用很廣，例如可用在</w:t>
      </w:r>
      <w:r>
        <w:rPr>
          <w:rFonts w:ascii="Times New Roman" w:eastAsia="標楷體" w:hAnsi="Times New Roman" w:cs="Times New Roman" w:hint="eastAsia"/>
          <w:b w:val="0"/>
          <w:bCs/>
          <w:sz w:val="24"/>
          <w:szCs w:val="24"/>
        </w:rPr>
        <w:t>Carpoo</w:t>
      </w:r>
      <w:r>
        <w:rPr>
          <w:rFonts w:ascii="Times New Roman" w:eastAsia="標楷體" w:hAnsi="Times New Roman" w:cs="Times New Roman"/>
          <w:b w:val="0"/>
          <w:bCs/>
          <w:sz w:val="24"/>
          <w:szCs w:val="24"/>
        </w:rPr>
        <w:t xml:space="preserve">ling </w:t>
      </w:r>
      <w:r>
        <w:rPr>
          <w:rFonts w:ascii="Times New Roman" w:eastAsia="標楷體" w:hAnsi="Times New Roman" w:cs="Times New Roman" w:hint="eastAsia"/>
          <w:b w:val="0"/>
          <w:bCs/>
          <w:sz w:val="24"/>
          <w:szCs w:val="24"/>
        </w:rPr>
        <w:t>[10]</w:t>
      </w:r>
      <w:r>
        <w:rPr>
          <w:rFonts w:ascii="Times New Roman" w:eastAsia="標楷體" w:hAnsi="Times New Roman" w:cs="Times New Roman" w:hint="eastAsia"/>
          <w:b w:val="0"/>
          <w:bCs/>
          <w:sz w:val="24"/>
          <w:szCs w:val="24"/>
        </w:rPr>
        <w:t>。</w:t>
      </w:r>
    </w:p>
    <w:p w:rsidR="00683DCA" w:rsidRPr="00F45310" w:rsidRDefault="00304309">
      <w:pPr>
        <w:pStyle w:val="2"/>
        <w:numPr>
          <w:ilvl w:val="0"/>
          <w:numId w:val="1"/>
        </w:numPr>
        <w:spacing w:before="0"/>
        <w:ind w:left="1842"/>
        <w:jc w:val="left"/>
        <w:rPr>
          <w:rFonts w:ascii="Times New Roman" w:eastAsia="標楷體" w:hAnsi="Times New Roman" w:cs="Times New Roman"/>
          <w:b w:val="0"/>
          <w:bCs/>
          <w:sz w:val="28"/>
          <w:szCs w:val="28"/>
        </w:rPr>
      </w:pPr>
      <w:r w:rsidRPr="00F45310">
        <w:rPr>
          <w:rFonts w:ascii="Times New Roman" w:eastAsia="標楷體" w:hAnsi="Times New Roman" w:cs="Times New Roman"/>
          <w:b w:val="0"/>
          <w:bCs/>
          <w:sz w:val="28"/>
          <w:szCs w:val="28"/>
        </w:rPr>
        <w:t>架構說明</w:t>
      </w:r>
    </w:p>
    <w:p w:rsidR="00683DCA" w:rsidRPr="009A04F6" w:rsidRDefault="00304309" w:rsidP="009F6A61">
      <w:pPr>
        <w:ind w:left="1842"/>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如圖十四所示，我們所設計的終端</w:t>
      </w:r>
      <w:proofErr w:type="gramStart"/>
      <w:r w:rsidRPr="009A04F6">
        <w:rPr>
          <w:rFonts w:ascii="Times New Roman" w:eastAsia="標楷體" w:hAnsi="Times New Roman" w:cs="Times New Roman"/>
          <w:sz w:val="24"/>
          <w:szCs w:val="24"/>
        </w:rPr>
        <w:t>區塊鏈包含</w:t>
      </w:r>
      <w:proofErr w:type="gramEnd"/>
      <w:r w:rsidRPr="009A04F6">
        <w:rPr>
          <w:rFonts w:ascii="Times New Roman" w:eastAsia="標楷體" w:hAnsi="Times New Roman" w:cs="Times New Roman"/>
          <w:sz w:val="24"/>
          <w:szCs w:val="24"/>
        </w:rPr>
        <w:t>兩個組織</w:t>
      </w:r>
      <w:r w:rsidRPr="009A04F6">
        <w:rPr>
          <w:rFonts w:ascii="Times New Roman" w:eastAsia="標楷體" w:hAnsi="Times New Roman" w:cs="Times New Roman"/>
          <w:sz w:val="24"/>
          <w:szCs w:val="24"/>
        </w:rPr>
        <w:t>Org1, Org2</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組織包含兩個節點，一個負責驗證</w:t>
      </w:r>
      <w:r w:rsidRPr="009A04F6">
        <w:rPr>
          <w:rFonts w:ascii="Times New Roman" w:eastAsia="標楷體" w:hAnsi="Times New Roman" w:cs="Times New Roman"/>
          <w:sz w:val="24"/>
          <w:szCs w:val="24"/>
        </w:rPr>
        <w:t>(P1)</w:t>
      </w:r>
      <w:r w:rsidRPr="009A04F6">
        <w:rPr>
          <w:rFonts w:ascii="Times New Roman" w:eastAsia="標楷體" w:hAnsi="Times New Roman" w:cs="Times New Roman"/>
          <w:sz w:val="24"/>
          <w:szCs w:val="24"/>
        </w:rPr>
        <w:t>，一個負責交易</w:t>
      </w:r>
      <w:r w:rsidRPr="009A04F6">
        <w:rPr>
          <w:rFonts w:ascii="Times New Roman" w:eastAsia="標楷體" w:hAnsi="Times New Roman" w:cs="Times New Roman"/>
          <w:sz w:val="24"/>
          <w:szCs w:val="24"/>
        </w:rPr>
        <w:t>(P0)</w:t>
      </w:r>
      <w:r w:rsidRPr="009A04F6">
        <w:rPr>
          <w:rFonts w:ascii="Times New Roman" w:eastAsia="標楷體" w:hAnsi="Times New Roman" w:cs="Times New Roman"/>
          <w:sz w:val="24"/>
          <w:szCs w:val="24"/>
        </w:rPr>
        <w:t>，負責發起交易的節點</w:t>
      </w:r>
      <w:r w:rsidRPr="009A04F6">
        <w:rPr>
          <w:rFonts w:ascii="Times New Roman" w:eastAsia="標楷體" w:hAnsi="Times New Roman" w:cs="Times New Roman"/>
          <w:sz w:val="24"/>
          <w:szCs w:val="24"/>
        </w:rPr>
        <w:t>P0</w:t>
      </w:r>
      <w:r w:rsidRPr="009A04F6">
        <w:rPr>
          <w:rFonts w:ascii="Times New Roman" w:eastAsia="標楷體" w:hAnsi="Times New Roman" w:cs="Times New Roman"/>
          <w:sz w:val="24"/>
          <w:szCs w:val="24"/>
        </w:rPr>
        <w:t>透過智能合約</w:t>
      </w:r>
      <w:r w:rsidRPr="009A04F6">
        <w:rPr>
          <w:rFonts w:ascii="Times New Roman" w:eastAsia="標楷體" w:hAnsi="Times New Roman" w:cs="Times New Roman"/>
          <w:sz w:val="24"/>
          <w:szCs w:val="24"/>
        </w:rPr>
        <w:t>(</w:t>
      </w:r>
      <w:proofErr w:type="spellStart"/>
      <w:r w:rsidRPr="009A04F6">
        <w:rPr>
          <w:rFonts w:ascii="Times New Roman" w:eastAsia="標楷體" w:hAnsi="Times New Roman" w:cs="Times New Roman"/>
          <w:sz w:val="24"/>
          <w:szCs w:val="24"/>
        </w:rPr>
        <w:t>Chaincode</w:t>
      </w:r>
      <w:proofErr w:type="spellEnd"/>
      <w:r w:rsidRPr="009A04F6">
        <w:rPr>
          <w:rFonts w:ascii="Times New Roman" w:eastAsia="標楷體" w:hAnsi="Times New Roman" w:cs="Times New Roman"/>
          <w:sz w:val="24"/>
          <w:szCs w:val="24"/>
        </w:rPr>
        <w:t>)</w:t>
      </w:r>
      <w:r w:rsidRPr="009A04F6">
        <w:rPr>
          <w:rFonts w:ascii="Times New Roman" w:eastAsia="標楷體" w:hAnsi="Times New Roman" w:cs="Times New Roman"/>
          <w:sz w:val="24"/>
          <w:szCs w:val="24"/>
        </w:rPr>
        <w:t>發起交易</w:t>
      </w:r>
      <w:r w:rsidRPr="009A04F6">
        <w:rPr>
          <w:rFonts w:ascii="Times New Roman" w:eastAsia="標楷體" w:hAnsi="Times New Roman" w:cs="Times New Roman"/>
          <w:sz w:val="24"/>
          <w:szCs w:val="24"/>
        </w:rPr>
        <w:t>(transaction)</w:t>
      </w:r>
      <w:r w:rsidRPr="009A04F6">
        <w:rPr>
          <w:rFonts w:ascii="Times New Roman" w:eastAsia="標楷體" w:hAnsi="Times New Roman" w:cs="Times New Roman"/>
          <w:sz w:val="24"/>
          <w:szCs w:val="24"/>
        </w:rPr>
        <w:t>，並且維護</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(L)</w:t>
      </w:r>
      <w:r w:rsidRPr="009A04F6">
        <w:rPr>
          <w:rFonts w:ascii="Times New Roman" w:eastAsia="標楷體" w:hAnsi="Times New Roman" w:cs="Times New Roman"/>
          <w:sz w:val="24"/>
          <w:szCs w:val="24"/>
        </w:rPr>
        <w:t>的</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w:t>
      </w:r>
      <w:r w:rsidRPr="009A04F6">
        <w:rPr>
          <w:rFonts w:ascii="Times New Roman" w:eastAsia="標楷體" w:hAnsi="Times New Roman" w:cs="Times New Roman"/>
          <w:sz w:val="24"/>
          <w:szCs w:val="24"/>
        </w:rPr>
        <w:t>(O1)</w:t>
      </w:r>
      <w:r w:rsidRPr="009A04F6">
        <w:rPr>
          <w:rFonts w:ascii="Times New Roman" w:eastAsia="標楷體" w:hAnsi="Times New Roman" w:cs="Times New Roman"/>
          <w:sz w:val="24"/>
          <w:szCs w:val="24"/>
        </w:rPr>
        <w:t>，負責確保兩邊的</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(L)</w:t>
      </w:r>
      <w:r w:rsidRPr="009A04F6">
        <w:rPr>
          <w:rFonts w:ascii="Times New Roman" w:eastAsia="標楷體" w:hAnsi="Times New Roman" w:cs="Times New Roman"/>
          <w:sz w:val="24"/>
          <w:szCs w:val="24"/>
        </w:rPr>
        <w:t>是一致的。</w:t>
      </w:r>
    </w:p>
    <w:p w:rsidR="00683DCA" w:rsidRPr="009A04F6" w:rsidRDefault="00304309">
      <w:pPr>
        <w:ind w:left="1440"/>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4595813" cy="2273019"/>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12179"/>
                    <a:stretch>
                      <a:fillRect/>
                    </a:stretch>
                  </pic:blipFill>
                  <pic:spPr>
                    <a:xfrm>
                      <a:off x="0" y="0"/>
                      <a:ext cx="4595813" cy="2273019"/>
                    </a:xfrm>
                    <a:prstGeom prst="rect">
                      <a:avLst/>
                    </a:prstGeom>
                    <a:ln/>
                  </pic:spPr>
                </pic:pic>
              </a:graphicData>
            </a:graphic>
          </wp:inline>
        </w:drawing>
      </w:r>
    </w:p>
    <w:p w:rsidR="00683DCA" w:rsidRPr="009A04F6" w:rsidRDefault="00304309">
      <w:pPr>
        <w:spacing w:line="240" w:lineRule="auto"/>
        <w:ind w:left="144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圖十四、</w:t>
      </w:r>
      <w:r w:rsidRPr="009A04F6">
        <w:rPr>
          <w:rFonts w:ascii="Times New Roman" w:eastAsia="標楷體" w:hAnsi="Times New Roman" w:cs="Times New Roman"/>
          <w:sz w:val="24"/>
          <w:szCs w:val="24"/>
        </w:rPr>
        <w:t xml:space="preserve"> </w:t>
      </w:r>
      <w:proofErr w:type="gramStart"/>
      <w:r w:rsidRPr="009A04F6">
        <w:rPr>
          <w:rFonts w:ascii="Times New Roman" w:eastAsia="標楷體" w:hAnsi="Times New Roman" w:cs="Times New Roman"/>
          <w:sz w:val="24"/>
          <w:szCs w:val="24"/>
        </w:rPr>
        <w:t>區塊鏈的</w:t>
      </w:r>
      <w:proofErr w:type="gramEnd"/>
      <w:r w:rsidRPr="009A04F6">
        <w:rPr>
          <w:rFonts w:ascii="Times New Roman" w:eastAsia="標楷體" w:hAnsi="Times New Roman" w:cs="Times New Roman"/>
          <w:sz w:val="24"/>
          <w:szCs w:val="24"/>
        </w:rPr>
        <w:t>架構</w:t>
      </w:r>
    </w:p>
    <w:p w:rsidR="00683DCA" w:rsidRPr="009A04F6" w:rsidRDefault="00304309">
      <w:pPr>
        <w:spacing w:line="240" w:lineRule="auto"/>
        <w:ind w:left="1440"/>
        <w:jc w:val="left"/>
        <w:rPr>
          <w:rFonts w:ascii="Times New Roman" w:eastAsia="標楷體" w:hAnsi="Times New Roman" w:cs="Times New Roman"/>
          <w:sz w:val="24"/>
          <w:szCs w:val="24"/>
        </w:rPr>
      </w:pPr>
      <w:r w:rsidRPr="009A04F6">
        <w:rPr>
          <w:rFonts w:ascii="Times New Roman" w:eastAsia="標楷體" w:hAnsi="Times New Roman" w:cs="Times New Roman"/>
          <w:sz w:val="24"/>
          <w:szCs w:val="24"/>
        </w:rPr>
        <w:tab/>
      </w:r>
      <w:r w:rsidRPr="009A04F6">
        <w:rPr>
          <w:rFonts w:ascii="Times New Roman" w:eastAsia="標楷體" w:hAnsi="Times New Roman" w:cs="Times New Roman"/>
          <w:sz w:val="24"/>
          <w:szCs w:val="24"/>
        </w:rPr>
        <w:tab/>
      </w:r>
    </w:p>
    <w:p w:rsidR="00683DCA" w:rsidRPr="009A04F6" w:rsidRDefault="00304309">
      <w:pPr>
        <w:pStyle w:val="2"/>
        <w:numPr>
          <w:ilvl w:val="0"/>
          <w:numId w:val="1"/>
        </w:numPr>
        <w:ind w:left="1842"/>
        <w:jc w:val="left"/>
        <w:rPr>
          <w:rFonts w:ascii="Times New Roman" w:eastAsia="標楷體" w:hAnsi="Times New Roman" w:cs="Times New Roman"/>
          <w:sz w:val="28"/>
          <w:szCs w:val="28"/>
        </w:rPr>
      </w:pPr>
      <w:bookmarkStart w:id="24" w:name="_51hsz7vq58o" w:colFirst="0" w:colLast="0"/>
      <w:bookmarkEnd w:id="24"/>
      <w:r w:rsidRPr="009A04F6">
        <w:rPr>
          <w:rFonts w:ascii="Times New Roman" w:eastAsia="標楷體" w:hAnsi="Times New Roman" w:cs="Times New Roman"/>
          <w:sz w:val="28"/>
          <w:szCs w:val="28"/>
        </w:rPr>
        <w:lastRenderedPageBreak/>
        <w:t>交易查詢</w:t>
      </w:r>
    </w:p>
    <w:p w:rsidR="00683DCA" w:rsidRPr="009A04F6" w:rsidRDefault="00304309" w:rsidP="009F6A61">
      <w:pPr>
        <w:ind w:left="1842"/>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當客戶利用應用程序查詢資料時，</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可以立即的把查詢結果回應給客戶端，因為所有資料都會在</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的</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的副本之中，</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也不需要等待其他</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回應客戶端的查詢，換句話說不會浪費時間等待，達到減少延遲的時間，客戶端可以連接到不同的</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進行查詢，以便查詢不同資料。</w:t>
      </w:r>
    </w:p>
    <w:p w:rsidR="00683DCA" w:rsidRPr="009A04F6" w:rsidRDefault="00683DCA">
      <w:pPr>
        <w:ind w:left="1842"/>
        <w:jc w:val="left"/>
        <w:rPr>
          <w:rFonts w:ascii="Times New Roman" w:eastAsia="標楷體" w:hAnsi="Times New Roman" w:cs="Times New Roman"/>
          <w:b/>
          <w:sz w:val="24"/>
          <w:szCs w:val="24"/>
        </w:rPr>
      </w:pPr>
    </w:p>
    <w:p w:rsidR="00683DCA" w:rsidRPr="009A04F6" w:rsidRDefault="00304309" w:rsidP="009F6A61">
      <w:pPr>
        <w:ind w:left="1842"/>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由圖十五可瞭解應用程式如何管理</w:t>
      </w:r>
      <w:proofErr w:type="gramStart"/>
      <w:r w:rsidRPr="009A04F6">
        <w:rPr>
          <w:rFonts w:ascii="Times New Roman" w:eastAsia="標楷體" w:hAnsi="Times New Roman" w:cs="Times New Roman"/>
          <w:sz w:val="24"/>
          <w:szCs w:val="24"/>
        </w:rPr>
        <w:t>區塊鏈內部</w:t>
      </w:r>
      <w:proofErr w:type="gramEnd"/>
      <w:r w:rsidRPr="009A04F6">
        <w:rPr>
          <w:rFonts w:ascii="Times New Roman" w:eastAsia="標楷體" w:hAnsi="Times New Roman" w:cs="Times New Roman"/>
          <w:sz w:val="24"/>
          <w:szCs w:val="24"/>
        </w:rPr>
        <w:t>的數據。</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w:t>
      </w:r>
      <w:r w:rsidRPr="009A04F6">
        <w:rPr>
          <w:rFonts w:ascii="Times New Roman" w:eastAsia="標楷體" w:hAnsi="Times New Roman" w:cs="Times New Roman"/>
          <w:sz w:val="24"/>
          <w:szCs w:val="24"/>
        </w:rPr>
        <w:t>O1</w:t>
      </w:r>
      <w:r w:rsidRPr="009A04F6">
        <w:rPr>
          <w:rFonts w:ascii="Times New Roman" w:eastAsia="標楷體" w:hAnsi="Times New Roman" w:cs="Times New Roman"/>
          <w:sz w:val="24"/>
          <w:szCs w:val="24"/>
        </w:rPr>
        <w:t>負責確保</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在各個其他節點中保持同步。在</w:t>
      </w:r>
      <w:proofErr w:type="gramStart"/>
      <w:r w:rsidRPr="009A04F6">
        <w:rPr>
          <w:rFonts w:ascii="Times New Roman" w:eastAsia="標楷體" w:hAnsi="Times New Roman" w:cs="Times New Roman"/>
          <w:sz w:val="24"/>
          <w:szCs w:val="24"/>
        </w:rPr>
        <w:t>區塊鏈中</w:t>
      </w:r>
      <w:proofErr w:type="gramEnd"/>
      <w:r w:rsidRPr="009A04F6">
        <w:rPr>
          <w:rFonts w:ascii="Times New Roman" w:eastAsia="標楷體" w:hAnsi="Times New Roman" w:cs="Times New Roman"/>
          <w:sz w:val="24"/>
          <w:szCs w:val="24"/>
        </w:rPr>
        <w:t>完成一個交易，有可以列出以下主要步驟：</w:t>
      </w:r>
    </w:p>
    <w:p w:rsidR="00683DCA" w:rsidRPr="009A04F6" w:rsidRDefault="00683DCA">
      <w:pPr>
        <w:ind w:left="2160" w:firstLine="720"/>
        <w:jc w:val="left"/>
        <w:rPr>
          <w:rFonts w:ascii="Times New Roman" w:eastAsia="標楷體" w:hAnsi="Times New Roman" w:cs="Times New Roman"/>
          <w:b/>
          <w:sz w:val="24"/>
          <w:szCs w:val="24"/>
        </w:rPr>
      </w:pPr>
    </w:p>
    <w:p w:rsidR="00683DCA" w:rsidRPr="009A04F6" w:rsidRDefault="00304309">
      <w:pPr>
        <w:ind w:left="3120" w:hanging="994"/>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1.  </w:t>
      </w:r>
      <w:r w:rsidRPr="009A04F6">
        <w:rPr>
          <w:rFonts w:ascii="Times New Roman" w:eastAsia="標楷體" w:hAnsi="Times New Roman" w:cs="Times New Roman"/>
          <w:sz w:val="24"/>
          <w:szCs w:val="24"/>
        </w:rPr>
        <w:t>應用程序</w:t>
      </w:r>
      <w:r w:rsidRPr="009A04F6">
        <w:rPr>
          <w:rFonts w:ascii="Times New Roman" w:eastAsia="標楷體" w:hAnsi="Times New Roman" w:cs="Times New Roman"/>
          <w:sz w:val="24"/>
          <w:szCs w:val="24"/>
        </w:rPr>
        <w:t>A</w:t>
      </w:r>
      <w:r w:rsidRPr="009A04F6">
        <w:rPr>
          <w:rFonts w:ascii="Times New Roman" w:eastAsia="標楷體" w:hAnsi="Times New Roman" w:cs="Times New Roman"/>
          <w:sz w:val="24"/>
          <w:szCs w:val="24"/>
        </w:rPr>
        <w:t>連接到</w:t>
      </w:r>
      <w:r w:rsidRPr="009A04F6">
        <w:rPr>
          <w:rFonts w:ascii="Times New Roman" w:eastAsia="標楷體" w:hAnsi="Times New Roman" w:cs="Times New Roman"/>
          <w:sz w:val="24"/>
          <w:szCs w:val="24"/>
        </w:rPr>
        <w:t>Peer P1</w:t>
      </w:r>
      <w:r w:rsidRPr="009A04F6">
        <w:rPr>
          <w:rFonts w:ascii="Times New Roman" w:eastAsia="標楷體" w:hAnsi="Times New Roman" w:cs="Times New Roman"/>
          <w:sz w:val="24"/>
          <w:szCs w:val="24"/>
        </w:rPr>
        <w:t>。</w:t>
      </w:r>
    </w:p>
    <w:p w:rsidR="00683DCA" w:rsidRPr="009A04F6" w:rsidRDefault="00304309">
      <w:pPr>
        <w:ind w:left="3120" w:hanging="994"/>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2.  Peer P1</w:t>
      </w:r>
      <w:r w:rsidRPr="009A04F6">
        <w:rPr>
          <w:rFonts w:ascii="Times New Roman" w:eastAsia="標楷體" w:hAnsi="Times New Roman" w:cs="Times New Roman"/>
          <w:sz w:val="24"/>
          <w:szCs w:val="24"/>
        </w:rPr>
        <w:t>可以調用智能合約</w:t>
      </w:r>
      <w:r w:rsidRPr="009A04F6">
        <w:rPr>
          <w:rFonts w:ascii="Times New Roman" w:eastAsia="標楷體" w:hAnsi="Times New Roman" w:cs="Times New Roman"/>
          <w:sz w:val="24"/>
          <w:szCs w:val="24"/>
        </w:rPr>
        <w:t>S1</w:t>
      </w:r>
      <w:r w:rsidRPr="009A04F6">
        <w:rPr>
          <w:rFonts w:ascii="Times New Roman" w:eastAsia="標楷體" w:hAnsi="Times New Roman" w:cs="Times New Roman"/>
          <w:sz w:val="24"/>
          <w:szCs w:val="24"/>
        </w:rPr>
        <w:t>來查詢或是更新</w:t>
      </w:r>
      <w:proofErr w:type="gramStart"/>
      <w:r w:rsidRPr="009A04F6">
        <w:rPr>
          <w:rFonts w:ascii="Times New Roman" w:eastAsia="標楷體" w:hAnsi="Times New Roman" w:cs="Times New Roman"/>
          <w:sz w:val="24"/>
          <w:szCs w:val="24"/>
        </w:rPr>
        <w:t>分類帳</w:t>
      </w:r>
      <w:proofErr w:type="gramEnd"/>
      <w:r w:rsidRPr="009A04F6">
        <w:rPr>
          <w:rFonts w:ascii="Times New Roman" w:eastAsia="標楷體" w:hAnsi="Times New Roman" w:cs="Times New Roman"/>
          <w:sz w:val="24"/>
          <w:szCs w:val="24"/>
        </w:rPr>
        <w:t>L1</w:t>
      </w:r>
      <w:r w:rsidRPr="009A04F6">
        <w:rPr>
          <w:rFonts w:ascii="Times New Roman" w:eastAsia="標楷體" w:hAnsi="Times New Roman" w:cs="Times New Roman"/>
          <w:sz w:val="24"/>
          <w:szCs w:val="24"/>
        </w:rPr>
        <w:t>。</w:t>
      </w:r>
    </w:p>
    <w:p w:rsidR="00683DCA" w:rsidRPr="009A04F6" w:rsidRDefault="00304309">
      <w:pPr>
        <w:ind w:left="3120" w:hanging="994"/>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3.  </w:t>
      </w:r>
      <w:r w:rsidRPr="009A04F6">
        <w:rPr>
          <w:rFonts w:ascii="Times New Roman" w:eastAsia="標楷體" w:hAnsi="Times New Roman" w:cs="Times New Roman"/>
          <w:sz w:val="24"/>
          <w:szCs w:val="24"/>
        </w:rPr>
        <w:t>應用程序</w:t>
      </w:r>
      <w:r w:rsidRPr="009A04F6">
        <w:rPr>
          <w:rFonts w:ascii="Times New Roman" w:eastAsia="標楷體" w:hAnsi="Times New Roman" w:cs="Times New Roman"/>
          <w:sz w:val="24"/>
          <w:szCs w:val="24"/>
        </w:rPr>
        <w:t>A</w:t>
      </w:r>
      <w:r w:rsidRPr="009A04F6">
        <w:rPr>
          <w:rFonts w:ascii="Times New Roman" w:eastAsia="標楷體" w:hAnsi="Times New Roman" w:cs="Times New Roman"/>
          <w:sz w:val="24"/>
          <w:szCs w:val="24"/>
        </w:rPr>
        <w:t>接收回應。</w:t>
      </w:r>
    </w:p>
    <w:p w:rsidR="00683DCA" w:rsidRPr="009A04F6" w:rsidRDefault="00304309">
      <w:pPr>
        <w:ind w:left="2409" w:hanging="283"/>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4.  </w:t>
      </w:r>
      <w:r w:rsidRPr="009A04F6">
        <w:rPr>
          <w:rFonts w:ascii="Times New Roman" w:eastAsia="標楷體" w:hAnsi="Times New Roman" w:cs="Times New Roman"/>
          <w:sz w:val="24"/>
          <w:szCs w:val="24"/>
        </w:rPr>
        <w:t>應用程序</w:t>
      </w:r>
      <w:r w:rsidRPr="009A04F6">
        <w:rPr>
          <w:rFonts w:ascii="Times New Roman" w:eastAsia="標楷體" w:hAnsi="Times New Roman" w:cs="Times New Roman"/>
          <w:sz w:val="24"/>
          <w:szCs w:val="24"/>
        </w:rPr>
        <w:t>A</w:t>
      </w:r>
      <w:r w:rsidRPr="009A04F6">
        <w:rPr>
          <w:rFonts w:ascii="Times New Roman" w:eastAsia="標楷體" w:hAnsi="Times New Roman" w:cs="Times New Roman"/>
          <w:sz w:val="24"/>
          <w:szCs w:val="24"/>
        </w:rPr>
        <w:t>將交易傳送至排序節點</w:t>
      </w:r>
      <w:r w:rsidRPr="009A04F6">
        <w:rPr>
          <w:rFonts w:ascii="Times New Roman" w:eastAsia="標楷體" w:hAnsi="Times New Roman" w:cs="Times New Roman"/>
          <w:sz w:val="24"/>
          <w:szCs w:val="24"/>
        </w:rPr>
        <w:t>O1</w:t>
      </w:r>
      <w:r w:rsidRPr="009A04F6">
        <w:rPr>
          <w:rFonts w:ascii="Times New Roman" w:eastAsia="標楷體" w:hAnsi="Times New Roman" w:cs="Times New Roman"/>
          <w:sz w:val="24"/>
          <w:szCs w:val="24"/>
        </w:rPr>
        <w:t>進行排序。並且蒐集其他交易到區塊之中，把交易分發給所有的</w:t>
      </w:r>
      <w:r w:rsidRPr="009A04F6">
        <w:rPr>
          <w:rFonts w:ascii="Times New Roman" w:eastAsia="標楷體" w:hAnsi="Times New Roman" w:cs="Times New Roman"/>
          <w:sz w:val="24"/>
          <w:szCs w:val="24"/>
        </w:rPr>
        <w:t>Peers</w:t>
      </w:r>
      <w:r w:rsidRPr="009A04F6">
        <w:rPr>
          <w:rFonts w:ascii="Times New Roman" w:eastAsia="標楷體" w:hAnsi="Times New Roman" w:cs="Times New Roman"/>
          <w:sz w:val="24"/>
          <w:szCs w:val="24"/>
        </w:rPr>
        <w:t>，更新</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L1</w:t>
      </w:r>
      <w:r w:rsidRPr="009A04F6">
        <w:rPr>
          <w:rFonts w:ascii="Times New Roman" w:eastAsia="標楷體" w:hAnsi="Times New Roman" w:cs="Times New Roman"/>
          <w:sz w:val="24"/>
          <w:szCs w:val="24"/>
        </w:rPr>
        <w:t>。</w:t>
      </w:r>
    </w:p>
    <w:p w:rsidR="00683DCA" w:rsidRPr="009A04F6" w:rsidRDefault="00683DCA">
      <w:pPr>
        <w:ind w:left="3120" w:hanging="480"/>
        <w:jc w:val="left"/>
        <w:rPr>
          <w:rFonts w:ascii="Times New Roman" w:eastAsia="標楷體" w:hAnsi="Times New Roman" w:cs="Times New Roman"/>
          <w:b/>
          <w:sz w:val="24"/>
          <w:szCs w:val="24"/>
        </w:rPr>
      </w:pPr>
    </w:p>
    <w:p w:rsidR="00683DCA" w:rsidRPr="009A04F6" w:rsidRDefault="00304309">
      <w:pPr>
        <w:ind w:left="2160" w:firstLine="72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圖十五、</w:t>
      </w:r>
      <w:proofErr w:type="gramStart"/>
      <w:r w:rsidRPr="009A04F6">
        <w:rPr>
          <w:rFonts w:ascii="Times New Roman" w:eastAsia="標楷體" w:hAnsi="Times New Roman" w:cs="Times New Roman"/>
          <w:sz w:val="24"/>
          <w:szCs w:val="24"/>
        </w:rPr>
        <w:t>區塊鏈內部</w:t>
      </w:r>
      <w:proofErr w:type="gramEnd"/>
      <w:r w:rsidRPr="009A04F6">
        <w:rPr>
          <w:rFonts w:ascii="Times New Roman" w:eastAsia="標楷體" w:hAnsi="Times New Roman" w:cs="Times New Roman"/>
          <w:sz w:val="24"/>
          <w:szCs w:val="24"/>
        </w:rPr>
        <w:t>的架構和交互流程</w:t>
      </w:r>
      <w:r w:rsidRPr="009A04F6">
        <w:rPr>
          <w:rFonts w:ascii="Times New Roman" w:eastAsia="標楷體" w:hAnsi="Times New Roman" w:cs="Times New Roman"/>
          <w:noProof/>
        </w:rPr>
        <w:drawing>
          <wp:anchor distT="114300" distB="114300" distL="114300" distR="114300" simplePos="0" relativeHeight="251661312" behindDoc="0" locked="0" layoutInCell="1" hidden="0" allowOverlap="1">
            <wp:simplePos x="0" y="0"/>
            <wp:positionH relativeFrom="column">
              <wp:posOffset>923925</wp:posOffset>
            </wp:positionH>
            <wp:positionV relativeFrom="paragraph">
              <wp:posOffset>221826</wp:posOffset>
            </wp:positionV>
            <wp:extent cx="4810125" cy="2187999"/>
            <wp:effectExtent l="0" t="0" r="0" b="0"/>
            <wp:wrapTopAndBottom distT="114300" distB="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810125" cy="2187999"/>
                    </a:xfrm>
                    <a:prstGeom prst="rect">
                      <a:avLst/>
                    </a:prstGeom>
                    <a:ln/>
                  </pic:spPr>
                </pic:pic>
              </a:graphicData>
            </a:graphic>
          </wp:anchor>
        </w:drawing>
      </w:r>
    </w:p>
    <w:p w:rsidR="00683DCA" w:rsidRPr="009A04F6" w:rsidRDefault="00304309">
      <w:pPr>
        <w:pStyle w:val="2"/>
        <w:numPr>
          <w:ilvl w:val="0"/>
          <w:numId w:val="1"/>
        </w:numPr>
        <w:spacing w:after="0"/>
        <w:ind w:left="1842"/>
        <w:jc w:val="left"/>
        <w:rPr>
          <w:rFonts w:ascii="Times New Roman" w:eastAsia="標楷體" w:hAnsi="Times New Roman" w:cs="Times New Roman"/>
          <w:sz w:val="28"/>
          <w:szCs w:val="28"/>
        </w:rPr>
      </w:pPr>
      <w:bookmarkStart w:id="25" w:name="_ovlwu48kt0p0" w:colFirst="0" w:colLast="0"/>
      <w:bookmarkEnd w:id="25"/>
      <w:r w:rsidRPr="009A04F6">
        <w:rPr>
          <w:rFonts w:ascii="Times New Roman" w:eastAsia="標楷體" w:hAnsi="Times New Roman" w:cs="Times New Roman"/>
          <w:sz w:val="28"/>
          <w:szCs w:val="28"/>
        </w:rPr>
        <w:t>實作方式</w:t>
      </w:r>
    </w:p>
    <w:p w:rsidR="00683DCA" w:rsidRPr="009A04F6" w:rsidRDefault="00304309">
      <w:pPr>
        <w:numPr>
          <w:ilvl w:val="0"/>
          <w:numId w:val="8"/>
        </w:numPr>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在實作過程中，透過</w:t>
      </w:r>
      <w:r w:rsidRPr="009A04F6">
        <w:rPr>
          <w:rFonts w:ascii="Times New Roman" w:eastAsia="標楷體" w:hAnsi="Times New Roman" w:cs="Times New Roman"/>
          <w:sz w:val="24"/>
          <w:szCs w:val="24"/>
        </w:rPr>
        <w:t xml:space="preserve"> </w:t>
      </w:r>
      <w:proofErr w:type="spellStart"/>
      <w:r w:rsidRPr="009A04F6">
        <w:rPr>
          <w:rFonts w:ascii="Times New Roman" w:eastAsia="標楷體" w:hAnsi="Times New Roman" w:cs="Times New Roman"/>
          <w:sz w:val="24"/>
          <w:szCs w:val="24"/>
        </w:rPr>
        <w:t>configtx.yaml</w:t>
      </w:r>
      <w:proofErr w:type="spellEnd"/>
      <w:r w:rsidRPr="009A04F6">
        <w:rPr>
          <w:rFonts w:ascii="Times New Roman" w:eastAsia="標楷體" w:hAnsi="Times New Roman" w:cs="Times New Roman"/>
          <w:sz w:val="24"/>
          <w:szCs w:val="24"/>
        </w:rPr>
        <w:t>，模擬三個成員，一個負責排序服務的組織</w:t>
      </w:r>
      <w:proofErr w:type="spellStart"/>
      <w:r w:rsidRPr="009A04F6">
        <w:rPr>
          <w:rFonts w:ascii="Times New Roman" w:eastAsia="標楷體" w:hAnsi="Times New Roman" w:cs="Times New Roman"/>
          <w:sz w:val="24"/>
          <w:szCs w:val="24"/>
        </w:rPr>
        <w:t>OrdererOrg</w:t>
      </w:r>
      <w:proofErr w:type="spellEnd"/>
      <w:r w:rsidRPr="009A04F6">
        <w:rPr>
          <w:rFonts w:ascii="Times New Roman" w:eastAsia="標楷體" w:hAnsi="Times New Roman" w:cs="Times New Roman"/>
          <w:sz w:val="24"/>
          <w:szCs w:val="24"/>
        </w:rPr>
        <w:t>和兩個節點組織</w:t>
      </w:r>
      <w:r w:rsidRPr="009A04F6">
        <w:rPr>
          <w:rFonts w:ascii="Times New Roman" w:eastAsia="標楷體" w:hAnsi="Times New Roman" w:cs="Times New Roman"/>
          <w:sz w:val="24"/>
          <w:szCs w:val="24"/>
        </w:rPr>
        <w:t>Org1</w:t>
      </w:r>
      <w:r w:rsidRPr="009A04F6">
        <w:rPr>
          <w:rFonts w:ascii="Times New Roman" w:eastAsia="標楷體" w:hAnsi="Times New Roman" w:cs="Times New Roman"/>
          <w:sz w:val="24"/>
          <w:szCs w:val="24"/>
        </w:rPr>
        <w:t>及</w:t>
      </w:r>
      <w:r w:rsidRPr="009A04F6">
        <w:rPr>
          <w:rFonts w:ascii="Times New Roman" w:eastAsia="標楷體" w:hAnsi="Times New Roman" w:cs="Times New Roman"/>
          <w:sz w:val="24"/>
          <w:szCs w:val="24"/>
        </w:rPr>
        <w:t>Org2</w:t>
      </w:r>
      <w:r w:rsidRPr="009A04F6">
        <w:rPr>
          <w:rFonts w:ascii="Times New Roman" w:eastAsia="標楷體" w:hAnsi="Times New Roman" w:cs="Times New Roman"/>
          <w:sz w:val="24"/>
          <w:szCs w:val="24"/>
        </w:rPr>
        <w:t>。每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組織皆管理和持有</w:t>
      </w:r>
      <w:r w:rsidRPr="009A04F6">
        <w:rPr>
          <w:rFonts w:ascii="Times New Roman" w:eastAsia="標楷體" w:hAnsi="Times New Roman" w:cs="Times New Roman"/>
          <w:sz w:val="24"/>
          <w:szCs w:val="24"/>
        </w:rPr>
        <w:t>2</w:t>
      </w:r>
      <w:r w:rsidRPr="009A04F6">
        <w:rPr>
          <w:rFonts w:ascii="Times New Roman" w:eastAsia="標楷體" w:hAnsi="Times New Roman" w:cs="Times New Roman"/>
          <w:sz w:val="24"/>
          <w:szCs w:val="24"/>
        </w:rPr>
        <w:t>個對等節點</w:t>
      </w:r>
      <w:r w:rsidRPr="009A04F6">
        <w:rPr>
          <w:rFonts w:ascii="Times New Roman" w:eastAsia="標楷體" w:hAnsi="Times New Roman" w:cs="Times New Roman"/>
          <w:sz w:val="24"/>
          <w:szCs w:val="24"/>
        </w:rPr>
        <w:t>peer0</w:t>
      </w:r>
      <w:r w:rsidRPr="009A04F6">
        <w:rPr>
          <w:rFonts w:ascii="Times New Roman" w:eastAsia="標楷體" w:hAnsi="Times New Roman" w:cs="Times New Roman"/>
          <w:sz w:val="24"/>
          <w:szCs w:val="24"/>
        </w:rPr>
        <w:t>和</w:t>
      </w:r>
      <w:r w:rsidRPr="009A04F6">
        <w:rPr>
          <w:rFonts w:ascii="Times New Roman" w:eastAsia="標楷體" w:hAnsi="Times New Roman" w:cs="Times New Roman"/>
          <w:sz w:val="24"/>
          <w:szCs w:val="24"/>
        </w:rPr>
        <w:t>peer1</w:t>
      </w:r>
      <w:r w:rsidRPr="009A04F6">
        <w:rPr>
          <w:rFonts w:ascii="Times New Roman" w:eastAsia="標楷體" w:hAnsi="Times New Roman" w:cs="Times New Roman"/>
          <w:sz w:val="24"/>
          <w:szCs w:val="24"/>
        </w:rPr>
        <w:t>。此文件中也配置</w:t>
      </w:r>
      <w:proofErr w:type="gramStart"/>
      <w:r w:rsidRPr="009A04F6">
        <w:rPr>
          <w:rFonts w:ascii="Times New Roman" w:eastAsia="標楷體" w:hAnsi="Times New Roman" w:cs="Times New Roman"/>
          <w:sz w:val="24"/>
          <w:szCs w:val="24"/>
        </w:rPr>
        <w:t>錨</w:t>
      </w:r>
      <w:proofErr w:type="gramEnd"/>
      <w:r w:rsidRPr="009A04F6">
        <w:rPr>
          <w:rFonts w:ascii="Times New Roman" w:eastAsia="標楷體" w:hAnsi="Times New Roman" w:cs="Times New Roman"/>
          <w:sz w:val="24"/>
          <w:szCs w:val="24"/>
        </w:rPr>
        <w:t>節點</w:t>
      </w:r>
      <w:r w:rsidRPr="009A04F6">
        <w:rPr>
          <w:rFonts w:ascii="Times New Roman" w:eastAsia="標楷體" w:hAnsi="Times New Roman" w:cs="Times New Roman"/>
          <w:sz w:val="24"/>
          <w:szCs w:val="24"/>
        </w:rPr>
        <w:t>(peer0.org1.example.com</w:t>
      </w:r>
      <w:r w:rsidRPr="009A04F6">
        <w:rPr>
          <w:rFonts w:ascii="Times New Roman" w:eastAsia="標楷體" w:hAnsi="Times New Roman" w:cs="Times New Roman"/>
          <w:sz w:val="24"/>
          <w:szCs w:val="24"/>
        </w:rPr>
        <w:t>和</w:t>
      </w:r>
      <w:r w:rsidRPr="009A04F6">
        <w:rPr>
          <w:rFonts w:ascii="Times New Roman" w:eastAsia="標楷體" w:hAnsi="Times New Roman" w:cs="Times New Roman"/>
          <w:sz w:val="24"/>
          <w:szCs w:val="24"/>
        </w:rPr>
        <w:t>peer0.org2.example.com)</w:t>
      </w:r>
      <w:r w:rsidRPr="009A04F6">
        <w:rPr>
          <w:rFonts w:ascii="Times New Roman" w:eastAsia="標楷體" w:hAnsi="Times New Roman" w:cs="Times New Roman"/>
          <w:sz w:val="24"/>
          <w:szCs w:val="24"/>
        </w:rPr>
        <w:t>，負責用於兩個組織之間的溝通，其次也為每</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成員指定</w:t>
      </w:r>
      <w:r w:rsidRPr="009A04F6">
        <w:rPr>
          <w:rFonts w:ascii="Times New Roman" w:eastAsia="標楷體" w:hAnsi="Times New Roman" w:cs="Times New Roman"/>
          <w:sz w:val="24"/>
          <w:szCs w:val="24"/>
        </w:rPr>
        <w:t>MSP</w:t>
      </w:r>
      <w:r w:rsidRPr="009A04F6">
        <w:rPr>
          <w:rFonts w:ascii="Times New Roman" w:eastAsia="標楷體" w:hAnsi="Times New Roman" w:cs="Times New Roman"/>
          <w:sz w:val="24"/>
          <w:szCs w:val="24"/>
        </w:rPr>
        <w:t>文件夾，用來指定數字簽名和進行驗證，並且創建頻道配置，如圖十六所示。</w:t>
      </w:r>
      <w:r w:rsidRPr="009A04F6">
        <w:rPr>
          <w:rFonts w:ascii="Times New Roman" w:eastAsia="標楷體" w:hAnsi="Times New Roman" w:cs="Times New Roman"/>
          <w:sz w:val="24"/>
          <w:szCs w:val="24"/>
        </w:rPr>
        <w:lastRenderedPageBreak/>
        <w:t>$CHANNEL_NAME</w:t>
      </w:r>
      <w:r w:rsidRPr="009A04F6">
        <w:rPr>
          <w:rFonts w:ascii="Times New Roman" w:eastAsia="標楷體" w:hAnsi="Times New Roman" w:cs="Times New Roman"/>
          <w:sz w:val="24"/>
          <w:szCs w:val="24"/>
        </w:rPr>
        <w:t>或者將</w:t>
      </w:r>
      <w:r w:rsidRPr="009A04F6">
        <w:rPr>
          <w:rFonts w:ascii="Times New Roman" w:eastAsia="標楷體" w:hAnsi="Times New Roman" w:cs="Times New Roman"/>
          <w:sz w:val="24"/>
          <w:szCs w:val="24"/>
        </w:rPr>
        <w:t>CHANNEL_NAME</w:t>
      </w:r>
      <w:r w:rsidRPr="009A04F6">
        <w:rPr>
          <w:rFonts w:ascii="Times New Roman" w:eastAsia="標楷體" w:hAnsi="Times New Roman" w:cs="Times New Roman"/>
          <w:sz w:val="24"/>
          <w:szCs w:val="24"/>
        </w:rPr>
        <w:t>設置為整個說明中可以使用的</w:t>
      </w:r>
      <w:proofErr w:type="gramStart"/>
      <w:r w:rsidRPr="009A04F6">
        <w:rPr>
          <w:rFonts w:ascii="Times New Roman" w:eastAsia="標楷體" w:hAnsi="Times New Roman" w:cs="Times New Roman"/>
          <w:sz w:val="24"/>
          <w:szCs w:val="24"/>
        </w:rPr>
        <w:t>環境變量</w:t>
      </w:r>
      <w:proofErr w:type="gramEnd"/>
      <w:r w:rsidRPr="009A04F6">
        <w:rPr>
          <w:rFonts w:ascii="Times New Roman" w:eastAsia="標楷體" w:hAnsi="Times New Roman" w:cs="Times New Roman"/>
          <w:sz w:val="24"/>
          <w:szCs w:val="24"/>
        </w:rPr>
        <w:t>，如圖十七所示。</w:t>
      </w: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595813" cy="83045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595813" cy="830455"/>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圖十六、使用</w:t>
      </w:r>
      <w:proofErr w:type="spellStart"/>
      <w:r w:rsidRPr="009A04F6">
        <w:rPr>
          <w:rFonts w:ascii="Times New Roman" w:eastAsia="標楷體" w:hAnsi="Times New Roman" w:cs="Times New Roman"/>
          <w:sz w:val="24"/>
          <w:szCs w:val="24"/>
        </w:rPr>
        <w:t>Configtxgen</w:t>
      </w:r>
      <w:proofErr w:type="spellEnd"/>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工具創建</w:t>
      </w:r>
      <w:proofErr w:type="gramStart"/>
      <w:r w:rsidRPr="009A04F6">
        <w:rPr>
          <w:rFonts w:ascii="Times New Roman" w:eastAsia="標楷體" w:hAnsi="Times New Roman" w:cs="Times New Roman"/>
          <w:sz w:val="24"/>
          <w:szCs w:val="24"/>
        </w:rPr>
        <w:t>創事區</w:t>
      </w:r>
      <w:proofErr w:type="gramEnd"/>
      <w:r w:rsidRPr="009A04F6">
        <w:rPr>
          <w:rFonts w:ascii="Times New Roman" w:eastAsia="標楷體" w:hAnsi="Times New Roman" w:cs="Times New Roman"/>
          <w:sz w:val="24"/>
          <w:szCs w:val="24"/>
        </w:rPr>
        <w:t>塊和配置通道</w:t>
      </w:r>
    </w:p>
    <w:p w:rsidR="00683DCA" w:rsidRPr="009A04F6" w:rsidRDefault="00683DCA">
      <w:pPr>
        <w:ind w:left="2160"/>
        <w:rPr>
          <w:rFonts w:ascii="Times New Roman" w:eastAsia="標楷體" w:hAnsi="Times New Roman" w:cs="Times New Roman"/>
          <w:b/>
          <w:sz w:val="24"/>
          <w:szCs w:val="24"/>
        </w:rPr>
      </w:pP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595813" cy="90274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595813" cy="902749"/>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圖十七、將頻道名稱設置為環境變量</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接下來，將正在構建的通道上定義組織</w:t>
      </w:r>
      <w:proofErr w:type="gramStart"/>
      <w:r w:rsidRPr="009A04F6">
        <w:rPr>
          <w:rFonts w:ascii="Times New Roman" w:eastAsia="標楷體" w:hAnsi="Times New Roman" w:cs="Times New Roman"/>
          <w:sz w:val="24"/>
          <w:szCs w:val="24"/>
        </w:rPr>
        <w:t>一</w:t>
      </w:r>
      <w:proofErr w:type="gramEnd"/>
      <w:r w:rsidRPr="009A04F6">
        <w:rPr>
          <w:rFonts w:ascii="Times New Roman" w:eastAsia="標楷體" w:hAnsi="Times New Roman" w:cs="Times New Roman"/>
          <w:sz w:val="24"/>
          <w:szCs w:val="24"/>
        </w:rPr>
        <w:t>的錨節點並且再次確認</w:t>
      </w: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CHANNEL_NAME</w:t>
      </w:r>
      <w:r w:rsidRPr="009A04F6">
        <w:rPr>
          <w:rFonts w:ascii="Times New Roman" w:eastAsia="標楷體" w:hAnsi="Times New Roman" w:cs="Times New Roman"/>
          <w:sz w:val="24"/>
          <w:szCs w:val="24"/>
        </w:rPr>
        <w:t>已被替換或者為以下命令設置了</w:t>
      </w:r>
      <w:proofErr w:type="gramStart"/>
      <w:r w:rsidRPr="009A04F6">
        <w:rPr>
          <w:rFonts w:ascii="Times New Roman" w:eastAsia="標楷體" w:hAnsi="Times New Roman" w:cs="Times New Roman"/>
          <w:sz w:val="24"/>
          <w:szCs w:val="24"/>
        </w:rPr>
        <w:t>環境變量</w:t>
      </w:r>
      <w:proofErr w:type="gramEnd"/>
      <w:r w:rsidRPr="009A04F6">
        <w:rPr>
          <w:rFonts w:ascii="Times New Roman" w:eastAsia="標楷體" w:hAnsi="Times New Roman" w:cs="Times New Roman"/>
          <w:sz w:val="24"/>
          <w:szCs w:val="24"/>
        </w:rPr>
        <w:t>，如圖十八與圖十九</w:t>
      </w:r>
      <w:r w:rsidRPr="009A04F6">
        <w:rPr>
          <w:rFonts w:ascii="Times New Roman" w:eastAsia="標楷體" w:hAnsi="Times New Roman" w:cs="Times New Roman"/>
          <w:sz w:val="24"/>
          <w:szCs w:val="24"/>
        </w:rPr>
        <w:t>:</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683DCA">
      <w:pPr>
        <w:rPr>
          <w:rFonts w:ascii="Times New Roman" w:eastAsia="標楷體" w:hAnsi="Times New Roman" w:cs="Times New Roman"/>
          <w:b/>
          <w:sz w:val="24"/>
          <w:szCs w:val="24"/>
        </w:rPr>
      </w:pP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831477" cy="1019175"/>
            <wp:effectExtent l="0" t="0" r="762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835225" cy="1019966"/>
                    </a:xfrm>
                    <a:prstGeom prst="rect">
                      <a:avLst/>
                    </a:prstGeom>
                    <a:ln/>
                  </pic:spPr>
                </pic:pic>
              </a:graphicData>
            </a:graphic>
          </wp:inline>
        </w:drawing>
      </w:r>
    </w:p>
    <w:p w:rsidR="00683DCA" w:rsidRPr="009A04F6" w:rsidRDefault="00304309">
      <w:pPr>
        <w:ind w:left="2125"/>
        <w:rPr>
          <w:rFonts w:ascii="Times New Roman" w:eastAsia="標楷體" w:hAnsi="Times New Roman" w:cs="Times New Roman"/>
          <w:b/>
          <w:sz w:val="24"/>
          <w:szCs w:val="24"/>
        </w:rPr>
      </w:pPr>
      <w:r w:rsidRPr="009A04F6">
        <w:rPr>
          <w:rFonts w:ascii="Times New Roman" w:eastAsia="標楷體" w:hAnsi="Times New Roman" w:cs="Times New Roman"/>
          <w:sz w:val="24"/>
          <w:szCs w:val="24"/>
        </w:rPr>
        <w:tab/>
      </w:r>
      <w:r w:rsidRPr="009A04F6">
        <w:rPr>
          <w:rFonts w:ascii="Times New Roman" w:eastAsia="標楷體" w:hAnsi="Times New Roman" w:cs="Times New Roman"/>
          <w:sz w:val="24"/>
          <w:szCs w:val="24"/>
        </w:rPr>
        <w:t>圖十八、定義組織</w:t>
      </w:r>
      <w:proofErr w:type="gramStart"/>
      <w:r w:rsidRPr="009A04F6">
        <w:rPr>
          <w:rFonts w:ascii="Times New Roman" w:eastAsia="標楷體" w:hAnsi="Times New Roman" w:cs="Times New Roman"/>
          <w:sz w:val="24"/>
          <w:szCs w:val="24"/>
        </w:rPr>
        <w:t>一</w:t>
      </w:r>
      <w:proofErr w:type="gramEnd"/>
      <w:r w:rsidRPr="009A04F6">
        <w:rPr>
          <w:rFonts w:ascii="Times New Roman" w:eastAsia="標楷體" w:hAnsi="Times New Roman" w:cs="Times New Roman"/>
          <w:sz w:val="24"/>
          <w:szCs w:val="24"/>
        </w:rPr>
        <w:t>的錨節點</w:t>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757420" cy="933450"/>
            <wp:effectExtent l="0" t="0" r="508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757743" cy="933513"/>
                    </a:xfrm>
                    <a:prstGeom prst="rect">
                      <a:avLst/>
                    </a:prstGeom>
                    <a:ln/>
                  </pic:spPr>
                </pic:pic>
              </a:graphicData>
            </a:graphic>
          </wp:inline>
        </w:drawing>
      </w:r>
    </w:p>
    <w:p w:rsidR="00683DCA" w:rsidRPr="009A04F6" w:rsidRDefault="00304309">
      <w:pPr>
        <w:ind w:left="2125"/>
        <w:rPr>
          <w:rFonts w:ascii="Times New Roman" w:eastAsia="標楷體" w:hAnsi="Times New Roman" w:cs="Times New Roman"/>
          <w:b/>
          <w:sz w:val="24"/>
          <w:szCs w:val="24"/>
        </w:rPr>
      </w:pPr>
      <w:r w:rsidRPr="009A04F6">
        <w:rPr>
          <w:rFonts w:ascii="Times New Roman" w:eastAsia="標楷體" w:hAnsi="Times New Roman" w:cs="Times New Roman"/>
          <w:sz w:val="24"/>
          <w:szCs w:val="24"/>
        </w:rPr>
        <w:t xml:space="preserve">            </w:t>
      </w:r>
      <w:r w:rsidRPr="009A04F6">
        <w:rPr>
          <w:rFonts w:ascii="Times New Roman" w:eastAsia="標楷體" w:hAnsi="Times New Roman" w:cs="Times New Roman"/>
          <w:sz w:val="24"/>
          <w:szCs w:val="24"/>
        </w:rPr>
        <w:t>圖十九、定義組織二的錨節點</w:t>
      </w:r>
    </w:p>
    <w:p w:rsidR="00683DCA" w:rsidRPr="009A04F6" w:rsidRDefault="00683DCA">
      <w:pPr>
        <w:jc w:val="left"/>
        <w:rPr>
          <w:rFonts w:ascii="Times New Roman" w:eastAsia="標楷體" w:hAnsi="Times New Roman" w:cs="Times New Roman"/>
          <w:b/>
          <w:sz w:val="24"/>
          <w:szCs w:val="24"/>
        </w:rPr>
      </w:pPr>
    </w:p>
    <w:p w:rsidR="00683DCA" w:rsidRPr="009A04F6" w:rsidRDefault="00304309">
      <w:pPr>
        <w:ind w:left="2160"/>
        <w:jc w:val="both"/>
        <w:rPr>
          <w:rFonts w:ascii="Times New Roman" w:eastAsia="標楷體" w:hAnsi="Times New Roman" w:cs="Times New Roman"/>
          <w:b/>
          <w:sz w:val="24"/>
          <w:szCs w:val="24"/>
        </w:rPr>
      </w:pPr>
      <w:r w:rsidRPr="009A04F6">
        <w:rPr>
          <w:rFonts w:ascii="Times New Roman" w:eastAsia="標楷體" w:hAnsi="Times New Roman" w:cs="Times New Roman"/>
          <w:sz w:val="24"/>
          <w:szCs w:val="24"/>
        </w:rPr>
        <w:t>配置完成後，如圖二十所示，我們使用</w:t>
      </w:r>
      <w:r w:rsidRPr="009A04F6">
        <w:rPr>
          <w:rFonts w:ascii="Times New Roman" w:eastAsia="標楷體" w:hAnsi="Times New Roman" w:cs="Times New Roman"/>
          <w:sz w:val="24"/>
          <w:szCs w:val="24"/>
        </w:rPr>
        <w:t>Docker-compose</w:t>
      </w:r>
      <w:r w:rsidRPr="009A04F6">
        <w:rPr>
          <w:rFonts w:ascii="Times New Roman" w:eastAsia="標楷體" w:hAnsi="Times New Roman" w:cs="Times New Roman"/>
          <w:sz w:val="24"/>
          <w:szCs w:val="24"/>
        </w:rPr>
        <w:t>腳本啟動</w:t>
      </w:r>
      <w:proofErr w:type="gramStart"/>
      <w:r w:rsidRPr="009A04F6">
        <w:rPr>
          <w:rFonts w:ascii="Times New Roman" w:eastAsia="標楷體" w:hAnsi="Times New Roman" w:cs="Times New Roman"/>
          <w:sz w:val="24"/>
          <w:szCs w:val="24"/>
        </w:rPr>
        <w:t>區塊鏈網路</w:t>
      </w:r>
      <w:proofErr w:type="gramEnd"/>
      <w:r w:rsidRPr="009A04F6">
        <w:rPr>
          <w:rFonts w:ascii="Times New Roman" w:eastAsia="標楷體" w:hAnsi="Times New Roman" w:cs="Times New Roman"/>
          <w:sz w:val="24"/>
          <w:szCs w:val="24"/>
        </w:rPr>
        <w:t>，協助快速啟動</w:t>
      </w:r>
      <w:r w:rsidRPr="009A04F6">
        <w:rPr>
          <w:rFonts w:ascii="Times New Roman" w:eastAsia="標楷體" w:hAnsi="Times New Roman" w:cs="Times New Roman"/>
          <w:sz w:val="24"/>
          <w:szCs w:val="24"/>
        </w:rPr>
        <w:t>Docker</w:t>
      </w:r>
      <w:r w:rsidRPr="009A04F6">
        <w:rPr>
          <w:rFonts w:ascii="Times New Roman" w:eastAsia="標楷體" w:hAnsi="Times New Roman" w:cs="Times New Roman"/>
          <w:sz w:val="24"/>
          <w:szCs w:val="24"/>
        </w:rPr>
        <w:t>容器，並且進入</w:t>
      </w:r>
      <w:proofErr w:type="spellStart"/>
      <w:r w:rsidRPr="009A04F6">
        <w:rPr>
          <w:rFonts w:ascii="Times New Roman" w:eastAsia="標楷體" w:hAnsi="Times New Roman" w:cs="Times New Roman"/>
          <w:sz w:val="24"/>
          <w:szCs w:val="24"/>
        </w:rPr>
        <w:t>docker</w:t>
      </w:r>
      <w:proofErr w:type="spellEnd"/>
      <w:r w:rsidRPr="009A04F6">
        <w:rPr>
          <w:rFonts w:ascii="Times New Roman" w:eastAsia="標楷體" w:hAnsi="Times New Roman" w:cs="Times New Roman"/>
          <w:sz w:val="24"/>
          <w:szCs w:val="24"/>
        </w:rPr>
        <w:t>容器，變更環境變數。如圖二十一所示，將剛剛創立的</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通道加入到</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節點之上。如圖二十二所示，再將</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通道加入組織的</w:t>
      </w:r>
      <w:r w:rsidRPr="009A04F6">
        <w:rPr>
          <w:rFonts w:ascii="Times New Roman" w:eastAsia="標楷體" w:hAnsi="Times New Roman" w:cs="Times New Roman"/>
          <w:sz w:val="24"/>
          <w:szCs w:val="24"/>
        </w:rPr>
        <w:t>peer</w:t>
      </w:r>
      <w:r w:rsidRPr="009A04F6">
        <w:rPr>
          <w:rFonts w:ascii="Times New Roman" w:eastAsia="標楷體" w:hAnsi="Times New Roman" w:cs="Times New Roman"/>
          <w:sz w:val="24"/>
          <w:szCs w:val="24"/>
        </w:rPr>
        <w:t>上，讓</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節點和組織</w:t>
      </w:r>
      <w:proofErr w:type="gramStart"/>
      <w:r w:rsidRPr="009A04F6">
        <w:rPr>
          <w:rFonts w:ascii="Times New Roman" w:eastAsia="標楷體" w:hAnsi="Times New Roman" w:cs="Times New Roman"/>
          <w:sz w:val="24"/>
          <w:szCs w:val="24"/>
        </w:rPr>
        <w:t>一</w:t>
      </w:r>
      <w:proofErr w:type="gramEnd"/>
      <w:r w:rsidRPr="009A04F6">
        <w:rPr>
          <w:rFonts w:ascii="Times New Roman" w:eastAsia="標楷體" w:hAnsi="Times New Roman" w:cs="Times New Roman"/>
          <w:sz w:val="24"/>
          <w:szCs w:val="24"/>
        </w:rPr>
        <w:t>能夠藉由此通道相互溝通。</w:t>
      </w: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776788" cy="569076"/>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776788" cy="569076"/>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lastRenderedPageBreak/>
        <w:t>圖二十、變更</w:t>
      </w:r>
      <w:proofErr w:type="gramStart"/>
      <w:r w:rsidRPr="009A04F6">
        <w:rPr>
          <w:rFonts w:ascii="Times New Roman" w:eastAsia="標楷體" w:hAnsi="Times New Roman" w:cs="Times New Roman"/>
          <w:sz w:val="24"/>
          <w:szCs w:val="24"/>
        </w:rPr>
        <w:t>環境變量進入</w:t>
      </w:r>
      <w:proofErr w:type="gramEnd"/>
      <w:r w:rsidRPr="009A04F6">
        <w:rPr>
          <w:rFonts w:ascii="Times New Roman" w:eastAsia="標楷體" w:hAnsi="Times New Roman" w:cs="Times New Roman"/>
          <w:sz w:val="24"/>
          <w:szCs w:val="24"/>
        </w:rPr>
        <w:t>組織</w:t>
      </w:r>
      <w:proofErr w:type="gramStart"/>
      <w:r w:rsidRPr="009A04F6">
        <w:rPr>
          <w:rFonts w:ascii="Times New Roman" w:eastAsia="標楷體" w:hAnsi="Times New Roman" w:cs="Times New Roman"/>
          <w:sz w:val="24"/>
          <w:szCs w:val="24"/>
        </w:rPr>
        <w:t>一</w:t>
      </w:r>
      <w:proofErr w:type="gramEnd"/>
      <w:r w:rsidRPr="009A04F6">
        <w:rPr>
          <w:rFonts w:ascii="Times New Roman" w:eastAsia="標楷體" w:hAnsi="Times New Roman" w:cs="Times New Roman"/>
          <w:sz w:val="24"/>
          <w:szCs w:val="24"/>
        </w:rPr>
        <w:t>的</w:t>
      </w:r>
      <w:r w:rsidRPr="009A04F6">
        <w:rPr>
          <w:rFonts w:ascii="Times New Roman" w:eastAsia="標楷體" w:hAnsi="Times New Roman" w:cs="Times New Roman"/>
          <w:sz w:val="24"/>
          <w:szCs w:val="24"/>
        </w:rPr>
        <w:t>peer0</w:t>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928680" cy="609600"/>
            <wp:effectExtent l="0" t="0" r="5715"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933235" cy="610163"/>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圖二十一、將</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通道入到</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w:t>
      </w: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911858" cy="676275"/>
            <wp:effectExtent l="0" t="0" r="3175"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921629" cy="677620"/>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圖二十二、將</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通道加入</w:t>
      </w:r>
      <w:r w:rsidRPr="009A04F6">
        <w:rPr>
          <w:rFonts w:ascii="Times New Roman" w:eastAsia="標楷體" w:hAnsi="Times New Roman" w:cs="Times New Roman"/>
          <w:sz w:val="24"/>
          <w:szCs w:val="24"/>
        </w:rPr>
        <w:t>peer0.org1.example.com</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加入第二</w:t>
      </w:r>
      <w:proofErr w:type="gramStart"/>
      <w:r w:rsidRPr="009A04F6">
        <w:rPr>
          <w:rFonts w:ascii="Times New Roman" w:eastAsia="標楷體" w:hAnsi="Times New Roman" w:cs="Times New Roman"/>
          <w:sz w:val="24"/>
          <w:szCs w:val="24"/>
        </w:rPr>
        <w:t>個</w:t>
      </w:r>
      <w:proofErr w:type="gramEnd"/>
      <w:r w:rsidRPr="009A04F6">
        <w:rPr>
          <w:rFonts w:ascii="Times New Roman" w:eastAsia="標楷體" w:hAnsi="Times New Roman" w:cs="Times New Roman"/>
          <w:sz w:val="24"/>
          <w:szCs w:val="24"/>
        </w:rPr>
        <w:t>組織，如圖二十三所示，首先必須先將</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通道加入組織二的</w:t>
      </w:r>
      <w:r w:rsidRPr="009A04F6">
        <w:rPr>
          <w:rFonts w:ascii="Times New Roman" w:eastAsia="標楷體" w:hAnsi="Times New Roman" w:cs="Times New Roman"/>
          <w:sz w:val="24"/>
          <w:szCs w:val="24"/>
        </w:rPr>
        <w:t>peer0</w:t>
      </w:r>
      <w:r w:rsidRPr="009A04F6">
        <w:rPr>
          <w:rFonts w:ascii="Times New Roman" w:eastAsia="標楷體" w:hAnsi="Times New Roman" w:cs="Times New Roman"/>
          <w:sz w:val="24"/>
          <w:szCs w:val="24"/>
        </w:rPr>
        <w:t>上，讓</w:t>
      </w:r>
      <w:proofErr w:type="spellStart"/>
      <w:r w:rsidRPr="009A04F6">
        <w:rPr>
          <w:rFonts w:ascii="Times New Roman" w:eastAsia="標楷體" w:hAnsi="Times New Roman" w:cs="Times New Roman"/>
          <w:sz w:val="24"/>
          <w:szCs w:val="24"/>
        </w:rPr>
        <w:t>orderer</w:t>
      </w:r>
      <w:proofErr w:type="spellEnd"/>
      <w:r w:rsidRPr="009A04F6">
        <w:rPr>
          <w:rFonts w:ascii="Times New Roman" w:eastAsia="標楷體" w:hAnsi="Times New Roman" w:cs="Times New Roman"/>
          <w:sz w:val="24"/>
          <w:szCs w:val="24"/>
        </w:rPr>
        <w:t>節點，組織</w:t>
      </w:r>
      <w:proofErr w:type="gramStart"/>
      <w:r w:rsidRPr="009A04F6">
        <w:rPr>
          <w:rFonts w:ascii="Times New Roman" w:eastAsia="標楷體" w:hAnsi="Times New Roman" w:cs="Times New Roman"/>
          <w:sz w:val="24"/>
          <w:szCs w:val="24"/>
        </w:rPr>
        <w:t>一</w:t>
      </w:r>
      <w:proofErr w:type="gramEnd"/>
      <w:r w:rsidRPr="009A04F6">
        <w:rPr>
          <w:rFonts w:ascii="Times New Roman" w:eastAsia="標楷體" w:hAnsi="Times New Roman" w:cs="Times New Roman"/>
          <w:sz w:val="24"/>
          <w:szCs w:val="24"/>
        </w:rPr>
        <w:t>和組織二能夠藉由此通道相互溝通。</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814888" cy="391101"/>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814888" cy="391101"/>
                    </a:xfrm>
                    <a:prstGeom prst="rect">
                      <a:avLst/>
                    </a:prstGeom>
                    <a:ln/>
                  </pic:spPr>
                </pic:pic>
              </a:graphicData>
            </a:graphic>
          </wp:inline>
        </w:drawing>
      </w:r>
    </w:p>
    <w:p w:rsidR="00683DCA" w:rsidRPr="009A04F6" w:rsidRDefault="00304309">
      <w:pPr>
        <w:ind w:left="216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圖二十三、將</w:t>
      </w:r>
      <w:proofErr w:type="spellStart"/>
      <w:r w:rsidRPr="009A04F6">
        <w:rPr>
          <w:rFonts w:ascii="Times New Roman" w:eastAsia="標楷體" w:hAnsi="Times New Roman" w:cs="Times New Roman"/>
          <w:sz w:val="24"/>
          <w:szCs w:val="24"/>
        </w:rPr>
        <w:t>mychannel</w:t>
      </w:r>
      <w:proofErr w:type="spellEnd"/>
      <w:r w:rsidRPr="009A04F6">
        <w:rPr>
          <w:rFonts w:ascii="Times New Roman" w:eastAsia="標楷體" w:hAnsi="Times New Roman" w:cs="Times New Roman"/>
          <w:sz w:val="24"/>
          <w:szCs w:val="24"/>
        </w:rPr>
        <w:t>通道加入</w:t>
      </w:r>
      <w:r w:rsidRPr="009A04F6">
        <w:rPr>
          <w:rFonts w:ascii="Times New Roman" w:eastAsia="標楷體" w:hAnsi="Times New Roman" w:cs="Times New Roman"/>
          <w:sz w:val="24"/>
          <w:szCs w:val="24"/>
        </w:rPr>
        <w:t>peer0.org2.example.com</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sz w:val="24"/>
          <w:szCs w:val="24"/>
        </w:rPr>
        <w:t>上述的</w:t>
      </w:r>
      <w:proofErr w:type="gramStart"/>
      <w:r w:rsidRPr="009A04F6">
        <w:rPr>
          <w:rFonts w:ascii="Times New Roman" w:eastAsia="標楷體" w:hAnsi="Times New Roman" w:cs="Times New Roman"/>
          <w:sz w:val="24"/>
          <w:szCs w:val="24"/>
        </w:rPr>
        <w:t>區塊鏈網路</w:t>
      </w:r>
      <w:proofErr w:type="gramEnd"/>
      <w:r w:rsidRPr="009A04F6">
        <w:rPr>
          <w:rFonts w:ascii="Times New Roman" w:eastAsia="標楷體" w:hAnsi="Times New Roman" w:cs="Times New Roman"/>
          <w:sz w:val="24"/>
          <w:szCs w:val="24"/>
        </w:rPr>
        <w:t>架構創建完成也啟動後，我們開始撰寫及安裝智能合約，首先我們調用智能合約中的</w:t>
      </w:r>
      <w:r w:rsidRPr="009A04F6">
        <w:rPr>
          <w:rFonts w:ascii="Times New Roman" w:eastAsia="標楷體" w:hAnsi="Times New Roman" w:cs="Times New Roman"/>
          <w:sz w:val="24"/>
          <w:szCs w:val="24"/>
        </w:rPr>
        <w:t xml:space="preserve"> Invoke function </w:t>
      </w:r>
      <w:r w:rsidRPr="009A04F6">
        <w:rPr>
          <w:rFonts w:ascii="Times New Roman" w:eastAsia="標楷體" w:hAnsi="Times New Roman" w:cs="Times New Roman"/>
          <w:sz w:val="24"/>
          <w:szCs w:val="24"/>
        </w:rPr>
        <w:t>將資料儲存至</w:t>
      </w:r>
      <w:proofErr w:type="gramStart"/>
      <w:r w:rsidRPr="009A04F6">
        <w:rPr>
          <w:rFonts w:ascii="Times New Roman" w:eastAsia="標楷體" w:hAnsi="Times New Roman" w:cs="Times New Roman"/>
          <w:sz w:val="24"/>
          <w:szCs w:val="24"/>
        </w:rPr>
        <w:t>帳本</w:t>
      </w:r>
      <w:proofErr w:type="gramEnd"/>
      <w:r w:rsidRPr="009A04F6">
        <w:rPr>
          <w:rFonts w:ascii="Times New Roman" w:eastAsia="標楷體" w:hAnsi="Times New Roman" w:cs="Times New Roman"/>
          <w:sz w:val="24"/>
          <w:szCs w:val="24"/>
        </w:rPr>
        <w:t>當中，如圖二十四的</w:t>
      </w:r>
      <w:proofErr w:type="gramStart"/>
      <w:r w:rsidRPr="009A04F6">
        <w:rPr>
          <w:rFonts w:ascii="Times New Roman" w:eastAsia="標楷體" w:hAnsi="Times New Roman" w:cs="Times New Roman"/>
          <w:sz w:val="24"/>
          <w:szCs w:val="24"/>
        </w:rPr>
        <w:t>紅框處介紹</w:t>
      </w:r>
      <w:proofErr w:type="gramEnd"/>
      <w:r w:rsidRPr="009A04F6">
        <w:rPr>
          <w:rFonts w:ascii="Times New Roman" w:eastAsia="標楷體" w:hAnsi="Times New Roman" w:cs="Times New Roman"/>
          <w:sz w:val="24"/>
          <w:szCs w:val="24"/>
        </w:rPr>
        <w:t>我們儲存的資料屬性如下</w:t>
      </w:r>
      <w:r w:rsidR="00F45310">
        <w:rPr>
          <w:rFonts w:ascii="Times New Roman" w:eastAsia="標楷體" w:hAnsi="Times New Roman" w:cs="Times New Roman" w:hint="eastAsia"/>
          <w:sz w:val="24"/>
          <w:szCs w:val="24"/>
        </w:rPr>
        <w:t>[</w:t>
      </w:r>
      <w:r w:rsidR="00F45310">
        <w:rPr>
          <w:rFonts w:ascii="Times New Roman" w:eastAsia="標楷體" w:hAnsi="Times New Roman" w:cs="Times New Roman"/>
          <w:sz w:val="24"/>
          <w:szCs w:val="24"/>
        </w:rPr>
        <w:t>8]</w:t>
      </w:r>
      <w:r w:rsidRPr="009A04F6">
        <w:rPr>
          <w:rFonts w:ascii="Times New Roman" w:eastAsia="標楷體" w:hAnsi="Times New Roman" w:cs="Times New Roman"/>
          <w:sz w:val="24"/>
          <w:szCs w:val="24"/>
        </w:rPr>
        <w:t>:</w:t>
      </w:r>
    </w:p>
    <w:p w:rsidR="00683DCA" w:rsidRPr="009A04F6" w:rsidRDefault="00CC619C">
      <w:pPr>
        <w:numPr>
          <w:ilvl w:val="0"/>
          <w:numId w:val="9"/>
        </w:numPr>
        <w:jc w:val="left"/>
        <w:rPr>
          <w:rFonts w:ascii="Times New Roman" w:eastAsia="標楷體" w:hAnsi="Times New Roman" w:cs="Times New Roman"/>
          <w:b/>
          <w:sz w:val="24"/>
          <w:szCs w:val="24"/>
        </w:rPr>
      </w:pPr>
      <w:r>
        <w:rPr>
          <w:rFonts w:ascii="Times New Roman" w:eastAsia="標楷體" w:hAnsi="Times New Roman" w:cs="Times New Roman" w:hint="eastAsia"/>
          <w:sz w:val="24"/>
          <w:szCs w:val="24"/>
        </w:rPr>
        <w:t>智慧電表</w:t>
      </w:r>
      <w:r w:rsidR="00304309" w:rsidRPr="009A04F6">
        <w:rPr>
          <w:rFonts w:ascii="Times New Roman" w:eastAsia="標楷體" w:hAnsi="Times New Roman" w:cs="Times New Roman"/>
          <w:sz w:val="24"/>
          <w:szCs w:val="24"/>
        </w:rPr>
        <w:t>名稱</w:t>
      </w:r>
      <w:r w:rsidR="00304309" w:rsidRPr="009A04F6">
        <w:rPr>
          <w:rFonts w:ascii="Times New Roman" w:eastAsia="標楷體" w:hAnsi="Times New Roman" w:cs="Times New Roman"/>
          <w:sz w:val="24"/>
          <w:szCs w:val="24"/>
        </w:rPr>
        <w:t>(Smart meter Name)</w:t>
      </w:r>
    </w:p>
    <w:p w:rsidR="00683DCA" w:rsidRPr="009A04F6" w:rsidRDefault="00CC619C">
      <w:pPr>
        <w:numPr>
          <w:ilvl w:val="0"/>
          <w:numId w:val="9"/>
        </w:numPr>
        <w:jc w:val="left"/>
        <w:rPr>
          <w:rFonts w:ascii="Times New Roman" w:eastAsia="標楷體" w:hAnsi="Times New Roman" w:cs="Times New Roman"/>
          <w:b/>
          <w:sz w:val="24"/>
          <w:szCs w:val="24"/>
        </w:rPr>
      </w:pPr>
      <w:r>
        <w:rPr>
          <w:rFonts w:ascii="Times New Roman" w:eastAsia="標楷體" w:hAnsi="Times New Roman" w:cs="Times New Roman" w:hint="eastAsia"/>
          <w:sz w:val="24"/>
          <w:szCs w:val="24"/>
        </w:rPr>
        <w:t>智慧電表</w:t>
      </w:r>
      <w:r w:rsidR="00304309" w:rsidRPr="009A04F6">
        <w:rPr>
          <w:rFonts w:ascii="Times New Roman" w:eastAsia="標楷體" w:hAnsi="Times New Roman" w:cs="Times New Roman"/>
          <w:sz w:val="24"/>
          <w:szCs w:val="24"/>
        </w:rPr>
        <w:t>編號</w:t>
      </w:r>
      <w:r w:rsidR="00304309" w:rsidRPr="009A04F6">
        <w:rPr>
          <w:rFonts w:ascii="Times New Roman" w:eastAsia="標楷體" w:hAnsi="Times New Roman" w:cs="Times New Roman"/>
          <w:sz w:val="24"/>
          <w:szCs w:val="24"/>
        </w:rPr>
        <w:t>(Smart meter ID)</w:t>
      </w:r>
    </w:p>
    <w:p w:rsidR="00683DCA" w:rsidRPr="009A04F6" w:rsidRDefault="00CC619C">
      <w:pPr>
        <w:numPr>
          <w:ilvl w:val="0"/>
          <w:numId w:val="9"/>
        </w:numPr>
        <w:jc w:val="left"/>
        <w:rPr>
          <w:rFonts w:ascii="Times New Roman" w:eastAsia="標楷體" w:hAnsi="Times New Roman" w:cs="Times New Roman"/>
          <w:b/>
          <w:sz w:val="24"/>
          <w:szCs w:val="24"/>
        </w:rPr>
      </w:pPr>
      <w:r>
        <w:rPr>
          <w:rFonts w:ascii="Times New Roman" w:eastAsia="標楷體" w:hAnsi="Times New Roman" w:cs="Times New Roman" w:hint="eastAsia"/>
          <w:sz w:val="24"/>
          <w:szCs w:val="24"/>
        </w:rPr>
        <w:t>智慧電表記錄的用電量</w:t>
      </w:r>
      <w:r w:rsidR="00304309" w:rsidRPr="009A04F6">
        <w:rPr>
          <w:rFonts w:ascii="Times New Roman" w:eastAsia="標楷體" w:hAnsi="Times New Roman" w:cs="Times New Roman"/>
          <w:sz w:val="24"/>
          <w:szCs w:val="24"/>
        </w:rPr>
        <w:t>(</w:t>
      </w:r>
      <w:r>
        <w:rPr>
          <w:rFonts w:ascii="Times New Roman" w:eastAsia="標楷體" w:hAnsi="Times New Roman" w:cs="Times New Roman"/>
          <w:sz w:val="24"/>
          <w:szCs w:val="24"/>
        </w:rPr>
        <w:t xml:space="preserve">Electricity </w:t>
      </w:r>
      <w:r w:rsidR="00304309" w:rsidRPr="009A04F6">
        <w:rPr>
          <w:rFonts w:ascii="Times New Roman" w:eastAsia="標楷體" w:hAnsi="Times New Roman" w:cs="Times New Roman"/>
          <w:sz w:val="24"/>
          <w:szCs w:val="24"/>
        </w:rPr>
        <w:t>Charge)</w:t>
      </w:r>
    </w:p>
    <w:p w:rsidR="00683DCA" w:rsidRPr="009A04F6" w:rsidRDefault="00CC619C">
      <w:pPr>
        <w:numPr>
          <w:ilvl w:val="0"/>
          <w:numId w:val="9"/>
        </w:numPr>
        <w:jc w:val="left"/>
        <w:rPr>
          <w:rFonts w:ascii="Times New Roman" w:eastAsia="標楷體" w:hAnsi="Times New Roman" w:cs="Times New Roman"/>
          <w:b/>
          <w:sz w:val="24"/>
          <w:szCs w:val="24"/>
        </w:rPr>
      </w:pPr>
      <w:r>
        <w:rPr>
          <w:rFonts w:ascii="Times New Roman" w:eastAsia="標楷體" w:hAnsi="Times New Roman" w:cs="Times New Roman" w:hint="eastAsia"/>
          <w:sz w:val="24"/>
          <w:szCs w:val="24"/>
        </w:rPr>
        <w:t>用電</w:t>
      </w:r>
      <w:r>
        <w:rPr>
          <w:rFonts w:ascii="Times New Roman" w:eastAsia="標楷體" w:hAnsi="Times New Roman" w:cs="Times New Roman"/>
          <w:sz w:val="24"/>
          <w:szCs w:val="24"/>
        </w:rPr>
        <w:t>資料經由</w:t>
      </w:r>
      <w:r>
        <w:rPr>
          <w:rFonts w:ascii="Times New Roman" w:eastAsia="標楷體" w:hAnsi="Times New Roman" w:cs="Times New Roman"/>
          <w:sz w:val="24"/>
          <w:szCs w:val="24"/>
        </w:rPr>
        <w:t>LSTM</w:t>
      </w:r>
      <w:r>
        <w:rPr>
          <w:rFonts w:ascii="Times New Roman" w:eastAsia="標楷體" w:hAnsi="Times New Roman" w:cs="Times New Roman" w:hint="eastAsia"/>
          <w:sz w:val="24"/>
          <w:szCs w:val="24"/>
        </w:rPr>
        <w:t>模型</w:t>
      </w:r>
      <w:r w:rsidR="00304309" w:rsidRPr="009A04F6">
        <w:rPr>
          <w:rFonts w:ascii="Times New Roman" w:eastAsia="標楷體" w:hAnsi="Times New Roman" w:cs="Times New Roman"/>
          <w:sz w:val="24"/>
          <w:szCs w:val="24"/>
        </w:rPr>
        <w:t>判斷是否正常</w:t>
      </w:r>
      <w:r>
        <w:rPr>
          <w:rFonts w:ascii="Times New Roman" w:eastAsia="標楷體" w:hAnsi="Times New Roman" w:cs="Times New Roman" w:hint="eastAsia"/>
          <w:sz w:val="24"/>
          <w:szCs w:val="24"/>
        </w:rPr>
        <w:t>，</w:t>
      </w:r>
      <w:r w:rsidR="00304309" w:rsidRPr="009A04F6">
        <w:rPr>
          <w:rFonts w:ascii="Times New Roman" w:eastAsia="標楷體" w:hAnsi="Times New Roman" w:cs="Times New Roman"/>
          <w:sz w:val="24"/>
          <w:szCs w:val="24"/>
        </w:rPr>
        <w:t>0</w:t>
      </w:r>
      <w:r w:rsidR="00304309" w:rsidRPr="009A04F6">
        <w:rPr>
          <w:rFonts w:ascii="Times New Roman" w:eastAsia="標楷體" w:hAnsi="Times New Roman" w:cs="Times New Roman"/>
          <w:sz w:val="24"/>
          <w:szCs w:val="24"/>
        </w:rPr>
        <w:t>為正常，</w:t>
      </w:r>
      <w:r w:rsidR="00304309" w:rsidRPr="009A04F6">
        <w:rPr>
          <w:rFonts w:ascii="Times New Roman" w:eastAsia="標楷體" w:hAnsi="Times New Roman" w:cs="Times New Roman"/>
          <w:sz w:val="24"/>
          <w:szCs w:val="24"/>
        </w:rPr>
        <w:t>1</w:t>
      </w:r>
      <w:r w:rsidR="00304309" w:rsidRPr="009A04F6">
        <w:rPr>
          <w:rFonts w:ascii="Times New Roman" w:eastAsia="標楷體" w:hAnsi="Times New Roman" w:cs="Times New Roman"/>
          <w:sz w:val="24"/>
          <w:szCs w:val="24"/>
        </w:rPr>
        <w:t>為不正常</w:t>
      </w:r>
      <w:r w:rsidR="00304309" w:rsidRPr="009A04F6">
        <w:rPr>
          <w:rFonts w:ascii="Times New Roman" w:eastAsia="標楷體" w:hAnsi="Times New Roman" w:cs="Times New Roman"/>
          <w:sz w:val="24"/>
          <w:szCs w:val="24"/>
        </w:rPr>
        <w:t>(Normal/Abnormal Information)</w:t>
      </w:r>
    </w:p>
    <w:p w:rsidR="00683DCA" w:rsidRPr="009A04F6" w:rsidRDefault="00683DCA">
      <w:pPr>
        <w:ind w:left="2160"/>
        <w:jc w:val="left"/>
        <w:rPr>
          <w:rFonts w:ascii="Times New Roman" w:eastAsia="標楷體" w:hAnsi="Times New Roman" w:cs="Times New Roman"/>
          <w:b/>
          <w:sz w:val="24"/>
          <w:szCs w:val="24"/>
        </w:rPr>
      </w:pPr>
    </w:p>
    <w:p w:rsidR="00683DCA" w:rsidRPr="009A04F6" w:rsidRDefault="00304309">
      <w:pPr>
        <w:ind w:left="2160"/>
        <w:jc w:val="left"/>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4719638" cy="735857"/>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719638" cy="735857"/>
                    </a:xfrm>
                    <a:prstGeom prst="rect">
                      <a:avLst/>
                    </a:prstGeom>
                    <a:ln/>
                  </pic:spPr>
                </pic:pic>
              </a:graphicData>
            </a:graphic>
          </wp:inline>
        </w:drawing>
      </w:r>
    </w:p>
    <w:p w:rsidR="00683DCA" w:rsidRDefault="00304309">
      <w:pPr>
        <w:ind w:left="2880"/>
        <w:rPr>
          <w:rFonts w:ascii="Times New Roman" w:eastAsia="標楷體" w:hAnsi="Times New Roman" w:cs="Times New Roman"/>
          <w:sz w:val="24"/>
          <w:szCs w:val="24"/>
        </w:rPr>
      </w:pPr>
      <w:r w:rsidRPr="009A04F6">
        <w:rPr>
          <w:rFonts w:ascii="Times New Roman" w:eastAsia="標楷體" w:hAnsi="Times New Roman" w:cs="Times New Roman"/>
          <w:sz w:val="24"/>
          <w:szCs w:val="24"/>
        </w:rPr>
        <w:t>圖二十四、調用</w:t>
      </w:r>
      <w:r w:rsidRPr="009A04F6">
        <w:rPr>
          <w:rFonts w:ascii="Times New Roman" w:eastAsia="標楷體" w:hAnsi="Times New Roman" w:cs="Times New Roman"/>
          <w:sz w:val="24"/>
          <w:szCs w:val="24"/>
        </w:rPr>
        <w:t>Invoke Function</w:t>
      </w:r>
    </w:p>
    <w:p w:rsidR="0027540E" w:rsidRDefault="0027540E">
      <w:pPr>
        <w:ind w:left="2880"/>
        <w:rPr>
          <w:rFonts w:ascii="Times New Roman" w:eastAsia="標楷體" w:hAnsi="Times New Roman" w:cs="Times New Roman"/>
          <w:sz w:val="24"/>
          <w:szCs w:val="24"/>
        </w:rPr>
      </w:pPr>
    </w:p>
    <w:p w:rsidR="0027540E" w:rsidRPr="009A04F6" w:rsidRDefault="0027540E" w:rsidP="0027540E">
      <w:pPr>
        <w:ind w:left="2127"/>
        <w:jc w:val="both"/>
        <w:rPr>
          <w:rFonts w:ascii="Times New Roman" w:eastAsia="標楷體" w:hAnsi="Times New Roman" w:cs="Times New Roman"/>
          <w:b/>
          <w:sz w:val="24"/>
          <w:szCs w:val="24"/>
        </w:rPr>
      </w:pPr>
      <w:r>
        <w:rPr>
          <w:rFonts w:ascii="Times New Roman" w:eastAsia="標楷體" w:hAnsi="Times New Roman" w:cs="Times New Roman" w:hint="eastAsia"/>
          <w:sz w:val="24"/>
          <w:szCs w:val="24"/>
        </w:rPr>
        <w:t>未來考慮將以上的</w:t>
      </w:r>
      <w:proofErr w:type="gramStart"/>
      <w:r>
        <w:rPr>
          <w:rFonts w:ascii="Times New Roman" w:eastAsia="標楷體" w:hAnsi="Times New Roman" w:cs="Times New Roman" w:hint="eastAsia"/>
          <w:sz w:val="24"/>
          <w:szCs w:val="24"/>
        </w:rPr>
        <w:t>區塊鏈架構</w:t>
      </w:r>
      <w:proofErr w:type="gramEnd"/>
      <w:r>
        <w:rPr>
          <w:rFonts w:ascii="Times New Roman" w:eastAsia="標楷體" w:hAnsi="Times New Roman" w:cs="Times New Roman" w:hint="eastAsia"/>
          <w:sz w:val="24"/>
          <w:szCs w:val="24"/>
        </w:rPr>
        <w:t>擴充至多</w:t>
      </w:r>
      <w:proofErr w:type="gramStart"/>
      <w:r>
        <w:rPr>
          <w:rFonts w:ascii="Times New Roman" w:eastAsia="標楷體" w:hAnsi="Times New Roman" w:cs="Times New Roman" w:hint="eastAsia"/>
          <w:sz w:val="24"/>
          <w:szCs w:val="24"/>
        </w:rPr>
        <w:t>個區塊鏈</w:t>
      </w:r>
      <w:proofErr w:type="gramEnd"/>
      <w:r>
        <w:rPr>
          <w:rFonts w:ascii="Times New Roman" w:eastAsia="標楷體" w:hAnsi="Times New Roman" w:cs="Times New Roman" w:hint="eastAsia"/>
          <w:sz w:val="24"/>
          <w:szCs w:val="24"/>
        </w:rPr>
        <w:t>[11]</w:t>
      </w:r>
      <w:r>
        <w:rPr>
          <w:rFonts w:ascii="Times New Roman" w:eastAsia="標楷體" w:hAnsi="Times New Roman" w:cs="Times New Roman" w:hint="eastAsia"/>
          <w:sz w:val="24"/>
          <w:szCs w:val="24"/>
        </w:rPr>
        <w:t>。</w:t>
      </w:r>
    </w:p>
    <w:p w:rsidR="00683DCA" w:rsidRPr="009A04F6" w:rsidRDefault="00304309">
      <w:pPr>
        <w:pStyle w:val="a3"/>
        <w:pBdr>
          <w:top w:val="nil"/>
          <w:left w:val="nil"/>
          <w:bottom w:val="nil"/>
          <w:right w:val="nil"/>
          <w:between w:val="nil"/>
        </w:pBdr>
        <w:jc w:val="left"/>
        <w:rPr>
          <w:rFonts w:ascii="Times New Roman" w:eastAsia="標楷體" w:hAnsi="Times New Roman" w:cs="Times New Roman"/>
          <w:b/>
          <w:sz w:val="36"/>
          <w:szCs w:val="36"/>
        </w:rPr>
      </w:pPr>
      <w:bookmarkStart w:id="26" w:name="_ovqcee80u8hq" w:colFirst="0" w:colLast="0"/>
      <w:bookmarkEnd w:id="26"/>
      <w:r w:rsidRPr="009A04F6">
        <w:rPr>
          <w:rFonts w:ascii="Times New Roman" w:eastAsia="標楷體" w:hAnsi="Times New Roman" w:cs="Times New Roman"/>
        </w:rPr>
        <w:br w:type="page"/>
      </w:r>
    </w:p>
    <w:p w:rsidR="00683DCA" w:rsidRPr="009A04F6" w:rsidRDefault="00304309">
      <w:pPr>
        <w:pStyle w:val="a3"/>
        <w:numPr>
          <w:ilvl w:val="0"/>
          <w:numId w:val="2"/>
        </w:numPr>
        <w:pBdr>
          <w:top w:val="nil"/>
          <w:left w:val="nil"/>
          <w:bottom w:val="nil"/>
          <w:right w:val="nil"/>
          <w:between w:val="nil"/>
        </w:pBdr>
        <w:jc w:val="left"/>
        <w:rPr>
          <w:rFonts w:ascii="Times New Roman" w:eastAsia="標楷體" w:hAnsi="Times New Roman" w:cs="Times New Roman"/>
          <w:b/>
          <w:sz w:val="36"/>
          <w:szCs w:val="36"/>
        </w:rPr>
      </w:pPr>
      <w:bookmarkStart w:id="27" w:name="_e0b2bn4v37ti" w:colFirst="0" w:colLast="0"/>
      <w:bookmarkEnd w:id="27"/>
      <w:r w:rsidRPr="009A04F6">
        <w:rPr>
          <w:rFonts w:ascii="Times New Roman" w:eastAsia="標楷體" w:hAnsi="Times New Roman" w:cs="Times New Roman"/>
          <w:sz w:val="36"/>
          <w:szCs w:val="36"/>
        </w:rPr>
        <w:lastRenderedPageBreak/>
        <w:t>實驗結果</w:t>
      </w:r>
    </w:p>
    <w:p w:rsidR="00683DCA" w:rsidRPr="00CC619C" w:rsidRDefault="00304309">
      <w:pPr>
        <w:pStyle w:val="2"/>
        <w:pBdr>
          <w:top w:val="nil"/>
          <w:left w:val="nil"/>
          <w:bottom w:val="nil"/>
          <w:right w:val="nil"/>
          <w:between w:val="nil"/>
        </w:pBdr>
        <w:spacing w:line="240" w:lineRule="auto"/>
        <w:ind w:left="720"/>
        <w:jc w:val="both"/>
        <w:rPr>
          <w:rFonts w:ascii="Times New Roman" w:eastAsia="標楷體" w:hAnsi="Times New Roman" w:cs="Times New Roman"/>
          <w:b w:val="0"/>
          <w:bCs/>
          <w:sz w:val="24"/>
          <w:szCs w:val="24"/>
        </w:rPr>
      </w:pPr>
      <w:bookmarkStart w:id="28" w:name="_w3b4vtc5boir" w:colFirst="0" w:colLast="0"/>
      <w:bookmarkEnd w:id="28"/>
      <w:r w:rsidRPr="00CC619C">
        <w:rPr>
          <w:rFonts w:ascii="Times New Roman" w:eastAsia="標楷體" w:hAnsi="Times New Roman" w:cs="Times New Roman"/>
          <w:b w:val="0"/>
          <w:bCs/>
          <w:sz w:val="24"/>
          <w:szCs w:val="24"/>
        </w:rPr>
        <w:t>計畫第一年，我們已經實作完成智慧閘道器中以上說明的各個部分，並且已經開始整合到</w:t>
      </w:r>
      <w:r w:rsidRPr="00CC619C">
        <w:rPr>
          <w:rFonts w:ascii="Times New Roman" w:eastAsia="標楷體" w:hAnsi="Times New Roman" w:cs="Times New Roman"/>
          <w:b w:val="0"/>
          <w:bCs/>
          <w:sz w:val="24"/>
          <w:szCs w:val="24"/>
        </w:rPr>
        <w:t>Raspberry Pi</w:t>
      </w:r>
      <w:r w:rsidRPr="00CC619C">
        <w:rPr>
          <w:rFonts w:ascii="Times New Roman" w:eastAsia="標楷體" w:hAnsi="Times New Roman" w:cs="Times New Roman"/>
          <w:b w:val="0"/>
          <w:bCs/>
          <w:sz w:val="24"/>
          <w:szCs w:val="24"/>
        </w:rPr>
        <w:t>終點裝置平台。然而，整合的部分工作尚未完成。這部分需要等第二年繼續完成。目前，</w:t>
      </w:r>
      <w:r w:rsidRPr="00CC619C">
        <w:rPr>
          <w:rFonts w:ascii="Times New Roman" w:eastAsia="標楷體" w:hAnsi="Times New Roman" w:cs="Times New Roman"/>
          <w:b w:val="0"/>
          <w:bCs/>
          <w:sz w:val="24"/>
          <w:szCs w:val="24"/>
        </w:rPr>
        <w:t>LSTM</w:t>
      </w:r>
      <w:r w:rsidRPr="00CC619C">
        <w:rPr>
          <w:rFonts w:ascii="Times New Roman" w:eastAsia="標楷體" w:hAnsi="Times New Roman" w:cs="Times New Roman"/>
          <w:b w:val="0"/>
          <w:bCs/>
          <w:sz w:val="24"/>
          <w:szCs w:val="24"/>
        </w:rPr>
        <w:t>異常偵測模型的相關實驗已經完成並且發表於會議中。以下說明此部分的實驗內容。</w:t>
      </w:r>
    </w:p>
    <w:p w:rsidR="00683DCA" w:rsidRPr="00CC619C" w:rsidRDefault="00304309">
      <w:pPr>
        <w:pStyle w:val="2"/>
        <w:pBdr>
          <w:top w:val="nil"/>
          <w:left w:val="nil"/>
          <w:bottom w:val="nil"/>
          <w:right w:val="nil"/>
          <w:between w:val="nil"/>
        </w:pBdr>
        <w:spacing w:line="240" w:lineRule="auto"/>
        <w:ind w:left="720"/>
        <w:jc w:val="left"/>
        <w:rPr>
          <w:rFonts w:ascii="Times New Roman" w:eastAsia="標楷體" w:hAnsi="Times New Roman" w:cs="Times New Roman"/>
          <w:b w:val="0"/>
          <w:bCs/>
        </w:rPr>
      </w:pPr>
      <w:bookmarkStart w:id="29" w:name="_ifqa8j5yv7nh" w:colFirst="0" w:colLast="0"/>
      <w:bookmarkEnd w:id="29"/>
      <w:r w:rsidRPr="00CC619C">
        <w:rPr>
          <w:rFonts w:ascii="Times New Roman" w:eastAsia="標楷體" w:hAnsi="Times New Roman" w:cs="Times New Roman"/>
          <w:b w:val="0"/>
          <w:bCs/>
          <w:sz w:val="24"/>
          <w:szCs w:val="24"/>
        </w:rPr>
        <w:t>圖二十五顯示了在訓練和測試階段，正常和異常的資料樣本趨勢。</w:t>
      </w:r>
    </w:p>
    <w:p w:rsidR="00683DCA" w:rsidRPr="009A04F6" w:rsidRDefault="00304309">
      <w:pPr>
        <w:rPr>
          <w:rFonts w:ascii="Times New Roman" w:eastAsia="標楷體" w:hAnsi="Times New Roman" w:cs="Times New Roman"/>
          <w:b/>
          <w:sz w:val="24"/>
          <w:szCs w:val="24"/>
        </w:rPr>
      </w:pPr>
      <w:r w:rsidRPr="009A04F6">
        <w:rPr>
          <w:rFonts w:ascii="Times New Roman" w:eastAsia="標楷體" w:hAnsi="Times New Roman" w:cs="Times New Roman"/>
          <w:b/>
          <w:noProof/>
          <w:sz w:val="24"/>
          <w:szCs w:val="24"/>
        </w:rPr>
        <w:drawing>
          <wp:inline distT="114300" distB="114300" distL="114300" distR="114300">
            <wp:extent cx="5267325" cy="24193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267325" cy="2419350"/>
                    </a:xfrm>
                    <a:prstGeom prst="rect">
                      <a:avLst/>
                    </a:prstGeom>
                    <a:ln/>
                  </pic:spPr>
                </pic:pic>
              </a:graphicData>
            </a:graphic>
          </wp:inline>
        </w:drawing>
      </w:r>
    </w:p>
    <w:p w:rsidR="00683DCA" w:rsidRPr="009A04F6" w:rsidRDefault="00304309">
      <w:pPr>
        <w:ind w:left="720"/>
        <w:rPr>
          <w:rFonts w:ascii="Times New Roman" w:eastAsia="標楷體" w:hAnsi="Times New Roman" w:cs="Times New Roman"/>
          <w:b/>
          <w:sz w:val="24"/>
          <w:szCs w:val="24"/>
        </w:rPr>
      </w:pPr>
      <w:r w:rsidRPr="009A04F6">
        <w:rPr>
          <w:rFonts w:ascii="Times New Roman" w:eastAsia="標楷體" w:hAnsi="Times New Roman" w:cs="Times New Roman"/>
          <w:sz w:val="24"/>
          <w:szCs w:val="24"/>
        </w:rPr>
        <w:t>圖二十五、在訓練與測試階段的電力資料分析</w:t>
      </w:r>
      <w:r w:rsidR="00CA44DF">
        <w:rPr>
          <w:rFonts w:ascii="Times New Roman" w:eastAsia="標楷體" w:hAnsi="Times New Roman" w:cs="Times New Roman"/>
          <w:sz w:val="24"/>
          <w:szCs w:val="24"/>
        </w:rPr>
        <w:t>[20</w:t>
      </w:r>
      <w:r w:rsidRPr="009A04F6">
        <w:rPr>
          <w:rFonts w:ascii="Times New Roman" w:eastAsia="標楷體" w:hAnsi="Times New Roman" w:cs="Times New Roman"/>
          <w:sz w:val="24"/>
          <w:szCs w:val="24"/>
        </w:rPr>
        <w:t>]</w:t>
      </w:r>
    </w:p>
    <w:p w:rsidR="00683DCA" w:rsidRPr="009F6A61" w:rsidRDefault="00304309" w:rsidP="009F6A61">
      <w:pPr>
        <w:pStyle w:val="2"/>
        <w:pBdr>
          <w:top w:val="nil"/>
          <w:left w:val="nil"/>
          <w:bottom w:val="nil"/>
          <w:right w:val="nil"/>
          <w:between w:val="nil"/>
        </w:pBdr>
        <w:spacing w:line="240" w:lineRule="auto"/>
        <w:ind w:left="720"/>
        <w:jc w:val="both"/>
        <w:rPr>
          <w:rFonts w:ascii="Times New Roman" w:eastAsia="標楷體" w:hAnsi="Times New Roman" w:cs="Times New Roman"/>
          <w:b w:val="0"/>
          <w:bCs/>
          <w:sz w:val="24"/>
          <w:szCs w:val="24"/>
        </w:rPr>
      </w:pPr>
      <w:bookmarkStart w:id="30" w:name="_x3dayh582j9c" w:colFirst="0" w:colLast="0"/>
      <w:bookmarkEnd w:id="30"/>
      <w:r w:rsidRPr="009F6A61">
        <w:rPr>
          <w:rFonts w:ascii="Times New Roman" w:eastAsia="標楷體" w:hAnsi="Times New Roman" w:cs="Times New Roman"/>
          <w:b w:val="0"/>
          <w:bCs/>
          <w:sz w:val="24"/>
          <w:szCs w:val="24"/>
        </w:rPr>
        <w:t>圖二十六為訓練</w:t>
      </w:r>
      <w:r w:rsidRPr="009F6A61">
        <w:rPr>
          <w:rFonts w:ascii="Times New Roman" w:eastAsia="標楷體" w:hAnsi="Times New Roman" w:cs="Times New Roman"/>
          <w:b w:val="0"/>
          <w:bCs/>
          <w:sz w:val="24"/>
          <w:szCs w:val="24"/>
        </w:rPr>
        <w:t>model</w:t>
      </w:r>
      <w:r w:rsidRPr="009F6A61">
        <w:rPr>
          <w:rFonts w:ascii="Times New Roman" w:eastAsia="標楷體" w:hAnsi="Times New Roman" w:cs="Times New Roman"/>
          <w:b w:val="0"/>
          <w:bCs/>
          <w:sz w:val="24"/>
          <w:szCs w:val="24"/>
        </w:rPr>
        <w:t>過程中，準確率的趨勢，在圖中可以發現</w:t>
      </w:r>
      <w:r w:rsidRPr="009F6A61">
        <w:rPr>
          <w:rFonts w:ascii="Times New Roman" w:eastAsia="標楷體" w:hAnsi="Times New Roman" w:cs="Times New Roman"/>
          <w:b w:val="0"/>
          <w:bCs/>
          <w:sz w:val="24"/>
          <w:szCs w:val="24"/>
        </w:rPr>
        <w:t xml:space="preserve">Epochs </w:t>
      </w:r>
      <w:r w:rsidRPr="009F6A61">
        <w:rPr>
          <w:rFonts w:ascii="Times New Roman" w:eastAsia="標楷體" w:hAnsi="Times New Roman" w:cs="Times New Roman"/>
          <w:b w:val="0"/>
          <w:bCs/>
          <w:sz w:val="24"/>
          <w:szCs w:val="24"/>
        </w:rPr>
        <w:t>超過</w:t>
      </w:r>
      <w:r w:rsidRPr="009F6A61">
        <w:rPr>
          <w:rFonts w:ascii="Times New Roman" w:eastAsia="標楷體" w:hAnsi="Times New Roman" w:cs="Times New Roman"/>
          <w:b w:val="0"/>
          <w:bCs/>
          <w:sz w:val="24"/>
          <w:szCs w:val="24"/>
        </w:rPr>
        <w:t>20</w:t>
      </w:r>
      <w:r w:rsidRPr="009F6A61">
        <w:rPr>
          <w:rFonts w:ascii="Times New Roman" w:eastAsia="標楷體" w:hAnsi="Times New Roman" w:cs="Times New Roman"/>
          <w:b w:val="0"/>
          <w:bCs/>
          <w:sz w:val="24"/>
          <w:szCs w:val="24"/>
        </w:rPr>
        <w:t>後，訓練</w:t>
      </w:r>
      <w:r w:rsidRPr="009F6A61">
        <w:rPr>
          <w:rFonts w:ascii="Times New Roman" w:eastAsia="標楷體" w:hAnsi="Times New Roman" w:cs="Times New Roman"/>
          <w:b w:val="0"/>
          <w:bCs/>
          <w:sz w:val="24"/>
          <w:szCs w:val="24"/>
        </w:rPr>
        <w:t>(Train)</w:t>
      </w:r>
      <w:r w:rsidRPr="009F6A61">
        <w:rPr>
          <w:rFonts w:ascii="Times New Roman" w:eastAsia="標楷體" w:hAnsi="Times New Roman" w:cs="Times New Roman"/>
          <w:b w:val="0"/>
          <w:bCs/>
          <w:sz w:val="24"/>
          <w:szCs w:val="24"/>
        </w:rPr>
        <w:t>和驗證</w:t>
      </w:r>
      <w:r w:rsidRPr="009F6A61">
        <w:rPr>
          <w:rFonts w:ascii="Times New Roman" w:eastAsia="標楷體" w:hAnsi="Times New Roman" w:cs="Times New Roman"/>
          <w:b w:val="0"/>
          <w:bCs/>
          <w:sz w:val="24"/>
          <w:szCs w:val="24"/>
        </w:rPr>
        <w:t xml:space="preserve">(Validation) </w:t>
      </w:r>
      <w:r w:rsidRPr="009F6A61">
        <w:rPr>
          <w:rFonts w:ascii="Times New Roman" w:eastAsia="標楷體" w:hAnsi="Times New Roman" w:cs="Times New Roman"/>
          <w:b w:val="0"/>
          <w:bCs/>
          <w:sz w:val="24"/>
          <w:szCs w:val="24"/>
        </w:rPr>
        <w:t>準確度</w:t>
      </w:r>
      <w:r w:rsidRPr="009F6A61">
        <w:rPr>
          <w:rFonts w:ascii="Times New Roman" w:eastAsia="標楷體" w:hAnsi="Times New Roman" w:cs="Times New Roman"/>
          <w:b w:val="0"/>
          <w:bCs/>
          <w:sz w:val="24"/>
          <w:szCs w:val="24"/>
        </w:rPr>
        <w:t xml:space="preserve"> (Accuracy) </w:t>
      </w:r>
      <w:r w:rsidRPr="009F6A61">
        <w:rPr>
          <w:rFonts w:ascii="Times New Roman" w:eastAsia="標楷體" w:hAnsi="Times New Roman" w:cs="Times New Roman"/>
          <w:b w:val="0"/>
          <w:bCs/>
          <w:sz w:val="24"/>
          <w:szCs w:val="24"/>
        </w:rPr>
        <w:t>已經達到了</w:t>
      </w:r>
      <w:r w:rsidRPr="009F6A61">
        <w:rPr>
          <w:rFonts w:ascii="Times New Roman" w:eastAsia="標楷體" w:hAnsi="Times New Roman" w:cs="Times New Roman"/>
          <w:b w:val="0"/>
          <w:bCs/>
          <w:sz w:val="24"/>
          <w:szCs w:val="24"/>
        </w:rPr>
        <w:t>93</w:t>
      </w:r>
      <w:r w:rsidRPr="009F6A61">
        <w:rPr>
          <w:rFonts w:ascii="Times New Roman" w:eastAsia="標楷體" w:hAnsi="Times New Roman" w:cs="Times New Roman"/>
          <w:b w:val="0"/>
          <w:bCs/>
          <w:sz w:val="24"/>
          <w:szCs w:val="24"/>
        </w:rPr>
        <w:t>％以上</w:t>
      </w:r>
    </w:p>
    <w:p w:rsidR="00683DCA" w:rsidRPr="009F6A61" w:rsidRDefault="00304309" w:rsidP="009F6A61">
      <w:pPr>
        <w:ind w:left="2160" w:hanging="1451"/>
        <w:jc w:val="both"/>
        <w:rPr>
          <w:rFonts w:ascii="Times New Roman" w:eastAsia="標楷體" w:hAnsi="Times New Roman" w:cs="Times New Roman"/>
          <w:bCs/>
        </w:rPr>
      </w:pPr>
      <w:r w:rsidRPr="009F6A61">
        <w:rPr>
          <w:rFonts w:ascii="Times New Roman" w:eastAsia="標楷體" w:hAnsi="Times New Roman" w:cs="Times New Roman"/>
          <w:bCs/>
          <w:noProof/>
        </w:rPr>
        <w:drawing>
          <wp:inline distT="114300" distB="114300" distL="114300" distR="114300">
            <wp:extent cx="4727640" cy="3128963"/>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4727640" cy="3128963"/>
                    </a:xfrm>
                    <a:prstGeom prst="rect">
                      <a:avLst/>
                    </a:prstGeom>
                    <a:ln/>
                  </pic:spPr>
                </pic:pic>
              </a:graphicData>
            </a:graphic>
          </wp:inline>
        </w:drawing>
      </w:r>
    </w:p>
    <w:p w:rsidR="00683DCA" w:rsidRPr="009F6A61" w:rsidRDefault="00304309" w:rsidP="009F6A61">
      <w:pPr>
        <w:ind w:left="2160" w:hanging="1451"/>
        <w:rPr>
          <w:rFonts w:ascii="Times New Roman" w:eastAsia="標楷體" w:hAnsi="Times New Roman" w:cs="Times New Roman"/>
          <w:bCs/>
          <w:sz w:val="24"/>
          <w:szCs w:val="24"/>
        </w:rPr>
      </w:pPr>
      <w:r w:rsidRPr="009F6A61">
        <w:rPr>
          <w:rFonts w:ascii="Times New Roman" w:eastAsia="標楷體" w:hAnsi="Times New Roman" w:cs="Times New Roman"/>
          <w:bCs/>
          <w:sz w:val="24"/>
          <w:szCs w:val="24"/>
        </w:rPr>
        <w:t>圖二十六、</w:t>
      </w:r>
      <w:r w:rsidRPr="009F6A61">
        <w:rPr>
          <w:rFonts w:ascii="Times New Roman" w:eastAsia="標楷體" w:hAnsi="Times New Roman" w:cs="Times New Roman"/>
          <w:bCs/>
          <w:sz w:val="24"/>
          <w:szCs w:val="24"/>
        </w:rPr>
        <w:t>Accuracy-Epochs</w:t>
      </w:r>
      <w:r w:rsidRPr="009F6A61">
        <w:rPr>
          <w:rFonts w:ascii="Times New Roman" w:eastAsia="標楷體" w:hAnsi="Times New Roman" w:cs="Times New Roman"/>
          <w:bCs/>
          <w:sz w:val="24"/>
          <w:szCs w:val="24"/>
        </w:rPr>
        <w:t>分析圖</w:t>
      </w:r>
    </w:p>
    <w:p w:rsidR="00683DCA" w:rsidRPr="00CC619C" w:rsidRDefault="00304309" w:rsidP="009F6A61">
      <w:pPr>
        <w:pStyle w:val="2"/>
        <w:pBdr>
          <w:top w:val="nil"/>
          <w:left w:val="nil"/>
          <w:bottom w:val="nil"/>
          <w:right w:val="nil"/>
          <w:between w:val="nil"/>
        </w:pBdr>
        <w:spacing w:line="240" w:lineRule="auto"/>
        <w:ind w:left="720"/>
        <w:jc w:val="both"/>
        <w:rPr>
          <w:rFonts w:ascii="Times New Roman" w:eastAsia="標楷體" w:hAnsi="Times New Roman" w:cs="Times New Roman"/>
          <w:b w:val="0"/>
          <w:sz w:val="24"/>
          <w:szCs w:val="24"/>
        </w:rPr>
      </w:pPr>
      <w:bookmarkStart w:id="31" w:name="_t246f6o734ba" w:colFirst="0" w:colLast="0"/>
      <w:bookmarkEnd w:id="31"/>
      <w:r w:rsidRPr="00CC619C">
        <w:rPr>
          <w:rFonts w:ascii="Times New Roman" w:eastAsia="標楷體" w:hAnsi="Times New Roman" w:cs="Times New Roman"/>
          <w:b w:val="0"/>
          <w:sz w:val="24"/>
          <w:szCs w:val="24"/>
        </w:rPr>
        <w:lastRenderedPageBreak/>
        <w:t>測試結果，如圖二十七所示為</w:t>
      </w:r>
      <w:r w:rsidRPr="00CC619C">
        <w:rPr>
          <w:rFonts w:ascii="Times New Roman" w:eastAsia="標楷體" w:hAnsi="Times New Roman" w:cs="Times New Roman"/>
          <w:b w:val="0"/>
          <w:sz w:val="24"/>
          <w:szCs w:val="24"/>
        </w:rPr>
        <w:t>200</w:t>
      </w:r>
      <w:r w:rsidRPr="00CC619C">
        <w:rPr>
          <w:rFonts w:ascii="Times New Roman" w:eastAsia="標楷體" w:hAnsi="Times New Roman" w:cs="Times New Roman"/>
          <w:b w:val="0"/>
          <w:sz w:val="24"/>
          <w:szCs w:val="24"/>
        </w:rPr>
        <w:t>個測試數據樣本中，每</w:t>
      </w:r>
      <w:proofErr w:type="gramStart"/>
      <w:r w:rsidRPr="00CC619C">
        <w:rPr>
          <w:rFonts w:ascii="Times New Roman" w:eastAsia="標楷體" w:hAnsi="Times New Roman" w:cs="Times New Roman"/>
          <w:b w:val="0"/>
          <w:sz w:val="24"/>
          <w:szCs w:val="24"/>
        </w:rPr>
        <w:t>個</w:t>
      </w:r>
      <w:proofErr w:type="gramEnd"/>
      <w:r w:rsidRPr="00CC619C">
        <w:rPr>
          <w:rFonts w:ascii="Times New Roman" w:eastAsia="標楷體" w:hAnsi="Times New Roman" w:cs="Times New Roman"/>
          <w:b w:val="0"/>
          <w:sz w:val="24"/>
          <w:szCs w:val="24"/>
        </w:rPr>
        <w:t>樣本由</w:t>
      </w:r>
      <w:r w:rsidRPr="00CC619C">
        <w:rPr>
          <w:rFonts w:ascii="Times New Roman" w:eastAsia="標楷體" w:hAnsi="Times New Roman" w:cs="Times New Roman"/>
          <w:b w:val="0"/>
          <w:sz w:val="24"/>
          <w:szCs w:val="24"/>
        </w:rPr>
        <w:t>100</w:t>
      </w:r>
      <w:r w:rsidRPr="00CC619C">
        <w:rPr>
          <w:rFonts w:ascii="Times New Roman" w:eastAsia="標楷體" w:hAnsi="Times New Roman" w:cs="Times New Roman"/>
          <w:b w:val="0"/>
          <w:sz w:val="24"/>
          <w:szCs w:val="24"/>
        </w:rPr>
        <w:t>筆異常和</w:t>
      </w:r>
      <w:r w:rsidRPr="00CC619C">
        <w:rPr>
          <w:rFonts w:ascii="Times New Roman" w:eastAsia="標楷體" w:hAnsi="Times New Roman" w:cs="Times New Roman"/>
          <w:b w:val="0"/>
          <w:sz w:val="24"/>
          <w:szCs w:val="24"/>
        </w:rPr>
        <w:t>100</w:t>
      </w:r>
      <w:r w:rsidRPr="00CC619C">
        <w:rPr>
          <w:rFonts w:ascii="Times New Roman" w:eastAsia="標楷體" w:hAnsi="Times New Roman" w:cs="Times New Roman"/>
          <w:b w:val="0"/>
          <w:sz w:val="24"/>
          <w:szCs w:val="24"/>
        </w:rPr>
        <w:t>筆正常樣本組成，</w:t>
      </w:r>
      <w:r w:rsidRPr="00CC619C">
        <w:rPr>
          <w:rFonts w:ascii="Times New Roman" w:eastAsia="標楷體" w:hAnsi="Times New Roman" w:cs="Times New Roman"/>
          <w:b w:val="0"/>
          <w:sz w:val="24"/>
          <w:szCs w:val="24"/>
        </w:rPr>
        <w:t xml:space="preserve"> 184</w:t>
      </w:r>
      <w:r w:rsidRPr="00CC619C">
        <w:rPr>
          <w:rFonts w:ascii="Times New Roman" w:eastAsia="標楷體" w:hAnsi="Times New Roman" w:cs="Times New Roman"/>
          <w:b w:val="0"/>
          <w:sz w:val="24"/>
          <w:szCs w:val="24"/>
        </w:rPr>
        <w:t>個樣本被正確預測</w:t>
      </w:r>
      <w:r w:rsidRPr="00CC619C">
        <w:rPr>
          <w:rFonts w:ascii="Times New Roman" w:eastAsia="標楷體" w:hAnsi="Times New Roman" w:cs="Times New Roman"/>
          <w:b w:val="0"/>
          <w:sz w:val="24"/>
          <w:szCs w:val="24"/>
        </w:rPr>
        <w:t>(TP+TN)</w:t>
      </w:r>
      <w:r w:rsidRPr="00CC619C">
        <w:rPr>
          <w:rFonts w:ascii="Times New Roman" w:eastAsia="標楷體" w:hAnsi="Times New Roman" w:cs="Times New Roman"/>
          <w:b w:val="0"/>
          <w:sz w:val="24"/>
          <w:szCs w:val="24"/>
        </w:rPr>
        <w:t>，而只有</w:t>
      </w:r>
      <w:r w:rsidRPr="00CC619C">
        <w:rPr>
          <w:rFonts w:ascii="Times New Roman" w:eastAsia="標楷體" w:hAnsi="Times New Roman" w:cs="Times New Roman"/>
          <w:b w:val="0"/>
          <w:sz w:val="24"/>
          <w:szCs w:val="24"/>
        </w:rPr>
        <w:t>16</w:t>
      </w:r>
      <w:r w:rsidRPr="00CC619C">
        <w:rPr>
          <w:rFonts w:ascii="Times New Roman" w:eastAsia="標楷體" w:hAnsi="Times New Roman" w:cs="Times New Roman"/>
          <w:b w:val="0"/>
          <w:sz w:val="24"/>
          <w:szCs w:val="24"/>
        </w:rPr>
        <w:t>個預測不正確</w:t>
      </w:r>
      <w:r w:rsidRPr="00CC619C">
        <w:rPr>
          <w:rFonts w:ascii="Times New Roman" w:eastAsia="標楷體" w:hAnsi="Times New Roman" w:cs="Times New Roman"/>
          <w:b w:val="0"/>
          <w:sz w:val="24"/>
          <w:szCs w:val="24"/>
        </w:rPr>
        <w:t>(FP+FN)</w:t>
      </w:r>
      <w:r w:rsidRPr="00CC619C">
        <w:rPr>
          <w:rFonts w:ascii="Times New Roman" w:eastAsia="標楷體" w:hAnsi="Times New Roman" w:cs="Times New Roman"/>
          <w:b w:val="0"/>
          <w:sz w:val="24"/>
          <w:szCs w:val="24"/>
        </w:rPr>
        <w:t>，真陽性率（</w:t>
      </w:r>
      <w:r w:rsidRPr="00CC619C">
        <w:rPr>
          <w:rFonts w:ascii="Times New Roman" w:eastAsia="標楷體" w:hAnsi="Times New Roman" w:cs="Times New Roman"/>
          <w:b w:val="0"/>
          <w:sz w:val="24"/>
          <w:szCs w:val="24"/>
        </w:rPr>
        <w:t>TPR</w:t>
      </w:r>
      <w:r w:rsidRPr="00CC619C">
        <w:rPr>
          <w:rFonts w:ascii="Times New Roman" w:eastAsia="標楷體" w:hAnsi="Times New Roman" w:cs="Times New Roman"/>
          <w:b w:val="0"/>
          <w:sz w:val="24"/>
          <w:szCs w:val="24"/>
        </w:rPr>
        <w:t>）和假陽性率（</w:t>
      </w:r>
      <w:r w:rsidRPr="00CC619C">
        <w:rPr>
          <w:rFonts w:ascii="Times New Roman" w:eastAsia="標楷體" w:hAnsi="Times New Roman" w:cs="Times New Roman"/>
          <w:b w:val="0"/>
          <w:sz w:val="24"/>
          <w:szCs w:val="24"/>
        </w:rPr>
        <w:t>FPR</w:t>
      </w:r>
      <w:r w:rsidRPr="00CC619C">
        <w:rPr>
          <w:rFonts w:ascii="Times New Roman" w:eastAsia="標楷體" w:hAnsi="Times New Roman" w:cs="Times New Roman"/>
          <w:b w:val="0"/>
          <w:sz w:val="24"/>
          <w:szCs w:val="24"/>
        </w:rPr>
        <w:t>）分別為</w:t>
      </w:r>
      <w:r w:rsidRPr="00CC619C">
        <w:rPr>
          <w:rFonts w:ascii="Times New Roman" w:eastAsia="標楷體" w:hAnsi="Times New Roman" w:cs="Times New Roman"/>
          <w:b w:val="0"/>
          <w:sz w:val="24"/>
          <w:szCs w:val="24"/>
        </w:rPr>
        <w:t>0.81</w:t>
      </w:r>
      <w:r w:rsidRPr="00CC619C">
        <w:rPr>
          <w:rFonts w:ascii="Times New Roman" w:eastAsia="標楷體" w:hAnsi="Times New Roman" w:cs="Times New Roman"/>
          <w:b w:val="0"/>
          <w:sz w:val="24"/>
          <w:szCs w:val="24"/>
        </w:rPr>
        <w:t>和</w:t>
      </w:r>
      <w:r w:rsidRPr="00CC619C">
        <w:rPr>
          <w:rFonts w:ascii="Times New Roman" w:eastAsia="標楷體" w:hAnsi="Times New Roman" w:cs="Times New Roman"/>
          <w:b w:val="0"/>
          <w:sz w:val="24"/>
          <w:szCs w:val="24"/>
        </w:rPr>
        <w:t>0.50</w:t>
      </w:r>
      <w:r w:rsidRPr="00CC619C">
        <w:rPr>
          <w:rFonts w:ascii="Times New Roman" w:eastAsia="標楷體" w:hAnsi="Times New Roman" w:cs="Times New Roman"/>
          <w:b w:val="0"/>
          <w:sz w:val="24"/>
          <w:szCs w:val="24"/>
        </w:rPr>
        <w:t>，其中</w:t>
      </w:r>
      <w:r w:rsidRPr="00CC619C">
        <w:rPr>
          <w:rFonts w:ascii="Times New Roman" w:eastAsia="標楷體" w:hAnsi="Times New Roman" w:cs="Times New Roman"/>
          <w:b w:val="0"/>
          <w:sz w:val="24"/>
          <w:szCs w:val="24"/>
        </w:rPr>
        <w:t>True Positive = 34</w:t>
      </w:r>
      <w:r w:rsidRPr="00CC619C">
        <w:rPr>
          <w:rFonts w:ascii="Times New Roman" w:eastAsia="標楷體" w:hAnsi="Times New Roman" w:cs="Times New Roman"/>
          <w:b w:val="0"/>
          <w:sz w:val="24"/>
          <w:szCs w:val="24"/>
        </w:rPr>
        <w:t>，</w:t>
      </w:r>
      <w:r w:rsidRPr="00CC619C">
        <w:rPr>
          <w:rFonts w:ascii="Times New Roman" w:eastAsia="標楷體" w:hAnsi="Times New Roman" w:cs="Times New Roman"/>
          <w:b w:val="0"/>
          <w:sz w:val="24"/>
          <w:szCs w:val="24"/>
        </w:rPr>
        <w:t>False Positive = 8</w:t>
      </w:r>
      <w:r w:rsidRPr="00CC619C">
        <w:rPr>
          <w:rFonts w:ascii="Times New Roman" w:eastAsia="標楷體" w:hAnsi="Times New Roman" w:cs="Times New Roman"/>
          <w:b w:val="0"/>
          <w:sz w:val="24"/>
          <w:szCs w:val="24"/>
        </w:rPr>
        <w:t>，</w:t>
      </w:r>
      <w:r w:rsidRPr="00CC619C">
        <w:rPr>
          <w:rFonts w:ascii="Times New Roman" w:eastAsia="標楷體" w:hAnsi="Times New Roman" w:cs="Times New Roman"/>
          <w:b w:val="0"/>
          <w:sz w:val="24"/>
          <w:szCs w:val="24"/>
        </w:rPr>
        <w:t>True Negative = 8</w:t>
      </w:r>
      <w:r w:rsidRPr="00CC619C">
        <w:rPr>
          <w:rFonts w:ascii="Times New Roman" w:eastAsia="標楷體" w:hAnsi="Times New Roman" w:cs="Times New Roman"/>
          <w:b w:val="0"/>
          <w:sz w:val="24"/>
          <w:szCs w:val="24"/>
        </w:rPr>
        <w:t>，</w:t>
      </w:r>
      <w:r w:rsidRPr="00CC619C">
        <w:rPr>
          <w:rFonts w:ascii="Times New Roman" w:eastAsia="標楷體" w:hAnsi="Times New Roman" w:cs="Times New Roman"/>
          <w:b w:val="0"/>
          <w:sz w:val="24"/>
          <w:szCs w:val="24"/>
        </w:rPr>
        <w:t>False Negative = 150</w:t>
      </w:r>
      <w:r w:rsidRPr="00CC619C">
        <w:rPr>
          <w:rFonts w:ascii="Times New Roman" w:eastAsia="標楷體" w:hAnsi="Times New Roman" w:cs="Times New Roman"/>
          <w:b w:val="0"/>
          <w:sz w:val="24"/>
          <w:szCs w:val="24"/>
        </w:rPr>
        <w:t>，</w:t>
      </w:r>
      <w:r w:rsidRPr="00CC619C">
        <w:rPr>
          <w:rFonts w:ascii="Times New Roman" w:eastAsia="標楷體" w:hAnsi="Times New Roman" w:cs="Times New Roman"/>
          <w:b w:val="0"/>
          <w:sz w:val="24"/>
          <w:szCs w:val="24"/>
        </w:rPr>
        <w:t>TPR</w:t>
      </w:r>
      <w:r w:rsidRPr="00CC619C">
        <w:rPr>
          <w:rFonts w:ascii="Times New Roman" w:eastAsia="標楷體" w:hAnsi="Times New Roman" w:cs="Times New Roman"/>
          <w:b w:val="0"/>
          <w:sz w:val="24"/>
          <w:szCs w:val="24"/>
        </w:rPr>
        <w:t>為</w:t>
      </w:r>
      <w:r w:rsidRPr="00CC619C">
        <w:rPr>
          <w:rFonts w:ascii="Times New Roman" w:eastAsia="標楷體" w:hAnsi="Times New Roman" w:cs="Times New Roman"/>
          <w:b w:val="0"/>
          <w:sz w:val="24"/>
          <w:szCs w:val="24"/>
        </w:rPr>
        <w:t>81%</w:t>
      </w:r>
      <w:r w:rsidRPr="00CC619C">
        <w:rPr>
          <w:rFonts w:ascii="Times New Roman" w:eastAsia="標楷體" w:hAnsi="Times New Roman" w:cs="Times New Roman"/>
          <w:b w:val="0"/>
          <w:sz w:val="24"/>
          <w:szCs w:val="24"/>
        </w:rPr>
        <w:t>表示</w:t>
      </w:r>
      <w:r w:rsidRPr="00CC619C">
        <w:rPr>
          <w:rFonts w:ascii="Times New Roman" w:eastAsia="標楷體" w:hAnsi="Times New Roman" w:cs="Times New Roman"/>
          <w:b w:val="0"/>
          <w:sz w:val="24"/>
          <w:szCs w:val="24"/>
        </w:rPr>
        <w:t>34</w:t>
      </w:r>
      <w:r w:rsidRPr="00CC619C">
        <w:rPr>
          <w:rFonts w:ascii="Times New Roman" w:eastAsia="標楷體" w:hAnsi="Times New Roman" w:cs="Times New Roman"/>
          <w:b w:val="0"/>
          <w:sz w:val="24"/>
          <w:szCs w:val="24"/>
        </w:rPr>
        <w:t>陽性結果</w:t>
      </w:r>
      <w:r w:rsidRPr="00CC619C">
        <w:rPr>
          <w:rFonts w:ascii="Times New Roman" w:eastAsia="標楷體" w:hAnsi="Times New Roman" w:cs="Times New Roman"/>
          <w:b w:val="0"/>
          <w:sz w:val="24"/>
          <w:szCs w:val="24"/>
        </w:rPr>
        <w:t>(TP)</w:t>
      </w:r>
      <w:r w:rsidRPr="00CC619C">
        <w:rPr>
          <w:rFonts w:ascii="Times New Roman" w:eastAsia="標楷體" w:hAnsi="Times New Roman" w:cs="Times New Roman"/>
          <w:b w:val="0"/>
          <w:sz w:val="24"/>
          <w:szCs w:val="24"/>
        </w:rPr>
        <w:t>發生在</w:t>
      </w:r>
      <w:r w:rsidRPr="00CC619C">
        <w:rPr>
          <w:rFonts w:ascii="Times New Roman" w:eastAsia="標楷體" w:hAnsi="Times New Roman" w:cs="Times New Roman"/>
          <w:b w:val="0"/>
          <w:sz w:val="24"/>
          <w:szCs w:val="24"/>
        </w:rPr>
        <w:t>42</w:t>
      </w:r>
      <w:r w:rsidRPr="00CC619C">
        <w:rPr>
          <w:rFonts w:ascii="Times New Roman" w:eastAsia="標楷體" w:hAnsi="Times New Roman" w:cs="Times New Roman"/>
          <w:b w:val="0"/>
          <w:sz w:val="24"/>
          <w:szCs w:val="24"/>
        </w:rPr>
        <w:t>個陽性樣本</w:t>
      </w:r>
      <w:r w:rsidRPr="00CC619C">
        <w:rPr>
          <w:rFonts w:ascii="Times New Roman" w:eastAsia="標楷體" w:hAnsi="Times New Roman" w:cs="Times New Roman"/>
          <w:b w:val="0"/>
          <w:sz w:val="24"/>
          <w:szCs w:val="24"/>
        </w:rPr>
        <w:t>(TP+FP)</w:t>
      </w:r>
      <w:r w:rsidRPr="00CC619C">
        <w:rPr>
          <w:rFonts w:ascii="Times New Roman" w:eastAsia="標楷體" w:hAnsi="Times New Roman" w:cs="Times New Roman"/>
          <w:b w:val="0"/>
          <w:sz w:val="24"/>
          <w:szCs w:val="24"/>
        </w:rPr>
        <w:t>中，準確度</w:t>
      </w:r>
      <w:r w:rsidRPr="00CC619C">
        <w:rPr>
          <w:rFonts w:ascii="Times New Roman" w:eastAsia="標楷體" w:hAnsi="Times New Roman" w:cs="Times New Roman"/>
          <w:b w:val="0"/>
          <w:sz w:val="24"/>
          <w:szCs w:val="24"/>
        </w:rPr>
        <w:t>(Accuracy)</w:t>
      </w:r>
      <w:r w:rsidRPr="00CC619C">
        <w:rPr>
          <w:rFonts w:ascii="Times New Roman" w:eastAsia="標楷體" w:hAnsi="Times New Roman" w:cs="Times New Roman"/>
          <w:b w:val="0"/>
          <w:sz w:val="24"/>
          <w:szCs w:val="24"/>
        </w:rPr>
        <w:t>達到了</w:t>
      </w:r>
      <w:r w:rsidRPr="00CC619C">
        <w:rPr>
          <w:rFonts w:ascii="Times New Roman" w:eastAsia="標楷體" w:hAnsi="Times New Roman" w:cs="Times New Roman"/>
          <w:b w:val="0"/>
          <w:sz w:val="24"/>
          <w:szCs w:val="24"/>
        </w:rPr>
        <w:t>92%</w:t>
      </w:r>
      <w:r w:rsidRPr="00CC619C">
        <w:rPr>
          <w:rFonts w:ascii="Times New Roman" w:eastAsia="標楷體" w:hAnsi="Times New Roman" w:cs="Times New Roman"/>
          <w:b w:val="0"/>
          <w:sz w:val="24"/>
          <w:szCs w:val="24"/>
        </w:rPr>
        <w:t>。</w:t>
      </w:r>
    </w:p>
    <w:p w:rsidR="00683DCA" w:rsidRPr="009F6A61" w:rsidRDefault="00304309" w:rsidP="009F6A61">
      <w:pPr>
        <w:pStyle w:val="2"/>
        <w:pBdr>
          <w:top w:val="nil"/>
          <w:left w:val="nil"/>
          <w:bottom w:val="nil"/>
          <w:right w:val="nil"/>
          <w:between w:val="nil"/>
        </w:pBdr>
        <w:spacing w:line="240" w:lineRule="auto"/>
        <w:ind w:left="720"/>
        <w:jc w:val="both"/>
        <w:rPr>
          <w:rFonts w:ascii="Times New Roman" w:eastAsia="標楷體" w:hAnsi="Times New Roman" w:cs="Times New Roman"/>
          <w:b w:val="0"/>
          <w:bCs/>
        </w:rPr>
      </w:pPr>
      <w:bookmarkStart w:id="32" w:name="_2l0f7f9pf76f" w:colFirst="0" w:colLast="0"/>
      <w:bookmarkEnd w:id="32"/>
      <w:r w:rsidRPr="00CC619C">
        <w:rPr>
          <w:rFonts w:ascii="Times New Roman" w:eastAsia="標楷體" w:hAnsi="Times New Roman" w:cs="Times New Roman"/>
          <w:b w:val="0"/>
          <w:sz w:val="24"/>
          <w:szCs w:val="24"/>
        </w:rPr>
        <w:t>運行時間分析，表二所示，</w:t>
      </w:r>
      <w:proofErr w:type="gramStart"/>
      <w:r w:rsidRPr="00CC619C">
        <w:rPr>
          <w:rFonts w:ascii="Times New Roman" w:eastAsia="標楷體" w:hAnsi="Times New Roman" w:cs="Times New Roman"/>
          <w:b w:val="0"/>
          <w:sz w:val="24"/>
          <w:szCs w:val="24"/>
        </w:rPr>
        <w:t>加載函式庫</w:t>
      </w:r>
      <w:proofErr w:type="gramEnd"/>
      <w:r w:rsidRPr="00CC619C">
        <w:rPr>
          <w:rFonts w:ascii="Times New Roman" w:eastAsia="標楷體" w:hAnsi="Times New Roman" w:cs="Times New Roman"/>
          <w:b w:val="0"/>
          <w:sz w:val="24"/>
          <w:szCs w:val="24"/>
        </w:rPr>
        <w:t>(Library)</w:t>
      </w:r>
      <w:r w:rsidRPr="00CC619C">
        <w:rPr>
          <w:rFonts w:ascii="Times New Roman" w:eastAsia="標楷體" w:hAnsi="Times New Roman" w:cs="Times New Roman"/>
          <w:b w:val="0"/>
          <w:sz w:val="24"/>
          <w:szCs w:val="24"/>
        </w:rPr>
        <w:t>時消耗</w:t>
      </w:r>
      <w:r w:rsidRPr="00CC619C">
        <w:rPr>
          <w:rFonts w:ascii="Times New Roman" w:eastAsia="標楷體" w:hAnsi="Times New Roman" w:cs="Times New Roman"/>
          <w:b w:val="0"/>
          <w:sz w:val="24"/>
          <w:szCs w:val="24"/>
        </w:rPr>
        <w:t>22.7</w:t>
      </w:r>
      <w:r w:rsidRPr="00CC619C">
        <w:rPr>
          <w:rFonts w:ascii="Times New Roman" w:eastAsia="標楷體" w:hAnsi="Times New Roman" w:cs="Times New Roman"/>
          <w:b w:val="0"/>
          <w:sz w:val="24"/>
          <w:szCs w:val="24"/>
        </w:rPr>
        <w:t>秒，正常化</w:t>
      </w:r>
      <w:proofErr w:type="gramStart"/>
      <w:r w:rsidRPr="00CC619C">
        <w:rPr>
          <w:rFonts w:ascii="Times New Roman" w:eastAsia="標楷體" w:hAnsi="Times New Roman" w:cs="Times New Roman"/>
          <w:b w:val="0"/>
          <w:sz w:val="24"/>
          <w:szCs w:val="24"/>
        </w:rPr>
        <w:t>的加載資料</w:t>
      </w:r>
      <w:proofErr w:type="gramEnd"/>
      <w:r w:rsidRPr="00CC619C">
        <w:rPr>
          <w:rFonts w:ascii="Times New Roman" w:eastAsia="標楷體" w:hAnsi="Times New Roman" w:cs="Times New Roman"/>
          <w:b w:val="0"/>
          <w:sz w:val="24"/>
          <w:szCs w:val="24"/>
        </w:rPr>
        <w:t>集消耗</w:t>
      </w:r>
      <w:r w:rsidRPr="00CC619C">
        <w:rPr>
          <w:rFonts w:ascii="Times New Roman" w:eastAsia="標楷體" w:hAnsi="Times New Roman" w:cs="Times New Roman"/>
          <w:b w:val="0"/>
          <w:sz w:val="24"/>
          <w:szCs w:val="24"/>
        </w:rPr>
        <w:t>7.7</w:t>
      </w:r>
      <w:r w:rsidRPr="00CC619C">
        <w:rPr>
          <w:rFonts w:ascii="Times New Roman" w:eastAsia="標楷體" w:hAnsi="Times New Roman" w:cs="Times New Roman"/>
          <w:b w:val="0"/>
          <w:sz w:val="24"/>
          <w:szCs w:val="24"/>
        </w:rPr>
        <w:t>秒，編譯</w:t>
      </w:r>
      <w:r w:rsidRPr="00CC619C">
        <w:rPr>
          <w:rFonts w:ascii="Times New Roman" w:eastAsia="標楷體" w:hAnsi="Times New Roman" w:cs="Times New Roman"/>
          <w:b w:val="0"/>
          <w:sz w:val="24"/>
          <w:szCs w:val="24"/>
        </w:rPr>
        <w:t>(Compile)</w:t>
      </w:r>
      <w:r w:rsidRPr="00CC619C">
        <w:rPr>
          <w:rFonts w:ascii="Times New Roman" w:eastAsia="標楷體" w:hAnsi="Times New Roman" w:cs="Times New Roman"/>
          <w:b w:val="0"/>
          <w:sz w:val="24"/>
          <w:szCs w:val="24"/>
        </w:rPr>
        <w:t>模型</w:t>
      </w:r>
      <w:r w:rsidRPr="00CC619C">
        <w:rPr>
          <w:rFonts w:ascii="Times New Roman" w:eastAsia="標楷體" w:hAnsi="Times New Roman" w:cs="Times New Roman"/>
          <w:b w:val="0"/>
          <w:sz w:val="24"/>
          <w:szCs w:val="24"/>
        </w:rPr>
        <w:t>(Model)</w:t>
      </w:r>
      <w:r w:rsidRPr="00CC619C">
        <w:rPr>
          <w:rFonts w:ascii="Times New Roman" w:eastAsia="標楷體" w:hAnsi="Times New Roman" w:cs="Times New Roman"/>
          <w:b w:val="0"/>
          <w:sz w:val="24"/>
          <w:szCs w:val="24"/>
        </w:rPr>
        <w:t>使用了</w:t>
      </w:r>
      <w:r w:rsidRPr="00CC619C">
        <w:rPr>
          <w:rFonts w:ascii="Times New Roman" w:eastAsia="標楷體" w:hAnsi="Times New Roman" w:cs="Times New Roman"/>
          <w:b w:val="0"/>
          <w:sz w:val="24"/>
          <w:szCs w:val="24"/>
        </w:rPr>
        <w:t>19.6</w:t>
      </w:r>
      <w:r w:rsidRPr="00CC619C">
        <w:rPr>
          <w:rFonts w:ascii="Times New Roman" w:eastAsia="標楷體" w:hAnsi="Times New Roman" w:cs="Times New Roman"/>
          <w:b w:val="0"/>
          <w:sz w:val="24"/>
          <w:szCs w:val="24"/>
        </w:rPr>
        <w:t>秒。</w:t>
      </w:r>
      <w:proofErr w:type="gramStart"/>
      <w:r w:rsidRPr="00CC619C">
        <w:rPr>
          <w:rFonts w:ascii="Times New Roman" w:eastAsia="標楷體" w:hAnsi="Times New Roman" w:cs="Times New Roman"/>
          <w:b w:val="0"/>
          <w:sz w:val="24"/>
          <w:szCs w:val="24"/>
        </w:rPr>
        <w:t>加載</w:t>
      </w:r>
      <w:proofErr w:type="spellStart"/>
      <w:proofErr w:type="gramEnd"/>
      <w:r w:rsidRPr="00CC619C">
        <w:rPr>
          <w:rFonts w:ascii="Times New Roman" w:eastAsia="標楷體" w:hAnsi="Times New Roman" w:cs="Times New Roman"/>
          <w:b w:val="0"/>
          <w:sz w:val="24"/>
          <w:szCs w:val="24"/>
        </w:rPr>
        <w:t>model.json</w:t>
      </w:r>
      <w:proofErr w:type="spellEnd"/>
      <w:r w:rsidRPr="00CC619C">
        <w:rPr>
          <w:rFonts w:ascii="Times New Roman" w:eastAsia="標楷體" w:hAnsi="Times New Roman" w:cs="Times New Roman"/>
          <w:b w:val="0"/>
          <w:sz w:val="24"/>
          <w:szCs w:val="24"/>
        </w:rPr>
        <w:t>和</w:t>
      </w:r>
      <w:r w:rsidRPr="00CC619C">
        <w:rPr>
          <w:rFonts w:ascii="Times New Roman" w:eastAsia="標楷體" w:hAnsi="Times New Roman" w:cs="Times New Roman"/>
          <w:b w:val="0"/>
          <w:sz w:val="24"/>
          <w:szCs w:val="24"/>
        </w:rPr>
        <w:t>weights.h5</w:t>
      </w:r>
      <w:r w:rsidRPr="00CC619C">
        <w:rPr>
          <w:rFonts w:ascii="Times New Roman" w:eastAsia="標楷體" w:hAnsi="Times New Roman" w:cs="Times New Roman"/>
          <w:b w:val="0"/>
          <w:sz w:val="24"/>
          <w:szCs w:val="24"/>
        </w:rPr>
        <w:t>消耗</w:t>
      </w:r>
      <w:r w:rsidRPr="00CC619C">
        <w:rPr>
          <w:rFonts w:ascii="Times New Roman" w:eastAsia="標楷體" w:hAnsi="Times New Roman" w:cs="Times New Roman"/>
          <w:b w:val="0"/>
          <w:sz w:val="24"/>
          <w:szCs w:val="24"/>
        </w:rPr>
        <w:t>23.4</w:t>
      </w:r>
      <w:r w:rsidRPr="00CC619C">
        <w:rPr>
          <w:rFonts w:ascii="Times New Roman" w:eastAsia="標楷體" w:hAnsi="Times New Roman" w:cs="Times New Roman"/>
          <w:b w:val="0"/>
          <w:sz w:val="24"/>
          <w:szCs w:val="24"/>
        </w:rPr>
        <w:t>秒。當第一次運行時，由於將動態庫</w:t>
      </w:r>
      <w:r w:rsidRPr="00CC619C">
        <w:rPr>
          <w:rFonts w:ascii="Times New Roman" w:eastAsia="標楷體" w:hAnsi="Times New Roman" w:cs="Times New Roman"/>
          <w:b w:val="0"/>
          <w:sz w:val="24"/>
          <w:szCs w:val="24"/>
        </w:rPr>
        <w:t>(Dynamic Library)</w:t>
      </w:r>
      <w:r w:rsidRPr="00CC619C">
        <w:rPr>
          <w:rFonts w:ascii="Times New Roman" w:eastAsia="標楷體" w:hAnsi="Times New Roman" w:cs="Times New Roman"/>
          <w:b w:val="0"/>
          <w:sz w:val="24"/>
          <w:szCs w:val="24"/>
        </w:rPr>
        <w:t>從</w:t>
      </w:r>
      <w:r w:rsidRPr="00CC619C">
        <w:rPr>
          <w:rFonts w:ascii="Times New Roman" w:eastAsia="標楷體" w:hAnsi="Times New Roman" w:cs="Times New Roman"/>
          <w:b w:val="0"/>
          <w:sz w:val="24"/>
          <w:szCs w:val="24"/>
        </w:rPr>
        <w:t>MMC</w:t>
      </w:r>
      <w:r w:rsidR="00CC619C">
        <w:rPr>
          <w:rFonts w:ascii="Times New Roman" w:eastAsia="標楷體" w:hAnsi="Times New Roman" w:cs="Times New Roman" w:hint="eastAsia"/>
          <w:b w:val="0"/>
          <w:sz w:val="24"/>
          <w:szCs w:val="24"/>
        </w:rPr>
        <w:t xml:space="preserve"> </w:t>
      </w:r>
      <w:r w:rsidRPr="00CC619C">
        <w:rPr>
          <w:rFonts w:ascii="Times New Roman" w:eastAsia="標楷體" w:hAnsi="Times New Roman" w:cs="Times New Roman"/>
          <w:b w:val="0"/>
          <w:sz w:val="24"/>
          <w:szCs w:val="24"/>
        </w:rPr>
        <w:t>(Multi-Media Card)</w:t>
      </w:r>
      <w:proofErr w:type="gramStart"/>
      <w:r w:rsidRPr="00CC619C">
        <w:rPr>
          <w:rFonts w:ascii="Times New Roman" w:eastAsia="標楷體" w:hAnsi="Times New Roman" w:cs="Times New Roman"/>
          <w:b w:val="0"/>
          <w:sz w:val="24"/>
          <w:szCs w:val="24"/>
        </w:rPr>
        <w:t>加載到</w:t>
      </w:r>
      <w:proofErr w:type="gramEnd"/>
      <w:r w:rsidRPr="00CC619C">
        <w:rPr>
          <w:rFonts w:ascii="Times New Roman" w:eastAsia="標楷體" w:hAnsi="Times New Roman" w:cs="Times New Roman"/>
          <w:b w:val="0"/>
          <w:sz w:val="24"/>
          <w:szCs w:val="24"/>
        </w:rPr>
        <w:t>主記憶體</w:t>
      </w:r>
      <w:r w:rsidRPr="00CC619C">
        <w:rPr>
          <w:rFonts w:ascii="Times New Roman" w:eastAsia="標楷體" w:hAnsi="Times New Roman" w:cs="Times New Roman"/>
          <w:b w:val="0"/>
          <w:sz w:val="24"/>
          <w:szCs w:val="24"/>
        </w:rPr>
        <w:t xml:space="preserve"> (Main Memory)</w:t>
      </w:r>
      <w:r w:rsidRPr="00CC619C">
        <w:rPr>
          <w:rFonts w:ascii="Times New Roman" w:eastAsia="標楷體" w:hAnsi="Times New Roman" w:cs="Times New Roman"/>
          <w:b w:val="0"/>
          <w:sz w:val="24"/>
          <w:szCs w:val="24"/>
        </w:rPr>
        <w:t>，該程序對</w:t>
      </w:r>
      <w:r w:rsidRPr="00CC619C">
        <w:rPr>
          <w:rFonts w:ascii="Times New Roman" w:eastAsia="標楷體" w:hAnsi="Times New Roman" w:cs="Times New Roman"/>
          <w:b w:val="0"/>
          <w:sz w:val="24"/>
          <w:szCs w:val="24"/>
        </w:rPr>
        <w:t>600</w:t>
      </w:r>
      <w:r w:rsidRPr="00CC619C">
        <w:rPr>
          <w:rFonts w:ascii="Times New Roman" w:eastAsia="標楷體" w:hAnsi="Times New Roman" w:cs="Times New Roman"/>
          <w:b w:val="0"/>
          <w:sz w:val="24"/>
          <w:szCs w:val="24"/>
        </w:rPr>
        <w:t>筆樣本進行訓練</w:t>
      </w:r>
      <w:r w:rsidRPr="00CC619C">
        <w:rPr>
          <w:rFonts w:ascii="Times New Roman" w:eastAsia="標楷體" w:hAnsi="Times New Roman" w:cs="Times New Roman"/>
          <w:b w:val="0"/>
          <w:sz w:val="24"/>
          <w:szCs w:val="24"/>
        </w:rPr>
        <w:t>(Train)</w:t>
      </w:r>
      <w:r w:rsidRPr="00CC619C">
        <w:rPr>
          <w:rFonts w:ascii="Times New Roman" w:eastAsia="標楷體" w:hAnsi="Times New Roman" w:cs="Times New Roman"/>
          <w:b w:val="0"/>
          <w:sz w:val="24"/>
          <w:szCs w:val="24"/>
        </w:rPr>
        <w:t>消耗</w:t>
      </w:r>
      <w:r w:rsidRPr="00CC619C">
        <w:rPr>
          <w:rFonts w:ascii="Times New Roman" w:eastAsia="標楷體" w:hAnsi="Times New Roman" w:cs="Times New Roman"/>
          <w:b w:val="0"/>
          <w:sz w:val="24"/>
          <w:szCs w:val="24"/>
        </w:rPr>
        <w:t>3.8</w:t>
      </w:r>
      <w:r w:rsidRPr="00CC619C">
        <w:rPr>
          <w:rFonts w:ascii="Times New Roman" w:eastAsia="標楷體" w:hAnsi="Times New Roman" w:cs="Times New Roman"/>
          <w:b w:val="0"/>
          <w:sz w:val="24"/>
          <w:szCs w:val="24"/>
        </w:rPr>
        <w:t>秒或大約</w:t>
      </w:r>
      <w:r w:rsidRPr="00CC619C">
        <w:rPr>
          <w:rFonts w:ascii="Times New Roman" w:eastAsia="標楷體" w:hAnsi="Times New Roman" w:cs="Times New Roman"/>
          <w:b w:val="0"/>
          <w:sz w:val="24"/>
          <w:szCs w:val="24"/>
        </w:rPr>
        <w:t xml:space="preserve">6 </w:t>
      </w:r>
      <w:proofErr w:type="spellStart"/>
      <w:r w:rsidRPr="00CC619C">
        <w:rPr>
          <w:rFonts w:ascii="Times New Roman" w:eastAsia="標楷體" w:hAnsi="Times New Roman" w:cs="Times New Roman"/>
          <w:b w:val="0"/>
          <w:sz w:val="24"/>
          <w:szCs w:val="24"/>
        </w:rPr>
        <w:t>ms</w:t>
      </w:r>
      <w:proofErr w:type="spellEnd"/>
      <w:r w:rsidRPr="00CC619C">
        <w:rPr>
          <w:rFonts w:ascii="Times New Roman" w:eastAsia="標楷體" w:hAnsi="Times New Roman" w:cs="Times New Roman"/>
          <w:b w:val="0"/>
          <w:sz w:val="24"/>
          <w:szCs w:val="24"/>
        </w:rPr>
        <w:t>/step</w:t>
      </w:r>
      <w:r w:rsidRPr="00CC619C">
        <w:rPr>
          <w:rFonts w:ascii="Times New Roman" w:eastAsia="標楷體" w:hAnsi="Times New Roman" w:cs="Times New Roman"/>
          <w:b w:val="0"/>
          <w:sz w:val="24"/>
          <w:szCs w:val="24"/>
        </w:rPr>
        <w:t>。連續運行預測，時間減少到</w:t>
      </w:r>
      <w:r w:rsidRPr="00CC619C">
        <w:rPr>
          <w:rFonts w:ascii="Times New Roman" w:eastAsia="標楷體" w:hAnsi="Times New Roman" w:cs="Times New Roman"/>
          <w:b w:val="0"/>
          <w:sz w:val="24"/>
          <w:szCs w:val="24"/>
        </w:rPr>
        <w:t>0.55</w:t>
      </w:r>
      <w:r w:rsidRPr="00CC619C">
        <w:rPr>
          <w:rFonts w:ascii="Times New Roman" w:eastAsia="標楷體" w:hAnsi="Times New Roman" w:cs="Times New Roman"/>
          <w:b w:val="0"/>
          <w:sz w:val="24"/>
          <w:szCs w:val="24"/>
        </w:rPr>
        <w:t>秒或大約</w:t>
      </w:r>
      <w:r w:rsidRPr="00CC619C">
        <w:rPr>
          <w:rFonts w:ascii="Times New Roman" w:eastAsia="標楷體" w:hAnsi="Times New Roman" w:cs="Times New Roman"/>
          <w:b w:val="0"/>
          <w:sz w:val="24"/>
          <w:szCs w:val="24"/>
        </w:rPr>
        <w:t>910 us/step</w:t>
      </w:r>
      <w:r w:rsidRPr="00CC619C">
        <w:rPr>
          <w:rFonts w:ascii="Times New Roman" w:eastAsia="標楷體" w:hAnsi="Times New Roman" w:cs="Times New Roman"/>
          <w:b w:val="0"/>
          <w:sz w:val="24"/>
          <w:szCs w:val="24"/>
        </w:rPr>
        <w:t>。對</w:t>
      </w:r>
      <w:r w:rsidRPr="00CC619C">
        <w:rPr>
          <w:rFonts w:ascii="Times New Roman" w:eastAsia="標楷體" w:hAnsi="Times New Roman" w:cs="Times New Roman"/>
          <w:b w:val="0"/>
          <w:sz w:val="24"/>
          <w:szCs w:val="24"/>
        </w:rPr>
        <w:t>200</w:t>
      </w:r>
      <w:r w:rsidRPr="00CC619C">
        <w:rPr>
          <w:rFonts w:ascii="Times New Roman" w:eastAsia="標楷體" w:hAnsi="Times New Roman" w:cs="Times New Roman"/>
          <w:b w:val="0"/>
          <w:sz w:val="24"/>
          <w:szCs w:val="24"/>
        </w:rPr>
        <w:t>筆樣本進行預測消耗了</w:t>
      </w:r>
      <w:r w:rsidRPr="00CC619C">
        <w:rPr>
          <w:rFonts w:ascii="Times New Roman" w:eastAsia="標楷體" w:hAnsi="Times New Roman" w:cs="Times New Roman"/>
          <w:b w:val="0"/>
          <w:sz w:val="24"/>
          <w:szCs w:val="24"/>
        </w:rPr>
        <w:t>0.19</w:t>
      </w:r>
      <w:r w:rsidRPr="00CC619C">
        <w:rPr>
          <w:rFonts w:ascii="Times New Roman" w:eastAsia="標楷體" w:hAnsi="Times New Roman" w:cs="Times New Roman"/>
          <w:b w:val="0"/>
          <w:sz w:val="24"/>
          <w:szCs w:val="24"/>
        </w:rPr>
        <w:t>秒或</w:t>
      </w:r>
      <w:r w:rsidRPr="00CC619C">
        <w:rPr>
          <w:rFonts w:ascii="Times New Roman" w:eastAsia="標楷體" w:hAnsi="Times New Roman" w:cs="Times New Roman"/>
          <w:b w:val="0"/>
          <w:sz w:val="24"/>
          <w:szCs w:val="24"/>
        </w:rPr>
        <w:t>947us/step</w:t>
      </w:r>
      <w:r w:rsidRPr="00CC619C">
        <w:rPr>
          <w:rFonts w:ascii="Times New Roman" w:eastAsia="標楷體" w:hAnsi="Times New Roman" w:cs="Times New Roman"/>
          <w:b w:val="0"/>
          <w:sz w:val="24"/>
          <w:szCs w:val="24"/>
        </w:rPr>
        <w:t>同時準確</w:t>
      </w:r>
      <w:r w:rsidRPr="009F6A61">
        <w:rPr>
          <w:rFonts w:ascii="Times New Roman" w:eastAsia="標楷體" w:hAnsi="Times New Roman" w:cs="Times New Roman"/>
          <w:b w:val="0"/>
          <w:bCs/>
          <w:sz w:val="24"/>
          <w:szCs w:val="24"/>
        </w:rPr>
        <w:t>度</w:t>
      </w:r>
      <w:r w:rsidRPr="009F6A61">
        <w:rPr>
          <w:rFonts w:ascii="Times New Roman" w:eastAsia="標楷體" w:hAnsi="Times New Roman" w:cs="Times New Roman"/>
          <w:b w:val="0"/>
          <w:bCs/>
          <w:sz w:val="24"/>
          <w:szCs w:val="24"/>
        </w:rPr>
        <w:t>(Accuracy)</w:t>
      </w:r>
      <w:r w:rsidRPr="009F6A61">
        <w:rPr>
          <w:rFonts w:ascii="Times New Roman" w:eastAsia="標楷體" w:hAnsi="Times New Roman" w:cs="Times New Roman"/>
          <w:b w:val="0"/>
          <w:bCs/>
          <w:sz w:val="24"/>
          <w:szCs w:val="24"/>
        </w:rPr>
        <w:t>也高達</w:t>
      </w:r>
      <w:r w:rsidRPr="009F6A61">
        <w:rPr>
          <w:rFonts w:ascii="Times New Roman" w:eastAsia="標楷體" w:hAnsi="Times New Roman" w:cs="Times New Roman"/>
          <w:b w:val="0"/>
          <w:bCs/>
          <w:sz w:val="24"/>
          <w:szCs w:val="24"/>
        </w:rPr>
        <w:t>92%</w:t>
      </w:r>
      <w:r w:rsidRPr="009F6A61">
        <w:rPr>
          <w:rFonts w:ascii="Times New Roman" w:eastAsia="標楷體" w:hAnsi="Times New Roman" w:cs="Times New Roman"/>
          <w:b w:val="0"/>
          <w:bCs/>
          <w:sz w:val="24"/>
          <w:szCs w:val="24"/>
        </w:rPr>
        <w:t>。</w:t>
      </w:r>
    </w:p>
    <w:p w:rsidR="00683DCA" w:rsidRPr="009A04F6" w:rsidRDefault="00304309">
      <w:pPr>
        <w:ind w:left="2160" w:hanging="1451"/>
        <w:rPr>
          <w:rFonts w:ascii="Times New Roman" w:eastAsia="標楷體" w:hAnsi="Times New Roman" w:cs="Times New Roman"/>
        </w:rPr>
      </w:pPr>
      <w:r w:rsidRPr="009A04F6">
        <w:rPr>
          <w:rFonts w:ascii="Times New Roman" w:eastAsia="標楷體" w:hAnsi="Times New Roman" w:cs="Times New Roman"/>
          <w:noProof/>
        </w:rPr>
        <w:drawing>
          <wp:inline distT="114300" distB="114300" distL="114300" distR="114300">
            <wp:extent cx="5267325" cy="19526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267325" cy="1952625"/>
                    </a:xfrm>
                    <a:prstGeom prst="rect">
                      <a:avLst/>
                    </a:prstGeom>
                    <a:ln/>
                  </pic:spPr>
                </pic:pic>
              </a:graphicData>
            </a:graphic>
          </wp:inline>
        </w:drawing>
      </w:r>
    </w:p>
    <w:p w:rsidR="00683DCA" w:rsidRPr="009A04F6" w:rsidRDefault="00304309">
      <w:pPr>
        <w:ind w:left="2160" w:hanging="1309"/>
        <w:rPr>
          <w:rFonts w:ascii="Times New Roman" w:eastAsia="標楷體" w:hAnsi="Times New Roman" w:cs="Times New Roman"/>
          <w:sz w:val="24"/>
          <w:szCs w:val="24"/>
        </w:rPr>
      </w:pPr>
      <w:r w:rsidRPr="009A04F6">
        <w:rPr>
          <w:rFonts w:ascii="Times New Roman" w:eastAsia="標楷體" w:hAnsi="Times New Roman" w:cs="Times New Roman"/>
          <w:sz w:val="24"/>
          <w:szCs w:val="24"/>
        </w:rPr>
        <w:t>圖二十七、用戶時間分配圖</w:t>
      </w:r>
    </w:p>
    <w:p w:rsidR="00683DCA" w:rsidRPr="009A04F6" w:rsidRDefault="00683DCA">
      <w:pPr>
        <w:ind w:left="2160" w:hanging="1309"/>
        <w:rPr>
          <w:rFonts w:ascii="Times New Roman" w:eastAsia="標楷體" w:hAnsi="Times New Roman" w:cs="Times New Roman"/>
          <w:sz w:val="24"/>
          <w:szCs w:val="24"/>
        </w:rPr>
      </w:pPr>
    </w:p>
    <w:p w:rsidR="00683DCA" w:rsidRPr="009A04F6" w:rsidRDefault="00304309">
      <w:pPr>
        <w:ind w:left="2160" w:hanging="1026"/>
        <w:rPr>
          <w:rFonts w:ascii="Times New Roman" w:eastAsia="標楷體" w:hAnsi="Times New Roman" w:cs="Times New Roman"/>
          <w:sz w:val="24"/>
          <w:szCs w:val="24"/>
        </w:rPr>
      </w:pPr>
      <w:r w:rsidRPr="009A04F6">
        <w:rPr>
          <w:rFonts w:ascii="Times New Roman" w:eastAsia="標楷體" w:hAnsi="Times New Roman" w:cs="Times New Roman"/>
          <w:sz w:val="24"/>
          <w:szCs w:val="24"/>
        </w:rPr>
        <w:t>表二、分配時間圖</w:t>
      </w:r>
    </w:p>
    <w:p w:rsidR="00683DCA" w:rsidRPr="009A04F6" w:rsidRDefault="00304309">
      <w:pPr>
        <w:ind w:left="2160" w:hanging="1309"/>
        <w:rPr>
          <w:rFonts w:ascii="Times New Roman" w:eastAsia="標楷體" w:hAnsi="Times New Roman" w:cs="Times New Roman"/>
          <w:sz w:val="24"/>
          <w:szCs w:val="24"/>
        </w:rPr>
      </w:pPr>
      <w:r w:rsidRPr="009A04F6">
        <w:rPr>
          <w:rFonts w:ascii="Times New Roman" w:eastAsia="標楷體" w:hAnsi="Times New Roman" w:cs="Times New Roman"/>
          <w:noProof/>
          <w:sz w:val="24"/>
          <w:szCs w:val="24"/>
        </w:rPr>
        <w:drawing>
          <wp:inline distT="114300" distB="114300" distL="114300" distR="114300">
            <wp:extent cx="4867275" cy="2705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867275" cy="2705100"/>
                    </a:xfrm>
                    <a:prstGeom prst="rect">
                      <a:avLst/>
                    </a:prstGeom>
                    <a:ln/>
                  </pic:spPr>
                </pic:pic>
              </a:graphicData>
            </a:graphic>
          </wp:inline>
        </w:drawing>
      </w:r>
    </w:p>
    <w:p w:rsidR="0027540E" w:rsidRDefault="0027540E">
      <w:pPr>
        <w:ind w:left="2160"/>
        <w:rPr>
          <w:rFonts w:ascii="Times New Roman" w:eastAsia="標楷體" w:hAnsi="Times New Roman" w:cs="Times New Roman"/>
          <w:sz w:val="24"/>
          <w:szCs w:val="24"/>
        </w:rPr>
      </w:pPr>
    </w:p>
    <w:p w:rsidR="00683DCA" w:rsidRPr="009A04F6" w:rsidRDefault="00683DCA">
      <w:pPr>
        <w:jc w:val="left"/>
        <w:rPr>
          <w:rFonts w:ascii="Times New Roman" w:eastAsia="標楷體" w:hAnsi="Times New Roman" w:cs="Times New Roman"/>
        </w:rPr>
      </w:pPr>
    </w:p>
    <w:p w:rsidR="0027540E" w:rsidRDefault="0027540E">
      <w:pPr>
        <w:pStyle w:val="a3"/>
        <w:numPr>
          <w:ilvl w:val="0"/>
          <w:numId w:val="2"/>
        </w:numPr>
        <w:jc w:val="left"/>
        <w:rPr>
          <w:rFonts w:ascii="Times New Roman" w:eastAsia="標楷體" w:hAnsi="Times New Roman" w:cs="Times New Roman"/>
          <w:b/>
          <w:sz w:val="36"/>
          <w:szCs w:val="36"/>
        </w:rPr>
      </w:pPr>
      <w:bookmarkStart w:id="33" w:name="_kcwr95f365jq" w:colFirst="0" w:colLast="0"/>
      <w:bookmarkEnd w:id="33"/>
      <w:r>
        <w:rPr>
          <w:rFonts w:ascii="Times New Roman" w:eastAsia="標楷體" w:hAnsi="Times New Roman" w:cs="Times New Roman" w:hint="eastAsia"/>
          <w:b/>
          <w:sz w:val="36"/>
          <w:szCs w:val="36"/>
        </w:rPr>
        <w:lastRenderedPageBreak/>
        <w:t>結論</w:t>
      </w:r>
    </w:p>
    <w:p w:rsidR="0027540E" w:rsidRDefault="0027540E" w:rsidP="0027540E">
      <w:pPr>
        <w:ind w:leftChars="118" w:left="425"/>
        <w:jc w:val="both"/>
        <w:rPr>
          <w:sz w:val="24"/>
          <w:szCs w:val="24"/>
        </w:rPr>
      </w:pPr>
      <w:r>
        <w:rPr>
          <w:rFonts w:hint="eastAsia"/>
          <w:sz w:val="24"/>
          <w:szCs w:val="24"/>
        </w:rPr>
        <w:t>計畫第一年已經設計完成一個基本的</w:t>
      </w:r>
      <w:proofErr w:type="spellStart"/>
      <w:r>
        <w:rPr>
          <w:rFonts w:hint="eastAsia"/>
          <w:sz w:val="24"/>
          <w:szCs w:val="24"/>
        </w:rPr>
        <w:t>AIo</w:t>
      </w:r>
      <w:r>
        <w:rPr>
          <w:sz w:val="24"/>
          <w:szCs w:val="24"/>
        </w:rPr>
        <w:t>T</w:t>
      </w:r>
      <w:proofErr w:type="spellEnd"/>
      <w:r>
        <w:rPr>
          <w:rFonts w:hint="eastAsia"/>
          <w:sz w:val="24"/>
          <w:szCs w:val="24"/>
        </w:rPr>
        <w:t>智慧閘道器架構，並且實作到目前大家最常用的</w:t>
      </w:r>
      <w:r>
        <w:rPr>
          <w:rFonts w:hint="eastAsia"/>
          <w:sz w:val="24"/>
          <w:szCs w:val="24"/>
        </w:rPr>
        <w:t>Raspberry Pi 3</w:t>
      </w:r>
      <w:r>
        <w:rPr>
          <w:rFonts w:hint="eastAsia"/>
          <w:sz w:val="24"/>
          <w:szCs w:val="24"/>
        </w:rPr>
        <w:t>上。論文的部分，目前已經發表一篇國際會議論文</w:t>
      </w:r>
      <w:r>
        <w:rPr>
          <w:rFonts w:hint="eastAsia"/>
          <w:sz w:val="24"/>
          <w:szCs w:val="24"/>
        </w:rPr>
        <w:t xml:space="preserve"> ICCE-TW</w:t>
      </w:r>
      <w:proofErr w:type="gramStart"/>
      <w:r>
        <w:rPr>
          <w:sz w:val="24"/>
          <w:szCs w:val="24"/>
        </w:rPr>
        <w:t>’</w:t>
      </w:r>
      <w:proofErr w:type="gramEnd"/>
      <w:r>
        <w:rPr>
          <w:sz w:val="24"/>
          <w:szCs w:val="24"/>
        </w:rPr>
        <w:t>2019</w:t>
      </w:r>
      <w:r>
        <w:rPr>
          <w:rFonts w:hint="eastAsia"/>
          <w:sz w:val="24"/>
          <w:szCs w:val="24"/>
        </w:rPr>
        <w:t>，報告時也深獲好評。第二年，將整合上述各個模組，並且做整體評估與量測。第三年，我們再將此閘道器應用至</w:t>
      </w:r>
      <w:proofErr w:type="gramStart"/>
      <w:r>
        <w:rPr>
          <w:rFonts w:hint="eastAsia"/>
          <w:sz w:val="24"/>
          <w:szCs w:val="24"/>
        </w:rPr>
        <w:t>其他物聯網</w:t>
      </w:r>
      <w:proofErr w:type="gramEnd"/>
      <w:r>
        <w:rPr>
          <w:rFonts w:hint="eastAsia"/>
          <w:sz w:val="24"/>
          <w:szCs w:val="24"/>
        </w:rPr>
        <w:t>領域</w:t>
      </w:r>
      <w:r w:rsidR="00545224">
        <w:rPr>
          <w:rFonts w:hint="eastAsia"/>
          <w:sz w:val="24"/>
          <w:szCs w:val="24"/>
        </w:rPr>
        <w:t>以及其他智慧技術如推薦系統</w:t>
      </w:r>
      <w:r w:rsidR="00545224">
        <w:rPr>
          <w:rFonts w:hint="eastAsia"/>
          <w:sz w:val="24"/>
          <w:szCs w:val="24"/>
        </w:rPr>
        <w:t>[12</w:t>
      </w:r>
      <w:r w:rsidR="00884DAA">
        <w:rPr>
          <w:sz w:val="24"/>
          <w:szCs w:val="24"/>
        </w:rPr>
        <w:t>,14</w:t>
      </w:r>
      <w:r w:rsidR="00545224">
        <w:rPr>
          <w:rFonts w:hint="eastAsia"/>
          <w:sz w:val="24"/>
          <w:szCs w:val="24"/>
        </w:rPr>
        <w:t>]</w:t>
      </w:r>
      <w:r w:rsidR="00884DAA">
        <w:rPr>
          <w:rFonts w:hint="eastAsia"/>
          <w:sz w:val="24"/>
          <w:szCs w:val="24"/>
        </w:rPr>
        <w:t>、</w:t>
      </w:r>
      <w:proofErr w:type="gramStart"/>
      <w:r w:rsidR="00884DAA">
        <w:rPr>
          <w:rFonts w:hint="eastAsia"/>
          <w:sz w:val="24"/>
          <w:szCs w:val="24"/>
        </w:rPr>
        <w:t>異質物聯網</w:t>
      </w:r>
      <w:proofErr w:type="spellStart"/>
      <w:proofErr w:type="gramEnd"/>
      <w:r w:rsidR="00884DAA">
        <w:rPr>
          <w:rFonts w:hint="eastAsia"/>
          <w:sz w:val="24"/>
          <w:szCs w:val="24"/>
        </w:rPr>
        <w:t>LoRa</w:t>
      </w:r>
      <w:proofErr w:type="spellEnd"/>
      <w:r w:rsidR="00884DAA">
        <w:rPr>
          <w:rFonts w:hint="eastAsia"/>
          <w:sz w:val="24"/>
          <w:szCs w:val="24"/>
        </w:rPr>
        <w:t>網路</w:t>
      </w:r>
      <w:r w:rsidR="00884DAA">
        <w:rPr>
          <w:rFonts w:hint="eastAsia"/>
          <w:sz w:val="24"/>
          <w:szCs w:val="24"/>
        </w:rPr>
        <w:t xml:space="preserve"> </w:t>
      </w:r>
      <w:r w:rsidR="00884DAA">
        <w:rPr>
          <w:sz w:val="24"/>
          <w:szCs w:val="24"/>
        </w:rPr>
        <w:t>[13]</w:t>
      </w:r>
      <w:r w:rsidR="00265D17">
        <w:rPr>
          <w:rFonts w:hint="eastAsia"/>
          <w:sz w:val="24"/>
          <w:szCs w:val="24"/>
        </w:rPr>
        <w:t>、安全機制</w:t>
      </w:r>
      <w:r w:rsidR="00265D17">
        <w:rPr>
          <w:rFonts w:hint="eastAsia"/>
          <w:sz w:val="24"/>
          <w:szCs w:val="24"/>
        </w:rPr>
        <w:t>[15]</w:t>
      </w:r>
      <w:r w:rsidR="00265D17">
        <w:rPr>
          <w:rFonts w:hint="eastAsia"/>
          <w:sz w:val="24"/>
          <w:szCs w:val="24"/>
        </w:rPr>
        <w:t>、基於</w:t>
      </w:r>
      <w:proofErr w:type="gramStart"/>
      <w:r w:rsidR="00265D17">
        <w:rPr>
          <w:rFonts w:hint="eastAsia"/>
          <w:sz w:val="24"/>
          <w:szCs w:val="24"/>
        </w:rPr>
        <w:t>區塊鏈的</w:t>
      </w:r>
      <w:proofErr w:type="gramEnd"/>
      <w:r w:rsidR="00265D17">
        <w:rPr>
          <w:rFonts w:hint="eastAsia"/>
          <w:sz w:val="24"/>
          <w:szCs w:val="24"/>
        </w:rPr>
        <w:t>自我監控技術</w:t>
      </w:r>
      <w:r w:rsidR="00265D17">
        <w:rPr>
          <w:rFonts w:hint="eastAsia"/>
          <w:sz w:val="24"/>
          <w:szCs w:val="24"/>
        </w:rPr>
        <w:t>[16]</w:t>
      </w:r>
      <w:r w:rsidR="00265D17">
        <w:rPr>
          <w:rFonts w:hint="eastAsia"/>
          <w:sz w:val="24"/>
          <w:szCs w:val="24"/>
        </w:rPr>
        <w:t>、基於</w:t>
      </w:r>
      <w:proofErr w:type="gramStart"/>
      <w:r w:rsidR="00265D17">
        <w:rPr>
          <w:rFonts w:hint="eastAsia"/>
          <w:sz w:val="24"/>
          <w:szCs w:val="24"/>
        </w:rPr>
        <w:t>區塊鏈與</w:t>
      </w:r>
      <w:proofErr w:type="gramEnd"/>
      <w:r w:rsidR="00265D17">
        <w:rPr>
          <w:rFonts w:hint="eastAsia"/>
          <w:sz w:val="24"/>
          <w:szCs w:val="24"/>
        </w:rPr>
        <w:t>軟體定義</w:t>
      </w:r>
      <w:r w:rsidR="00265D17">
        <w:rPr>
          <w:rFonts w:hint="eastAsia"/>
          <w:sz w:val="24"/>
          <w:szCs w:val="24"/>
        </w:rPr>
        <w:t>(SDN)</w:t>
      </w:r>
      <w:r w:rsidR="00265D17">
        <w:rPr>
          <w:rFonts w:hint="eastAsia"/>
          <w:sz w:val="24"/>
          <w:szCs w:val="24"/>
        </w:rPr>
        <w:t>的</w:t>
      </w:r>
      <w:proofErr w:type="gramStart"/>
      <w:r w:rsidR="00265D17">
        <w:rPr>
          <w:rFonts w:hint="eastAsia"/>
          <w:sz w:val="24"/>
          <w:szCs w:val="24"/>
        </w:rPr>
        <w:t>分散式霧</w:t>
      </w:r>
      <w:proofErr w:type="gramEnd"/>
      <w:r w:rsidR="00265D17">
        <w:rPr>
          <w:rFonts w:hint="eastAsia"/>
          <w:sz w:val="24"/>
          <w:szCs w:val="24"/>
        </w:rPr>
        <w:t>節點</w:t>
      </w:r>
      <w:r w:rsidR="00265D17">
        <w:rPr>
          <w:rFonts w:hint="eastAsia"/>
          <w:sz w:val="24"/>
          <w:szCs w:val="24"/>
        </w:rPr>
        <w:t>(fog node)</w:t>
      </w:r>
      <w:r w:rsidR="00265D17">
        <w:rPr>
          <w:rFonts w:hint="eastAsia"/>
          <w:sz w:val="24"/>
          <w:szCs w:val="24"/>
        </w:rPr>
        <w:t>架構</w:t>
      </w:r>
      <w:r w:rsidR="00265D17">
        <w:rPr>
          <w:rFonts w:hint="eastAsia"/>
          <w:sz w:val="24"/>
          <w:szCs w:val="24"/>
        </w:rPr>
        <w:t>[</w:t>
      </w:r>
      <w:r w:rsidR="00265D17">
        <w:rPr>
          <w:sz w:val="24"/>
          <w:szCs w:val="24"/>
        </w:rPr>
        <w:t>17]</w:t>
      </w:r>
      <w:r w:rsidR="001B2FCC">
        <w:rPr>
          <w:rFonts w:hint="eastAsia"/>
          <w:sz w:val="24"/>
          <w:szCs w:val="24"/>
        </w:rPr>
        <w:t>、基於時空特性的異常偵測技術</w:t>
      </w:r>
      <w:r w:rsidR="001B2FCC">
        <w:rPr>
          <w:rFonts w:hint="eastAsia"/>
          <w:sz w:val="24"/>
          <w:szCs w:val="24"/>
        </w:rPr>
        <w:t>[19]</w:t>
      </w:r>
      <w:r>
        <w:rPr>
          <w:rFonts w:hint="eastAsia"/>
          <w:sz w:val="24"/>
          <w:szCs w:val="24"/>
        </w:rPr>
        <w:t>。</w:t>
      </w:r>
    </w:p>
    <w:p w:rsidR="0027540E" w:rsidRPr="0027540E" w:rsidRDefault="0027540E" w:rsidP="0027540E">
      <w:pPr>
        <w:ind w:leftChars="118" w:left="425"/>
        <w:jc w:val="left"/>
        <w:rPr>
          <w:sz w:val="24"/>
          <w:szCs w:val="24"/>
        </w:rPr>
      </w:pPr>
    </w:p>
    <w:p w:rsidR="00683DCA" w:rsidRPr="009A04F6" w:rsidRDefault="00304309">
      <w:pPr>
        <w:pStyle w:val="a3"/>
        <w:numPr>
          <w:ilvl w:val="0"/>
          <w:numId w:val="2"/>
        </w:numPr>
        <w:jc w:val="left"/>
        <w:rPr>
          <w:rFonts w:ascii="Times New Roman" w:eastAsia="標楷體" w:hAnsi="Times New Roman" w:cs="Times New Roman"/>
          <w:b/>
          <w:sz w:val="36"/>
          <w:szCs w:val="36"/>
        </w:rPr>
      </w:pPr>
      <w:r w:rsidRPr="009A04F6">
        <w:rPr>
          <w:rFonts w:ascii="Times New Roman" w:eastAsia="標楷體" w:hAnsi="Times New Roman" w:cs="Times New Roman"/>
          <w:sz w:val="36"/>
          <w:szCs w:val="36"/>
        </w:rPr>
        <w:t>文獻探討</w:t>
      </w:r>
      <w:r w:rsidRPr="009A04F6">
        <w:rPr>
          <w:rFonts w:ascii="Times New Roman" w:eastAsia="標楷體" w:hAnsi="Times New Roman" w:cs="Times New Roman"/>
          <w:sz w:val="36"/>
          <w:szCs w:val="36"/>
        </w:rPr>
        <w:t>:</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R. </w:t>
      </w:r>
      <w:proofErr w:type="spellStart"/>
      <w:r w:rsidRPr="009679BA">
        <w:rPr>
          <w:rFonts w:ascii="Times New Roman" w:eastAsia="標楷體" w:hAnsi="Times New Roman" w:cs="Times New Roman"/>
          <w:sz w:val="24"/>
          <w:szCs w:val="24"/>
        </w:rPr>
        <w:t>Almadhoun</w:t>
      </w:r>
      <w:proofErr w:type="spellEnd"/>
      <w:r w:rsidRPr="009679BA">
        <w:rPr>
          <w:rFonts w:ascii="Times New Roman" w:eastAsia="標楷體" w:hAnsi="Times New Roman" w:cs="Times New Roman"/>
          <w:sz w:val="24"/>
          <w:szCs w:val="24"/>
        </w:rPr>
        <w:t xml:space="preserve">, M. </w:t>
      </w:r>
      <w:proofErr w:type="spellStart"/>
      <w:r w:rsidRPr="009679BA">
        <w:rPr>
          <w:rFonts w:ascii="Times New Roman" w:eastAsia="標楷體" w:hAnsi="Times New Roman" w:cs="Times New Roman"/>
          <w:sz w:val="24"/>
          <w:szCs w:val="24"/>
        </w:rPr>
        <w:t>Kadadha</w:t>
      </w:r>
      <w:proofErr w:type="spellEnd"/>
      <w:r w:rsidRPr="009679BA">
        <w:rPr>
          <w:rFonts w:ascii="Times New Roman" w:eastAsia="標楷體" w:hAnsi="Times New Roman" w:cs="Times New Roman"/>
          <w:sz w:val="24"/>
          <w:szCs w:val="24"/>
        </w:rPr>
        <w:t xml:space="preserve">, M. </w:t>
      </w:r>
      <w:proofErr w:type="spellStart"/>
      <w:r w:rsidRPr="009679BA">
        <w:rPr>
          <w:rFonts w:ascii="Times New Roman" w:eastAsia="標楷體" w:hAnsi="Times New Roman" w:cs="Times New Roman"/>
          <w:sz w:val="24"/>
          <w:szCs w:val="24"/>
        </w:rPr>
        <w:t>Alhemeiri</w:t>
      </w:r>
      <w:proofErr w:type="spellEnd"/>
      <w:r w:rsidRPr="009679BA">
        <w:rPr>
          <w:rFonts w:ascii="Times New Roman" w:eastAsia="標楷體" w:hAnsi="Times New Roman" w:cs="Times New Roman"/>
          <w:sz w:val="24"/>
          <w:szCs w:val="24"/>
        </w:rPr>
        <w:t xml:space="preserve">, K. Salah. A User Authentication Scheme of </w:t>
      </w:r>
      <w:proofErr w:type="spellStart"/>
      <w:r w:rsidRPr="009679BA">
        <w:rPr>
          <w:rFonts w:ascii="Times New Roman" w:eastAsia="標楷體" w:hAnsi="Times New Roman" w:cs="Times New Roman"/>
          <w:sz w:val="24"/>
          <w:szCs w:val="24"/>
        </w:rPr>
        <w:t>IoT</w:t>
      </w:r>
      <w:proofErr w:type="spellEnd"/>
      <w:r w:rsidRPr="009679BA">
        <w:rPr>
          <w:rFonts w:ascii="Times New Roman" w:eastAsia="標楷體" w:hAnsi="Times New Roman" w:cs="Times New Roman"/>
          <w:sz w:val="24"/>
          <w:szCs w:val="24"/>
        </w:rPr>
        <w:t xml:space="preserve"> Devices using </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-enabled Fog Nodes, In Proceedings of the IEEE/ACS 15th International Conference on Computer Systems and Applications (AICCSA), pp.1-8,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D. B. Araya, K. </w:t>
      </w:r>
      <w:proofErr w:type="spellStart"/>
      <w:r w:rsidRPr="009679BA">
        <w:rPr>
          <w:rFonts w:ascii="Times New Roman" w:eastAsia="標楷體" w:hAnsi="Times New Roman" w:cs="Times New Roman"/>
          <w:sz w:val="24"/>
          <w:szCs w:val="24"/>
        </w:rPr>
        <w:t>Grolinger</w:t>
      </w:r>
      <w:proofErr w:type="spellEnd"/>
      <w:r w:rsidRPr="009679BA">
        <w:rPr>
          <w:rFonts w:ascii="Times New Roman" w:eastAsia="標楷體" w:hAnsi="Times New Roman" w:cs="Times New Roman"/>
          <w:sz w:val="24"/>
          <w:szCs w:val="24"/>
        </w:rPr>
        <w:t xml:space="preserve">, H. F. </w:t>
      </w:r>
      <w:proofErr w:type="spellStart"/>
      <w:r w:rsidRPr="009679BA">
        <w:rPr>
          <w:rFonts w:ascii="Times New Roman" w:eastAsia="標楷體" w:hAnsi="Times New Roman" w:cs="Times New Roman"/>
          <w:sz w:val="24"/>
          <w:szCs w:val="24"/>
        </w:rPr>
        <w:t>ElYamany</w:t>
      </w:r>
      <w:proofErr w:type="spellEnd"/>
      <w:r w:rsidRPr="009679BA">
        <w:rPr>
          <w:rFonts w:ascii="Times New Roman" w:eastAsia="標楷體" w:hAnsi="Times New Roman" w:cs="Times New Roman"/>
          <w:sz w:val="24"/>
          <w:szCs w:val="24"/>
        </w:rPr>
        <w:t xml:space="preserve">, M. A. M. </w:t>
      </w:r>
      <w:proofErr w:type="spellStart"/>
      <w:r w:rsidRPr="009679BA">
        <w:rPr>
          <w:rFonts w:ascii="Times New Roman" w:eastAsia="標楷體" w:hAnsi="Times New Roman" w:cs="Times New Roman"/>
          <w:sz w:val="24"/>
          <w:szCs w:val="24"/>
        </w:rPr>
        <w:t>Capretz</w:t>
      </w:r>
      <w:proofErr w:type="spellEnd"/>
      <w:r w:rsidRPr="009679BA">
        <w:rPr>
          <w:rFonts w:ascii="Times New Roman" w:eastAsia="標楷體" w:hAnsi="Times New Roman" w:cs="Times New Roman"/>
          <w:sz w:val="24"/>
          <w:szCs w:val="24"/>
        </w:rPr>
        <w:t>. An Ensemble Learning Framework for Anomaly Detection in Building Energy Consumption. Energy and Buildings, Vol. 144, pp. 191-206, June 2017.</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A. </w:t>
      </w:r>
      <w:proofErr w:type="spellStart"/>
      <w:r w:rsidRPr="009679BA">
        <w:rPr>
          <w:rFonts w:ascii="Times New Roman" w:eastAsia="標楷體" w:hAnsi="Times New Roman" w:cs="Times New Roman"/>
          <w:sz w:val="24"/>
          <w:szCs w:val="24"/>
        </w:rPr>
        <w:t>Diro</w:t>
      </w:r>
      <w:proofErr w:type="spellEnd"/>
      <w:r w:rsidRPr="009679BA">
        <w:rPr>
          <w:rFonts w:ascii="Times New Roman" w:eastAsia="標楷體" w:hAnsi="Times New Roman" w:cs="Times New Roman"/>
          <w:sz w:val="24"/>
          <w:szCs w:val="24"/>
        </w:rPr>
        <w:t xml:space="preserve">, N. </w:t>
      </w:r>
      <w:proofErr w:type="spellStart"/>
      <w:r w:rsidRPr="009679BA">
        <w:rPr>
          <w:rFonts w:ascii="Times New Roman" w:eastAsia="標楷體" w:hAnsi="Times New Roman" w:cs="Times New Roman"/>
          <w:sz w:val="24"/>
          <w:szCs w:val="24"/>
        </w:rPr>
        <w:t>Chilamkurti</w:t>
      </w:r>
      <w:proofErr w:type="spellEnd"/>
      <w:r w:rsidRPr="009679BA">
        <w:rPr>
          <w:rFonts w:ascii="Times New Roman" w:eastAsia="標楷體" w:hAnsi="Times New Roman" w:cs="Times New Roman"/>
          <w:sz w:val="24"/>
          <w:szCs w:val="24"/>
        </w:rPr>
        <w:t>. Leveraging LSTM Networks for Attack Detection in Fog-to-Things Communications. IEEE Communications Magazine, Vol. 56, No. 9, pp.124-130, September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A, </w:t>
      </w:r>
      <w:proofErr w:type="spellStart"/>
      <w:r w:rsidRPr="009679BA">
        <w:rPr>
          <w:rFonts w:ascii="Times New Roman" w:eastAsia="標楷體" w:hAnsi="Times New Roman" w:cs="Times New Roman"/>
          <w:sz w:val="24"/>
          <w:szCs w:val="24"/>
        </w:rPr>
        <w:t>Dorri</w:t>
      </w:r>
      <w:proofErr w:type="spellEnd"/>
      <w:r w:rsidRPr="009679BA">
        <w:rPr>
          <w:rFonts w:ascii="Times New Roman" w:eastAsia="標楷體" w:hAnsi="Times New Roman" w:cs="Times New Roman"/>
          <w:sz w:val="24"/>
          <w:szCs w:val="24"/>
        </w:rPr>
        <w:t xml:space="preserve">, S.S. </w:t>
      </w:r>
      <w:proofErr w:type="spellStart"/>
      <w:r w:rsidRPr="009679BA">
        <w:rPr>
          <w:rFonts w:ascii="Times New Roman" w:eastAsia="標楷體" w:hAnsi="Times New Roman" w:cs="Times New Roman"/>
          <w:sz w:val="24"/>
          <w:szCs w:val="24"/>
        </w:rPr>
        <w:t>Kanhere</w:t>
      </w:r>
      <w:proofErr w:type="spellEnd"/>
      <w:r w:rsidRPr="009679BA">
        <w:rPr>
          <w:rFonts w:ascii="Times New Roman" w:eastAsia="標楷體" w:hAnsi="Times New Roman" w:cs="Times New Roman"/>
          <w:sz w:val="24"/>
          <w:szCs w:val="24"/>
        </w:rPr>
        <w:t xml:space="preserve">, and R. </w:t>
      </w:r>
      <w:proofErr w:type="spellStart"/>
      <w:r w:rsidRPr="009679BA">
        <w:rPr>
          <w:rFonts w:ascii="Times New Roman" w:eastAsia="標楷體" w:hAnsi="Times New Roman" w:cs="Times New Roman"/>
          <w:sz w:val="24"/>
          <w:szCs w:val="24"/>
        </w:rPr>
        <w:t>Jurdak</w:t>
      </w:r>
      <w:proofErr w:type="spellEnd"/>
      <w:r w:rsidRPr="009679BA">
        <w:rPr>
          <w:rFonts w:ascii="Times New Roman" w:eastAsia="標楷體" w:hAnsi="Times New Roman" w:cs="Times New Roman"/>
          <w:sz w:val="24"/>
          <w:szCs w:val="24"/>
        </w:rPr>
        <w:t xml:space="preserve">, </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 xml:space="preserve"> in Internet of Things: Challenges and Solutions, Computer Research Repository (CORR)</w:t>
      </w:r>
      <w:r>
        <w:rPr>
          <w:rFonts w:ascii="Times New Roman" w:eastAsia="標楷體" w:hAnsi="Times New Roman" w:cs="Times New Roman"/>
          <w:sz w:val="24"/>
          <w:szCs w:val="24"/>
        </w:rPr>
        <w:t xml:space="preserve"> </w:t>
      </w:r>
      <w:r w:rsidRPr="009679BA">
        <w:rPr>
          <w:rFonts w:ascii="Times New Roman" w:eastAsia="標楷體" w:hAnsi="Times New Roman" w:cs="Times New Roman"/>
          <w:sz w:val="24"/>
          <w:szCs w:val="24"/>
        </w:rPr>
        <w:t>arXiv</w:t>
      </w:r>
      <w:proofErr w:type="gramStart"/>
      <w:r w:rsidRPr="009679BA">
        <w:rPr>
          <w:rFonts w:ascii="Times New Roman" w:eastAsia="標楷體" w:hAnsi="Times New Roman" w:cs="Times New Roman"/>
          <w:sz w:val="24"/>
          <w:szCs w:val="24"/>
        </w:rPr>
        <w:t>:1608.05187v1</w:t>
      </w:r>
      <w:proofErr w:type="gramEnd"/>
      <w:r w:rsidRPr="009679BA">
        <w:rPr>
          <w:rFonts w:ascii="Times New Roman" w:eastAsia="標楷體" w:hAnsi="Times New Roman" w:cs="Times New Roman"/>
          <w:sz w:val="24"/>
          <w:szCs w:val="24"/>
        </w:rPr>
        <w:t>, http://arxiv.org/abs/1608.05187, August 2016.</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B. </w:t>
      </w:r>
      <w:proofErr w:type="spellStart"/>
      <w:r w:rsidRPr="009679BA">
        <w:rPr>
          <w:rFonts w:ascii="Times New Roman" w:eastAsia="標楷體" w:hAnsi="Times New Roman" w:cs="Times New Roman"/>
          <w:sz w:val="24"/>
          <w:szCs w:val="24"/>
        </w:rPr>
        <w:t>Fekade</w:t>
      </w:r>
      <w:proofErr w:type="spellEnd"/>
      <w:r w:rsidRPr="009679BA">
        <w:rPr>
          <w:rFonts w:ascii="Times New Roman" w:eastAsia="標楷體" w:hAnsi="Times New Roman" w:cs="Times New Roman"/>
          <w:sz w:val="24"/>
          <w:szCs w:val="24"/>
        </w:rPr>
        <w:t xml:space="preserve">, T. </w:t>
      </w:r>
      <w:proofErr w:type="spellStart"/>
      <w:r w:rsidRPr="009679BA">
        <w:rPr>
          <w:rFonts w:ascii="Times New Roman" w:eastAsia="標楷體" w:hAnsi="Times New Roman" w:cs="Times New Roman"/>
          <w:sz w:val="24"/>
          <w:szCs w:val="24"/>
        </w:rPr>
        <w:t>Maksymyuk</w:t>
      </w:r>
      <w:proofErr w:type="spellEnd"/>
      <w:r w:rsidRPr="009679BA">
        <w:rPr>
          <w:rFonts w:ascii="Times New Roman" w:eastAsia="標楷體" w:hAnsi="Times New Roman" w:cs="Times New Roman"/>
          <w:sz w:val="24"/>
          <w:szCs w:val="24"/>
        </w:rPr>
        <w:t xml:space="preserve">, M. </w:t>
      </w:r>
      <w:proofErr w:type="spellStart"/>
      <w:r w:rsidRPr="009679BA">
        <w:rPr>
          <w:rFonts w:ascii="Times New Roman" w:eastAsia="標楷體" w:hAnsi="Times New Roman" w:cs="Times New Roman"/>
          <w:sz w:val="24"/>
          <w:szCs w:val="24"/>
        </w:rPr>
        <w:t>Kyryk</w:t>
      </w:r>
      <w:proofErr w:type="spellEnd"/>
      <w:r w:rsidRPr="009679BA">
        <w:rPr>
          <w:rFonts w:ascii="Times New Roman" w:eastAsia="標楷體" w:hAnsi="Times New Roman" w:cs="Times New Roman"/>
          <w:sz w:val="24"/>
          <w:szCs w:val="24"/>
        </w:rPr>
        <w:t xml:space="preserve">, and M. Jo, Probabilistic Recovery of Incomplete Sensed Data in </w:t>
      </w:r>
      <w:proofErr w:type="spellStart"/>
      <w:r w:rsidRPr="009679BA">
        <w:rPr>
          <w:rFonts w:ascii="Times New Roman" w:eastAsia="標楷體" w:hAnsi="Times New Roman" w:cs="Times New Roman"/>
          <w:sz w:val="24"/>
          <w:szCs w:val="24"/>
        </w:rPr>
        <w:t>IoT</w:t>
      </w:r>
      <w:proofErr w:type="spellEnd"/>
      <w:r w:rsidRPr="009679BA">
        <w:rPr>
          <w:rFonts w:ascii="Times New Roman" w:eastAsia="標楷體" w:hAnsi="Times New Roman" w:cs="Times New Roman"/>
          <w:sz w:val="24"/>
          <w:szCs w:val="24"/>
        </w:rPr>
        <w:t>, IEEE Internet of Things Journal, Vol. 5, No. 4, pp. 2282-2292,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P. Ferrari, A. </w:t>
      </w:r>
      <w:proofErr w:type="spellStart"/>
      <w:r w:rsidRPr="009679BA">
        <w:rPr>
          <w:rFonts w:ascii="Times New Roman" w:eastAsia="標楷體" w:hAnsi="Times New Roman" w:cs="Times New Roman"/>
          <w:sz w:val="24"/>
          <w:szCs w:val="24"/>
        </w:rPr>
        <w:t>Flammini</w:t>
      </w:r>
      <w:proofErr w:type="spellEnd"/>
      <w:r w:rsidRPr="009679BA">
        <w:rPr>
          <w:rFonts w:ascii="Times New Roman" w:eastAsia="標楷體" w:hAnsi="Times New Roman" w:cs="Times New Roman"/>
          <w:sz w:val="24"/>
          <w:szCs w:val="24"/>
        </w:rPr>
        <w:t xml:space="preserve">, S. Rinaldi, and M. </w:t>
      </w:r>
      <w:proofErr w:type="spellStart"/>
      <w:r w:rsidRPr="009679BA">
        <w:rPr>
          <w:rFonts w:ascii="Times New Roman" w:eastAsia="標楷體" w:hAnsi="Times New Roman" w:cs="Times New Roman"/>
          <w:sz w:val="24"/>
          <w:szCs w:val="24"/>
        </w:rPr>
        <w:t>Rizzi</w:t>
      </w:r>
      <w:proofErr w:type="spellEnd"/>
      <w:r w:rsidRPr="009679BA">
        <w:rPr>
          <w:rFonts w:ascii="Times New Roman" w:eastAsia="標楷體" w:hAnsi="Times New Roman" w:cs="Times New Roman"/>
          <w:sz w:val="24"/>
          <w:szCs w:val="24"/>
        </w:rPr>
        <w:t>, On the Use of LPWAN for e-Vehicle to Grid Communication, In Proceedings of the AEIT International Annual Conference, pp.1-6, 2017.</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C. </w:t>
      </w:r>
      <w:proofErr w:type="spellStart"/>
      <w:r w:rsidRPr="009679BA">
        <w:rPr>
          <w:rFonts w:ascii="Times New Roman" w:eastAsia="標楷體" w:hAnsi="Times New Roman" w:cs="Times New Roman"/>
          <w:sz w:val="24"/>
          <w:szCs w:val="24"/>
        </w:rPr>
        <w:t>Goursaud</w:t>
      </w:r>
      <w:proofErr w:type="spellEnd"/>
      <w:r w:rsidRPr="009679BA">
        <w:rPr>
          <w:rFonts w:ascii="Times New Roman" w:eastAsia="標楷體" w:hAnsi="Times New Roman" w:cs="Times New Roman"/>
          <w:sz w:val="24"/>
          <w:szCs w:val="24"/>
        </w:rPr>
        <w:t xml:space="preserve">, and J. M. </w:t>
      </w:r>
      <w:proofErr w:type="spellStart"/>
      <w:r w:rsidRPr="009679BA">
        <w:rPr>
          <w:rFonts w:ascii="Times New Roman" w:eastAsia="標楷體" w:hAnsi="Times New Roman" w:cs="Times New Roman"/>
          <w:sz w:val="24"/>
          <w:szCs w:val="24"/>
        </w:rPr>
        <w:t>Gorce</w:t>
      </w:r>
      <w:proofErr w:type="spellEnd"/>
      <w:r w:rsidRPr="009679BA">
        <w:rPr>
          <w:rFonts w:ascii="Times New Roman" w:eastAsia="標楷體" w:hAnsi="Times New Roman" w:cs="Times New Roman"/>
          <w:sz w:val="24"/>
          <w:szCs w:val="24"/>
        </w:rPr>
        <w:t xml:space="preserve">, Dedicated networks for </w:t>
      </w:r>
      <w:proofErr w:type="spellStart"/>
      <w:r w:rsidRPr="009679BA">
        <w:rPr>
          <w:rFonts w:ascii="Times New Roman" w:eastAsia="標楷體" w:hAnsi="Times New Roman" w:cs="Times New Roman"/>
          <w:sz w:val="24"/>
          <w:szCs w:val="24"/>
        </w:rPr>
        <w:t>IoT</w:t>
      </w:r>
      <w:proofErr w:type="spellEnd"/>
      <w:r w:rsidRPr="009679BA">
        <w:rPr>
          <w:rFonts w:ascii="Times New Roman" w:eastAsia="標楷體" w:hAnsi="Times New Roman" w:cs="Times New Roman"/>
          <w:sz w:val="24"/>
          <w:szCs w:val="24"/>
        </w:rPr>
        <w:t>: PHY/MAC state of the art and challenges, EAI endorsed transactions on Internet of Things, 2015.</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G. Kim, J. Park, and </w:t>
      </w:r>
      <w:proofErr w:type="spellStart"/>
      <w:r w:rsidRPr="009679BA">
        <w:rPr>
          <w:rFonts w:ascii="Times New Roman" w:eastAsia="標楷體" w:hAnsi="Times New Roman" w:cs="Times New Roman"/>
          <w:sz w:val="24"/>
          <w:szCs w:val="24"/>
        </w:rPr>
        <w:t>J.Ryou</w:t>
      </w:r>
      <w:proofErr w:type="spellEnd"/>
      <w:r w:rsidRPr="009679BA">
        <w:rPr>
          <w:rFonts w:ascii="Times New Roman" w:eastAsia="標楷體" w:hAnsi="Times New Roman" w:cs="Times New Roman"/>
          <w:sz w:val="24"/>
          <w:szCs w:val="24"/>
        </w:rPr>
        <w:t xml:space="preserve">. A Study on Utilization of </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 xml:space="preserve"> for Electricity Trading in </w:t>
      </w:r>
      <w:proofErr w:type="spellStart"/>
      <w:r w:rsidRPr="009679BA">
        <w:rPr>
          <w:rFonts w:ascii="Times New Roman" w:eastAsia="標楷體" w:hAnsi="Times New Roman" w:cs="Times New Roman"/>
          <w:sz w:val="24"/>
          <w:szCs w:val="24"/>
        </w:rPr>
        <w:t>Microgrid</w:t>
      </w:r>
      <w:proofErr w:type="spellEnd"/>
      <w:r w:rsidRPr="009679BA">
        <w:rPr>
          <w:rFonts w:ascii="Times New Roman" w:eastAsia="標楷體" w:hAnsi="Times New Roman" w:cs="Times New Roman"/>
          <w:sz w:val="24"/>
          <w:szCs w:val="24"/>
        </w:rPr>
        <w:t>. In Proceedings of the IEEE International Conference on Big Data and Smart Computing (</w:t>
      </w:r>
      <w:proofErr w:type="spellStart"/>
      <w:r w:rsidRPr="009679BA">
        <w:rPr>
          <w:rFonts w:ascii="Times New Roman" w:eastAsia="標楷體" w:hAnsi="Times New Roman" w:cs="Times New Roman"/>
          <w:sz w:val="24"/>
          <w:szCs w:val="24"/>
        </w:rPr>
        <w:t>BigComp</w:t>
      </w:r>
      <w:proofErr w:type="spellEnd"/>
      <w:r w:rsidRPr="009679BA">
        <w:rPr>
          <w:rFonts w:ascii="Times New Roman" w:eastAsia="標楷體" w:hAnsi="Times New Roman" w:cs="Times New Roman"/>
          <w:sz w:val="24"/>
          <w:szCs w:val="24"/>
        </w:rPr>
        <w:t>), pp.743-746,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H. C. Lee, and K. H. </w:t>
      </w:r>
      <w:proofErr w:type="spellStart"/>
      <w:r w:rsidRPr="009679BA">
        <w:rPr>
          <w:rFonts w:ascii="Times New Roman" w:eastAsia="標楷體" w:hAnsi="Times New Roman" w:cs="Times New Roman"/>
          <w:sz w:val="24"/>
          <w:szCs w:val="24"/>
        </w:rPr>
        <w:t>Ke</w:t>
      </w:r>
      <w:proofErr w:type="spellEnd"/>
      <w:r w:rsidRPr="009679BA">
        <w:rPr>
          <w:rFonts w:ascii="Times New Roman" w:eastAsia="標楷體" w:hAnsi="Times New Roman" w:cs="Times New Roman"/>
          <w:sz w:val="24"/>
          <w:szCs w:val="24"/>
        </w:rPr>
        <w:t xml:space="preserve">, Monitoring of Large-Area </w:t>
      </w:r>
      <w:proofErr w:type="spellStart"/>
      <w:r w:rsidRPr="009679BA">
        <w:rPr>
          <w:rFonts w:ascii="Times New Roman" w:eastAsia="標楷體" w:hAnsi="Times New Roman" w:cs="Times New Roman"/>
          <w:sz w:val="24"/>
          <w:szCs w:val="24"/>
        </w:rPr>
        <w:t>IoT</w:t>
      </w:r>
      <w:proofErr w:type="spellEnd"/>
      <w:r w:rsidRPr="009679BA">
        <w:rPr>
          <w:rFonts w:ascii="Times New Roman" w:eastAsia="標楷體" w:hAnsi="Times New Roman" w:cs="Times New Roman"/>
          <w:sz w:val="24"/>
          <w:szCs w:val="24"/>
        </w:rPr>
        <w:t xml:space="preserve"> Sensors Using a </w:t>
      </w:r>
      <w:proofErr w:type="spellStart"/>
      <w:r w:rsidRPr="009679BA">
        <w:rPr>
          <w:rFonts w:ascii="Times New Roman" w:eastAsia="標楷體" w:hAnsi="Times New Roman" w:cs="Times New Roman"/>
          <w:sz w:val="24"/>
          <w:szCs w:val="24"/>
        </w:rPr>
        <w:t>LoRa</w:t>
      </w:r>
      <w:proofErr w:type="spellEnd"/>
      <w:r w:rsidRPr="009679BA">
        <w:rPr>
          <w:rFonts w:ascii="Times New Roman" w:eastAsia="標楷體" w:hAnsi="Times New Roman" w:cs="Times New Roman"/>
          <w:sz w:val="24"/>
          <w:szCs w:val="24"/>
        </w:rPr>
        <w:t xml:space="preserve"> Wireless Mesh Network System: Design and Evaluation, IEEE Transactions on Instrumentation and Measurement, pp.2177-2187,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M. Li, L. Zhu, and X. Lin,</w:t>
      </w:r>
      <w:r w:rsidR="00A42DD0">
        <w:rPr>
          <w:rFonts w:ascii="Times New Roman" w:eastAsia="標楷體" w:hAnsi="Times New Roman" w:cs="Times New Roman"/>
          <w:sz w:val="24"/>
          <w:szCs w:val="24"/>
        </w:rPr>
        <w:t xml:space="preserve"> Efficient and Privacy-Preserving Carpooling Using </w:t>
      </w:r>
      <w:proofErr w:type="spellStart"/>
      <w:r w:rsidR="00A42DD0">
        <w:rPr>
          <w:rFonts w:ascii="Times New Roman" w:eastAsia="標楷體" w:hAnsi="Times New Roman" w:cs="Times New Roman"/>
          <w:sz w:val="24"/>
          <w:szCs w:val="24"/>
        </w:rPr>
        <w:t>Blockchain</w:t>
      </w:r>
      <w:proofErr w:type="spellEnd"/>
      <w:r w:rsidR="00A42DD0">
        <w:rPr>
          <w:rFonts w:ascii="Times New Roman" w:eastAsia="標楷體" w:hAnsi="Times New Roman" w:cs="Times New Roman"/>
          <w:sz w:val="24"/>
          <w:szCs w:val="24"/>
        </w:rPr>
        <w:t>-Assisted Vehicular Fog Computing,</w:t>
      </w:r>
      <w:r w:rsidRPr="009679BA">
        <w:rPr>
          <w:rFonts w:ascii="Times New Roman" w:eastAsia="標楷體" w:hAnsi="Times New Roman" w:cs="Times New Roman"/>
          <w:sz w:val="24"/>
          <w:szCs w:val="24"/>
        </w:rPr>
        <w:t xml:space="preserve"> IEEE Internet of Things Journal, Vol. 6, No. 3, pp.4573-4584, </w:t>
      </w:r>
      <w:r w:rsidR="00A42DD0">
        <w:rPr>
          <w:rFonts w:ascii="Times New Roman" w:eastAsia="標楷體" w:hAnsi="Times New Roman" w:cs="Times New Roman"/>
          <w:sz w:val="24"/>
          <w:szCs w:val="24"/>
        </w:rPr>
        <w:t xml:space="preserve">June </w:t>
      </w:r>
      <w:r w:rsidRPr="009679BA">
        <w:rPr>
          <w:rFonts w:ascii="Times New Roman" w:eastAsia="標楷體" w:hAnsi="Times New Roman" w:cs="Times New Roman"/>
          <w:sz w:val="24"/>
          <w:szCs w:val="24"/>
        </w:rPr>
        <w:t>2019.</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K. Luo, W. Yu, H. M. </w:t>
      </w:r>
      <w:proofErr w:type="spellStart"/>
      <w:r w:rsidRPr="009679BA">
        <w:rPr>
          <w:rFonts w:ascii="Times New Roman" w:eastAsia="標楷體" w:hAnsi="Times New Roman" w:cs="Times New Roman"/>
          <w:sz w:val="24"/>
          <w:szCs w:val="24"/>
        </w:rPr>
        <w:t>Amjad</w:t>
      </w:r>
      <w:proofErr w:type="spellEnd"/>
      <w:r w:rsidRPr="009679BA">
        <w:rPr>
          <w:rFonts w:ascii="Times New Roman" w:eastAsia="標楷體" w:hAnsi="Times New Roman" w:cs="Times New Roman"/>
          <w:sz w:val="24"/>
          <w:szCs w:val="24"/>
        </w:rPr>
        <w:t xml:space="preserve">, S. Wang, L. C. Gao, K. Hu. A Multiple </w:t>
      </w:r>
      <w:proofErr w:type="spellStart"/>
      <w:r w:rsidRPr="009679BA">
        <w:rPr>
          <w:rFonts w:ascii="Times New Roman" w:eastAsia="標楷體" w:hAnsi="Times New Roman" w:cs="Times New Roman"/>
          <w:sz w:val="24"/>
          <w:szCs w:val="24"/>
        </w:rPr>
        <w:t>Blockchains</w:t>
      </w:r>
      <w:proofErr w:type="spellEnd"/>
      <w:r w:rsidRPr="009679BA">
        <w:rPr>
          <w:rFonts w:ascii="Times New Roman" w:eastAsia="標楷體" w:hAnsi="Times New Roman" w:cs="Times New Roman"/>
          <w:sz w:val="24"/>
          <w:szCs w:val="24"/>
        </w:rPr>
        <w:t xml:space="preserve"> Architecture </w:t>
      </w:r>
      <w:r w:rsidR="0078294B">
        <w:rPr>
          <w:rFonts w:ascii="Times New Roman" w:eastAsia="標楷體" w:hAnsi="Times New Roman" w:cs="Times New Roman"/>
          <w:sz w:val="24"/>
          <w:szCs w:val="24"/>
        </w:rPr>
        <w:t>o</w:t>
      </w:r>
      <w:r w:rsidRPr="009679BA">
        <w:rPr>
          <w:rFonts w:ascii="Times New Roman" w:eastAsia="標楷體" w:hAnsi="Times New Roman" w:cs="Times New Roman"/>
          <w:sz w:val="24"/>
          <w:szCs w:val="24"/>
        </w:rPr>
        <w:t>n Inter-</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 xml:space="preserve"> Communication. In Proceedings of the IEEE </w:t>
      </w:r>
      <w:r w:rsidRPr="009679BA">
        <w:rPr>
          <w:rFonts w:ascii="Times New Roman" w:eastAsia="標楷體" w:hAnsi="Times New Roman" w:cs="Times New Roman"/>
          <w:sz w:val="24"/>
          <w:szCs w:val="24"/>
        </w:rPr>
        <w:lastRenderedPageBreak/>
        <w:t>International Conference on Software Quality, Reliability and Security Companion, pages 139-145, July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R. Mu. A Survey of Recommender Systems Based on Deep Learning. IEEE Access, Vol. 6, pp. 69009-69022, November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M. N. Ochoa, L. </w:t>
      </w:r>
      <w:proofErr w:type="spellStart"/>
      <w:r w:rsidRPr="009679BA">
        <w:rPr>
          <w:rFonts w:ascii="Times New Roman" w:eastAsia="標楷體" w:hAnsi="Times New Roman" w:cs="Times New Roman"/>
          <w:sz w:val="24"/>
          <w:szCs w:val="24"/>
        </w:rPr>
        <w:t>Suraty</w:t>
      </w:r>
      <w:proofErr w:type="spellEnd"/>
      <w:r w:rsidRPr="009679BA">
        <w:rPr>
          <w:rFonts w:ascii="Times New Roman" w:eastAsia="標楷體" w:hAnsi="Times New Roman" w:cs="Times New Roman"/>
          <w:sz w:val="24"/>
          <w:szCs w:val="24"/>
        </w:rPr>
        <w:t xml:space="preserve">, and A. </w:t>
      </w:r>
      <w:proofErr w:type="spellStart"/>
      <w:r w:rsidRPr="009679BA">
        <w:rPr>
          <w:rFonts w:ascii="Times New Roman" w:eastAsia="標楷體" w:hAnsi="Times New Roman" w:cs="Times New Roman"/>
          <w:sz w:val="24"/>
          <w:szCs w:val="24"/>
        </w:rPr>
        <w:t>Duda</w:t>
      </w:r>
      <w:proofErr w:type="spellEnd"/>
      <w:r w:rsidRPr="009679BA">
        <w:rPr>
          <w:rFonts w:ascii="Times New Roman" w:eastAsia="標楷體" w:hAnsi="Times New Roman" w:cs="Times New Roman"/>
          <w:sz w:val="24"/>
          <w:szCs w:val="24"/>
        </w:rPr>
        <w:t xml:space="preserve">, Large Scale </w:t>
      </w:r>
      <w:proofErr w:type="spellStart"/>
      <w:r w:rsidRPr="009679BA">
        <w:rPr>
          <w:rFonts w:ascii="Times New Roman" w:eastAsia="標楷體" w:hAnsi="Times New Roman" w:cs="Times New Roman"/>
          <w:sz w:val="24"/>
          <w:szCs w:val="24"/>
        </w:rPr>
        <w:t>LoRa</w:t>
      </w:r>
      <w:proofErr w:type="spellEnd"/>
      <w:r w:rsidRPr="009679BA">
        <w:rPr>
          <w:rFonts w:ascii="Times New Roman" w:eastAsia="標楷體" w:hAnsi="Times New Roman" w:cs="Times New Roman"/>
          <w:sz w:val="24"/>
          <w:szCs w:val="24"/>
        </w:rPr>
        <w:t xml:space="preserve"> Networks: From Homogeneous to Heterogeneous Deployments, In Proceedings of the International Conference on Wireless and Mobile Computing, Networking and Communications (</w:t>
      </w:r>
      <w:proofErr w:type="spellStart"/>
      <w:r w:rsidRPr="009679BA">
        <w:rPr>
          <w:rFonts w:ascii="Times New Roman" w:eastAsia="標楷體" w:hAnsi="Times New Roman" w:cs="Times New Roman"/>
          <w:sz w:val="24"/>
          <w:szCs w:val="24"/>
        </w:rPr>
        <w:t>WiMob</w:t>
      </w:r>
      <w:proofErr w:type="spellEnd"/>
      <w:r w:rsidRPr="009679BA">
        <w:rPr>
          <w:rFonts w:ascii="Times New Roman" w:eastAsia="標楷體" w:hAnsi="Times New Roman" w:cs="Times New Roman"/>
          <w:sz w:val="24"/>
          <w:szCs w:val="24"/>
        </w:rPr>
        <w:t>), pp.192-199,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B. </w:t>
      </w:r>
      <w:proofErr w:type="spellStart"/>
      <w:r w:rsidRPr="009679BA">
        <w:rPr>
          <w:rFonts w:ascii="Times New Roman" w:eastAsia="標楷體" w:hAnsi="Times New Roman" w:cs="Times New Roman"/>
          <w:sz w:val="24"/>
          <w:szCs w:val="24"/>
        </w:rPr>
        <w:t>Purkaystha</w:t>
      </w:r>
      <w:proofErr w:type="spellEnd"/>
      <w:r w:rsidRPr="009679BA">
        <w:rPr>
          <w:rFonts w:ascii="Times New Roman" w:eastAsia="標楷體" w:hAnsi="Times New Roman" w:cs="Times New Roman"/>
          <w:sz w:val="24"/>
          <w:szCs w:val="24"/>
        </w:rPr>
        <w:t xml:space="preserve">, T. </w:t>
      </w:r>
      <w:proofErr w:type="spellStart"/>
      <w:r w:rsidRPr="009679BA">
        <w:rPr>
          <w:rFonts w:ascii="Times New Roman" w:eastAsia="標楷體" w:hAnsi="Times New Roman" w:cs="Times New Roman"/>
          <w:sz w:val="24"/>
          <w:szCs w:val="24"/>
        </w:rPr>
        <w:t>Datta</w:t>
      </w:r>
      <w:proofErr w:type="spellEnd"/>
      <w:r w:rsidRPr="009679BA">
        <w:rPr>
          <w:rFonts w:ascii="Times New Roman" w:eastAsia="標楷體" w:hAnsi="Times New Roman" w:cs="Times New Roman"/>
          <w:sz w:val="24"/>
          <w:szCs w:val="24"/>
        </w:rPr>
        <w:t>, M. S. Islam, M-E-Jannat. Product Recommendation: A Deep Learning Factorization Method Using Separate Learners. In Proceedings of the Product Recommendation: A Deep Learning Factorization Method Using Separate Learners, February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Raspberry Pi </w:t>
      </w:r>
      <w:r w:rsidRPr="009679BA">
        <w:rPr>
          <w:rFonts w:ascii="Times New Roman" w:eastAsia="標楷體" w:hAnsi="Times New Roman" w:cs="Times New Roman"/>
          <w:sz w:val="24"/>
          <w:szCs w:val="24"/>
        </w:rPr>
        <w:t>台灣樹</w:t>
      </w:r>
      <w:proofErr w:type="gramStart"/>
      <w:r w:rsidRPr="009679BA">
        <w:rPr>
          <w:rFonts w:ascii="Times New Roman" w:eastAsia="標楷體" w:hAnsi="Times New Roman" w:cs="Times New Roman"/>
          <w:sz w:val="24"/>
          <w:szCs w:val="24"/>
        </w:rPr>
        <w:t>莓</w:t>
      </w:r>
      <w:proofErr w:type="gramEnd"/>
      <w:r w:rsidRPr="009679BA">
        <w:rPr>
          <w:rFonts w:ascii="Times New Roman" w:eastAsia="標楷體" w:hAnsi="Times New Roman" w:cs="Times New Roman"/>
          <w:sz w:val="24"/>
          <w:szCs w:val="24"/>
        </w:rPr>
        <w:t>派</w:t>
      </w:r>
      <w:r w:rsidRPr="009679BA">
        <w:rPr>
          <w:rFonts w:ascii="Times New Roman" w:eastAsia="標楷體" w:hAnsi="Times New Roman" w:cs="Times New Roman"/>
          <w:sz w:val="24"/>
          <w:szCs w:val="24"/>
        </w:rPr>
        <w:t xml:space="preserve">. </w:t>
      </w:r>
      <w:r w:rsidRPr="009679BA">
        <w:rPr>
          <w:rFonts w:ascii="Times New Roman" w:eastAsia="標楷體" w:hAnsi="Times New Roman" w:cs="Times New Roman"/>
          <w:sz w:val="24"/>
          <w:szCs w:val="24"/>
        </w:rPr>
        <w:t>用</w:t>
      </w:r>
      <w:r w:rsidRPr="009679BA">
        <w:rPr>
          <w:rFonts w:ascii="Times New Roman" w:eastAsia="標楷體" w:hAnsi="Times New Roman" w:cs="Times New Roman"/>
          <w:sz w:val="24"/>
          <w:szCs w:val="24"/>
        </w:rPr>
        <w:t xml:space="preserve">Raspberry Pi + </w:t>
      </w:r>
      <w:proofErr w:type="spellStart"/>
      <w:r w:rsidRPr="009679BA">
        <w:rPr>
          <w:rFonts w:ascii="Times New Roman" w:eastAsia="標楷體" w:hAnsi="Times New Roman" w:cs="Times New Roman"/>
          <w:sz w:val="24"/>
          <w:szCs w:val="24"/>
        </w:rPr>
        <w:t>LoRa</w:t>
      </w:r>
      <w:proofErr w:type="spellEnd"/>
      <w:r w:rsidRPr="009679BA">
        <w:rPr>
          <w:rFonts w:ascii="Times New Roman" w:eastAsia="標楷體" w:hAnsi="Times New Roman" w:cs="Times New Roman"/>
          <w:sz w:val="24"/>
          <w:szCs w:val="24"/>
        </w:rPr>
        <w:t>實做微型</w:t>
      </w:r>
      <w:proofErr w:type="gramStart"/>
      <w:r w:rsidRPr="009679BA">
        <w:rPr>
          <w:rFonts w:ascii="Times New Roman" w:eastAsia="標楷體" w:hAnsi="Times New Roman" w:cs="Times New Roman"/>
          <w:sz w:val="24"/>
          <w:szCs w:val="24"/>
        </w:rPr>
        <w:t>物聯網閘</w:t>
      </w:r>
      <w:proofErr w:type="gramEnd"/>
      <w:r w:rsidRPr="009679BA">
        <w:rPr>
          <w:rFonts w:ascii="Times New Roman" w:eastAsia="標楷體" w:hAnsi="Times New Roman" w:cs="Times New Roman"/>
          <w:sz w:val="24"/>
          <w:szCs w:val="24"/>
        </w:rPr>
        <w:t>道器</w:t>
      </w:r>
      <w:r w:rsidRPr="009679BA">
        <w:rPr>
          <w:rFonts w:ascii="Times New Roman" w:eastAsia="標楷體" w:hAnsi="Times New Roman" w:cs="Times New Roman"/>
          <w:sz w:val="24"/>
          <w:szCs w:val="24"/>
        </w:rPr>
        <w:t>. Retrieved from</w:t>
      </w:r>
      <w:hyperlink r:id="rId36">
        <w:r w:rsidRPr="009679BA">
          <w:rPr>
            <w:rFonts w:ascii="Times New Roman" w:eastAsia="標楷體" w:hAnsi="Times New Roman" w:cs="Times New Roman"/>
            <w:sz w:val="24"/>
            <w:szCs w:val="24"/>
          </w:rPr>
          <w:t xml:space="preserve"> </w:t>
        </w:r>
      </w:hyperlink>
      <w:hyperlink r:id="rId37">
        <w:r w:rsidRPr="009679BA">
          <w:rPr>
            <w:rFonts w:ascii="Times New Roman" w:eastAsia="標楷體" w:hAnsi="Times New Roman" w:cs="Times New Roman"/>
            <w:color w:val="1155CC"/>
            <w:sz w:val="24"/>
            <w:szCs w:val="24"/>
            <w:u w:val="single"/>
          </w:rPr>
          <w:t>http://raspberrypi-tw.s3.amazonaws.com/slideshare/build-a</w:t>
        </w:r>
        <w:r w:rsidRPr="009679BA">
          <w:rPr>
            <w:rFonts w:ascii="Times New Roman" w:eastAsia="標楷體" w:hAnsi="Times New Roman" w:cs="Times New Roman"/>
            <w:color w:val="1155CC"/>
            <w:sz w:val="24"/>
            <w:szCs w:val="24"/>
            <w:u w:val="single"/>
          </w:rPr>
          <w:t>-</w:t>
        </w:r>
        <w:r w:rsidRPr="009679BA">
          <w:rPr>
            <w:rFonts w:ascii="Times New Roman" w:eastAsia="標楷體" w:hAnsi="Times New Roman" w:cs="Times New Roman"/>
            <w:color w:val="1155CC"/>
            <w:sz w:val="24"/>
            <w:szCs w:val="24"/>
            <w:u w:val="single"/>
          </w:rPr>
          <w:t>nano-i -ot-gateway-with-pi-and-lora.pdf</w:t>
        </w:r>
      </w:hyperlink>
      <w:r w:rsidRPr="009679BA">
        <w:rPr>
          <w:rFonts w:ascii="Times New Roman" w:eastAsia="標楷體" w:hAnsi="Times New Roman" w:cs="Times New Roman"/>
          <w:sz w:val="24"/>
          <w:szCs w:val="24"/>
        </w:rPr>
        <w:t>, Nov 29, 2017.</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 xml:space="preserve">M. </w:t>
      </w:r>
      <w:proofErr w:type="spellStart"/>
      <w:r w:rsidRPr="009679BA">
        <w:rPr>
          <w:rFonts w:ascii="Times New Roman" w:eastAsia="標楷體" w:hAnsi="Times New Roman" w:cs="Times New Roman"/>
          <w:sz w:val="24"/>
          <w:szCs w:val="24"/>
        </w:rPr>
        <w:t>Samaniego</w:t>
      </w:r>
      <w:proofErr w:type="spellEnd"/>
      <w:r w:rsidRPr="009679BA">
        <w:rPr>
          <w:rFonts w:ascii="Times New Roman" w:eastAsia="標楷體" w:hAnsi="Times New Roman" w:cs="Times New Roman"/>
          <w:sz w:val="24"/>
          <w:szCs w:val="24"/>
        </w:rPr>
        <w:t xml:space="preserve">, and R. Deters, Internet of Smart Things - </w:t>
      </w:r>
      <w:proofErr w:type="spellStart"/>
      <w:r w:rsidRPr="009679BA">
        <w:rPr>
          <w:rFonts w:ascii="Times New Roman" w:eastAsia="標楷體" w:hAnsi="Times New Roman" w:cs="Times New Roman"/>
          <w:sz w:val="24"/>
          <w:szCs w:val="24"/>
        </w:rPr>
        <w:t>IoST</w:t>
      </w:r>
      <w:proofErr w:type="spellEnd"/>
      <w:r w:rsidRPr="009679BA">
        <w:rPr>
          <w:rFonts w:ascii="Times New Roman" w:eastAsia="標楷體" w:hAnsi="Times New Roman" w:cs="Times New Roman"/>
          <w:sz w:val="24"/>
          <w:szCs w:val="24"/>
        </w:rPr>
        <w:t xml:space="preserve"> Using </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 xml:space="preserve"> and CLIPS to make Things Autonomous, In Proceedings of the </w:t>
      </w:r>
      <w:r w:rsidR="00265D17">
        <w:rPr>
          <w:rFonts w:ascii="Times New Roman" w:eastAsia="標楷體" w:hAnsi="Times New Roman" w:cs="Times New Roman"/>
          <w:sz w:val="24"/>
          <w:szCs w:val="24"/>
        </w:rPr>
        <w:t>1</w:t>
      </w:r>
      <w:r w:rsidR="00265D17" w:rsidRPr="00265D17">
        <w:rPr>
          <w:rFonts w:ascii="Times New Roman" w:eastAsia="標楷體" w:hAnsi="Times New Roman" w:cs="Times New Roman"/>
          <w:sz w:val="24"/>
          <w:szCs w:val="24"/>
          <w:vertAlign w:val="superscript"/>
        </w:rPr>
        <w:t>st</w:t>
      </w:r>
      <w:r w:rsidR="00265D17">
        <w:rPr>
          <w:rFonts w:ascii="Times New Roman" w:eastAsia="標楷體" w:hAnsi="Times New Roman" w:cs="Times New Roman"/>
          <w:sz w:val="24"/>
          <w:szCs w:val="24"/>
        </w:rPr>
        <w:t xml:space="preserve"> IEEE </w:t>
      </w:r>
      <w:r w:rsidRPr="009679BA">
        <w:rPr>
          <w:rFonts w:ascii="Times New Roman" w:eastAsia="標楷體" w:hAnsi="Times New Roman" w:cs="Times New Roman"/>
          <w:sz w:val="24"/>
          <w:szCs w:val="24"/>
        </w:rPr>
        <w:t>International Conference on Cognitive Computing, 2017, pp.9-16.</w:t>
      </w:r>
    </w:p>
    <w:p w:rsidR="009679BA" w:rsidRPr="009679BA" w:rsidRDefault="009679BA"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P.</w:t>
      </w:r>
      <w:r w:rsidR="00AC402F">
        <w:rPr>
          <w:rFonts w:ascii="Times New Roman" w:eastAsia="標楷體" w:hAnsi="Times New Roman" w:cs="Times New Roman"/>
          <w:sz w:val="24"/>
          <w:szCs w:val="24"/>
        </w:rPr>
        <w:t xml:space="preserve"> </w:t>
      </w:r>
      <w:r w:rsidRPr="009679BA">
        <w:rPr>
          <w:rFonts w:ascii="Times New Roman" w:eastAsia="標楷體" w:hAnsi="Times New Roman" w:cs="Times New Roman"/>
          <w:sz w:val="24"/>
          <w:szCs w:val="24"/>
        </w:rPr>
        <w:t xml:space="preserve">K. Sharma, M.Y. Chen, and J.H </w:t>
      </w:r>
      <w:proofErr w:type="gramStart"/>
      <w:r w:rsidRPr="009679BA">
        <w:rPr>
          <w:rFonts w:ascii="Times New Roman" w:eastAsia="標楷體" w:hAnsi="Times New Roman" w:cs="Times New Roman"/>
          <w:sz w:val="24"/>
          <w:szCs w:val="24"/>
        </w:rPr>
        <w:t>Park .</w:t>
      </w:r>
      <w:proofErr w:type="gramEnd"/>
      <w:r w:rsidRPr="009679BA">
        <w:rPr>
          <w:rFonts w:ascii="Times New Roman" w:eastAsia="標楷體" w:hAnsi="Times New Roman" w:cs="Times New Roman"/>
          <w:sz w:val="24"/>
          <w:szCs w:val="24"/>
        </w:rPr>
        <w:t xml:space="preserve"> A Software Defined Fog Node Based Distributed </w:t>
      </w:r>
      <w:proofErr w:type="spellStart"/>
      <w:r w:rsidRPr="009679BA">
        <w:rPr>
          <w:rFonts w:ascii="Times New Roman" w:eastAsia="標楷體" w:hAnsi="Times New Roman" w:cs="Times New Roman"/>
          <w:sz w:val="24"/>
          <w:szCs w:val="24"/>
        </w:rPr>
        <w:t>Blockchain</w:t>
      </w:r>
      <w:proofErr w:type="spellEnd"/>
      <w:r w:rsidRPr="009679BA">
        <w:rPr>
          <w:rFonts w:ascii="Times New Roman" w:eastAsia="標楷體" w:hAnsi="Times New Roman" w:cs="Times New Roman"/>
          <w:sz w:val="24"/>
          <w:szCs w:val="24"/>
        </w:rPr>
        <w:t xml:space="preserve"> Cloud Architecture for </w:t>
      </w:r>
      <w:proofErr w:type="spellStart"/>
      <w:r w:rsidRPr="009679BA">
        <w:rPr>
          <w:rFonts w:ascii="Times New Roman" w:eastAsia="標楷體" w:hAnsi="Times New Roman" w:cs="Times New Roman"/>
          <w:sz w:val="24"/>
          <w:szCs w:val="24"/>
        </w:rPr>
        <w:t>IoT</w:t>
      </w:r>
      <w:proofErr w:type="spellEnd"/>
      <w:r w:rsidRPr="009679BA">
        <w:rPr>
          <w:rFonts w:ascii="Times New Roman" w:eastAsia="標楷體" w:hAnsi="Times New Roman" w:cs="Times New Roman"/>
          <w:sz w:val="24"/>
          <w:szCs w:val="24"/>
        </w:rPr>
        <w:t>. IEEE Access, Vol. 6, pp. 115-124, 2018.</w:t>
      </w:r>
    </w:p>
    <w:p w:rsidR="00AC402F" w:rsidRPr="009679BA" w:rsidRDefault="00AC402F" w:rsidP="0078294B">
      <w:pPr>
        <w:pStyle w:val="a5"/>
        <w:numPr>
          <w:ilvl w:val="0"/>
          <w:numId w:val="10"/>
        </w:numPr>
        <w:ind w:leftChars="0"/>
        <w:jc w:val="both"/>
        <w:rPr>
          <w:rFonts w:ascii="Times New Roman" w:eastAsia="標楷體" w:hAnsi="Times New Roman" w:cs="Times New Roman"/>
          <w:sz w:val="24"/>
          <w:szCs w:val="24"/>
        </w:rPr>
      </w:pPr>
      <w:r w:rsidRPr="009679BA">
        <w:rPr>
          <w:rFonts w:ascii="Times New Roman" w:eastAsia="標楷體" w:hAnsi="Times New Roman" w:cs="Times New Roman"/>
          <w:sz w:val="24"/>
          <w:szCs w:val="24"/>
        </w:rPr>
        <w:t>S</w:t>
      </w:r>
      <w:r w:rsidR="001B2FCC">
        <w:rPr>
          <w:rFonts w:ascii="Times New Roman" w:eastAsia="標楷體" w:hAnsi="Times New Roman" w:cs="Times New Roman"/>
          <w:sz w:val="24"/>
          <w:szCs w:val="24"/>
        </w:rPr>
        <w:t>.</w:t>
      </w:r>
      <w:r w:rsidRPr="009679BA">
        <w:rPr>
          <w:rFonts w:ascii="Times New Roman" w:eastAsia="標楷體" w:hAnsi="Times New Roman" w:cs="Times New Roman"/>
          <w:sz w:val="24"/>
          <w:szCs w:val="24"/>
        </w:rPr>
        <w:t>-H</w:t>
      </w:r>
      <w:r w:rsidR="001B2FCC">
        <w:rPr>
          <w:rFonts w:ascii="Times New Roman" w:eastAsia="標楷體" w:hAnsi="Times New Roman" w:cs="Times New Roman"/>
          <w:sz w:val="24"/>
          <w:szCs w:val="24"/>
        </w:rPr>
        <w:t>.</w:t>
      </w:r>
      <w:r w:rsidRPr="009679BA">
        <w:rPr>
          <w:rFonts w:ascii="Times New Roman" w:eastAsia="標楷體" w:hAnsi="Times New Roman" w:cs="Times New Roman"/>
          <w:sz w:val="24"/>
          <w:szCs w:val="24"/>
        </w:rPr>
        <w:t xml:space="preserve"> Tsang.</w:t>
      </w:r>
      <w:r w:rsidR="00F9367E">
        <w:rPr>
          <w:rFonts w:ascii="Times New Roman" w:eastAsia="標楷體" w:hAnsi="Times New Roman" w:cs="Times New Roman"/>
          <w:sz w:val="24"/>
          <w:szCs w:val="24"/>
        </w:rPr>
        <w:t xml:space="preserve"> </w:t>
      </w:r>
      <w:r w:rsidRPr="009679BA">
        <w:rPr>
          <w:rFonts w:ascii="Times New Roman" w:eastAsia="標楷體" w:hAnsi="Times New Roman" w:cs="Times New Roman"/>
          <w:sz w:val="24"/>
          <w:szCs w:val="24"/>
        </w:rPr>
        <w:t>(2012).</w:t>
      </w:r>
      <w:r w:rsidR="00F9367E">
        <w:rPr>
          <w:rFonts w:ascii="Times New Roman" w:eastAsia="標楷體" w:hAnsi="Times New Roman" w:cs="Times New Roman"/>
          <w:sz w:val="24"/>
          <w:szCs w:val="24"/>
        </w:rPr>
        <w:t xml:space="preserve"> </w:t>
      </w:r>
      <w:r w:rsidRPr="009679BA">
        <w:rPr>
          <w:rFonts w:ascii="Times New Roman" w:eastAsia="標楷體" w:hAnsi="Times New Roman" w:cs="Times New Roman"/>
          <w:sz w:val="24"/>
          <w:szCs w:val="24"/>
        </w:rPr>
        <w:t>Docker Tutorial 3: Running Image. Retrieved from</w:t>
      </w:r>
      <w:hyperlink r:id="rId38">
        <w:r w:rsidRPr="009679BA">
          <w:rPr>
            <w:rFonts w:ascii="Times New Roman" w:eastAsia="標楷體" w:hAnsi="Times New Roman" w:cs="Times New Roman"/>
            <w:sz w:val="24"/>
            <w:szCs w:val="24"/>
          </w:rPr>
          <w:t xml:space="preserve"> </w:t>
        </w:r>
      </w:hyperlink>
      <w:hyperlink r:id="rId39">
        <w:r w:rsidRPr="009679BA">
          <w:rPr>
            <w:rFonts w:ascii="Times New Roman" w:eastAsia="標楷體" w:hAnsi="Times New Roman" w:cs="Times New Roman"/>
            <w:color w:val="1155CC"/>
            <w:sz w:val="24"/>
            <w:szCs w:val="24"/>
            <w:u w:val="single"/>
          </w:rPr>
          <w:t>https://medium.com/@sh.tsang/docker-tutorial-3-runn</w:t>
        </w:r>
        <w:r w:rsidRPr="009679BA">
          <w:rPr>
            <w:rFonts w:ascii="Times New Roman" w:eastAsia="標楷體" w:hAnsi="Times New Roman" w:cs="Times New Roman"/>
            <w:color w:val="1155CC"/>
            <w:sz w:val="24"/>
            <w:szCs w:val="24"/>
            <w:u w:val="single"/>
          </w:rPr>
          <w:t>i</w:t>
        </w:r>
        <w:r w:rsidRPr="009679BA">
          <w:rPr>
            <w:rFonts w:ascii="Times New Roman" w:eastAsia="標楷體" w:hAnsi="Times New Roman" w:cs="Times New Roman"/>
            <w:color w:val="1155CC"/>
            <w:sz w:val="24"/>
            <w:szCs w:val="24"/>
            <w:u w:val="single"/>
          </w:rPr>
          <w:t>ng-images-1d -bb76b971af</w:t>
        </w:r>
      </w:hyperlink>
      <w:r w:rsidRPr="009679BA">
        <w:rPr>
          <w:rFonts w:ascii="Times New Roman" w:eastAsia="標楷體" w:hAnsi="Times New Roman" w:cs="Times New Roman"/>
          <w:color w:val="1155CC"/>
          <w:sz w:val="24"/>
          <w:szCs w:val="24"/>
          <w:u w:val="single"/>
        </w:rPr>
        <w:t xml:space="preserve"> </w:t>
      </w:r>
      <w:r w:rsidRPr="009679BA">
        <w:rPr>
          <w:rFonts w:ascii="Times New Roman" w:eastAsia="標楷體" w:hAnsi="Times New Roman" w:cs="Times New Roman"/>
          <w:sz w:val="24"/>
          <w:szCs w:val="24"/>
        </w:rPr>
        <w:t>(July 6, 2018)</w:t>
      </w:r>
      <w:r>
        <w:rPr>
          <w:rFonts w:ascii="Times New Roman" w:eastAsia="標楷體" w:hAnsi="Times New Roman" w:cs="Times New Roman"/>
          <w:sz w:val="24"/>
          <w:szCs w:val="24"/>
        </w:rPr>
        <w:t>.</w:t>
      </w:r>
    </w:p>
    <w:p w:rsidR="00AC402F" w:rsidRDefault="00AC402F" w:rsidP="0078294B">
      <w:pPr>
        <w:pStyle w:val="a5"/>
        <w:numPr>
          <w:ilvl w:val="0"/>
          <w:numId w:val="10"/>
        </w:numPr>
        <w:ind w:leftChars="0"/>
        <w:jc w:val="both"/>
        <w:rPr>
          <w:rFonts w:ascii="Times New Roman" w:eastAsia="標楷體" w:hAnsi="Times New Roman" w:cs="Times New Roman"/>
          <w:sz w:val="24"/>
          <w:szCs w:val="24"/>
        </w:rPr>
      </w:pPr>
      <w:r>
        <w:rPr>
          <w:rFonts w:ascii="Times New Roman" w:eastAsia="標楷體" w:hAnsi="Times New Roman" w:cs="Times New Roman"/>
          <w:sz w:val="24"/>
          <w:szCs w:val="24"/>
        </w:rPr>
        <w:t xml:space="preserve">S. </w:t>
      </w:r>
      <w:r w:rsidR="009679BA" w:rsidRPr="009679BA">
        <w:rPr>
          <w:rFonts w:ascii="Times New Roman" w:eastAsia="標楷體" w:hAnsi="Times New Roman" w:cs="Times New Roman"/>
          <w:sz w:val="24"/>
          <w:szCs w:val="24"/>
        </w:rPr>
        <w:t>Zhou, W. Shen, D. Zeng, M. Fang, Y. Wei, Z. Zhang. Spatial-temporal Convolutional Neural Networks for Anomaly Detection and Localization in Crowded Scenes. Signal Processing: Image Communication, Vol. 47, pp. 358-368, September 2016.</w:t>
      </w:r>
    </w:p>
    <w:p w:rsidR="00CA44DF" w:rsidRPr="00CA44DF" w:rsidRDefault="00CA44DF" w:rsidP="00CA44DF">
      <w:pPr>
        <w:pStyle w:val="Web"/>
        <w:numPr>
          <w:ilvl w:val="0"/>
          <w:numId w:val="10"/>
        </w:numPr>
        <w:spacing w:before="0" w:beforeAutospacing="0" w:after="0" w:afterAutospacing="0"/>
        <w:rPr>
          <w:rFonts w:ascii="Times New Roman" w:eastAsia="標楷體" w:hAnsi="Times New Roman" w:cs="Times New Roman" w:hint="eastAsia"/>
        </w:rPr>
      </w:pPr>
      <w:r w:rsidRPr="00CA44DF">
        <w:rPr>
          <w:rFonts w:ascii="Times New Roman" w:eastAsia="標楷體" w:hAnsi="Times New Roman" w:cs="Times New Roman"/>
        </w:rPr>
        <w:t>D.</w:t>
      </w:r>
      <w:r>
        <w:rPr>
          <w:rFonts w:ascii="Times New Roman" w:eastAsia="標楷體" w:hAnsi="Times New Roman" w:cs="Times New Roman"/>
        </w:rPr>
        <w:t xml:space="preserve"> </w:t>
      </w:r>
      <w:proofErr w:type="spellStart"/>
      <w:r w:rsidRPr="00CA44DF">
        <w:rPr>
          <w:rFonts w:ascii="Times New Roman" w:eastAsia="標楷體" w:hAnsi="Times New Roman" w:cs="Times New Roman"/>
        </w:rPr>
        <w:t>Utomo</w:t>
      </w:r>
      <w:proofErr w:type="spellEnd"/>
      <w:r w:rsidRPr="00CA44DF">
        <w:rPr>
          <w:rFonts w:ascii="Times New Roman" w:eastAsia="標楷體" w:hAnsi="Times New Roman" w:cs="Times New Roman"/>
        </w:rPr>
        <w:t>, and P.</w:t>
      </w:r>
      <w:r>
        <w:rPr>
          <w:rFonts w:ascii="Times New Roman" w:eastAsia="標楷體" w:hAnsi="Times New Roman" w:cs="Times New Roman"/>
        </w:rPr>
        <w:t xml:space="preserve"> </w:t>
      </w:r>
      <w:r w:rsidRPr="00CA44DF">
        <w:rPr>
          <w:rFonts w:ascii="Times New Roman" w:eastAsia="標楷體" w:hAnsi="Times New Roman" w:cs="Times New Roman"/>
        </w:rPr>
        <w:t xml:space="preserve">A. Hsiung, </w:t>
      </w:r>
      <w:r>
        <w:rPr>
          <w:rFonts w:ascii="Times New Roman" w:eastAsia="標楷體" w:hAnsi="Times New Roman" w:cs="Times New Roman"/>
        </w:rPr>
        <w:t xml:space="preserve">Anomaly Detection at the </w:t>
      </w:r>
      <w:proofErr w:type="spellStart"/>
      <w:r>
        <w:rPr>
          <w:rFonts w:ascii="Times New Roman" w:eastAsia="標楷體" w:hAnsi="Times New Roman" w:cs="Times New Roman"/>
        </w:rPr>
        <w:t>IoT</w:t>
      </w:r>
      <w:proofErr w:type="spellEnd"/>
      <w:r>
        <w:rPr>
          <w:rFonts w:ascii="Times New Roman" w:eastAsia="標楷體" w:hAnsi="Times New Roman" w:cs="Times New Roman"/>
        </w:rPr>
        <w:t xml:space="preserve"> Edge using Deep Learning</w:t>
      </w:r>
      <w:r w:rsidRPr="00CA44DF">
        <w:rPr>
          <w:rFonts w:ascii="Times New Roman" w:eastAsia="標楷體" w:hAnsi="Times New Roman" w:cs="Times New Roman"/>
        </w:rPr>
        <w:t>, In Proce</w:t>
      </w:r>
      <w:r>
        <w:rPr>
          <w:rFonts w:ascii="Times New Roman" w:eastAsia="標楷體" w:hAnsi="Times New Roman" w:cs="Times New Roman"/>
        </w:rPr>
        <w:t>edin</w:t>
      </w:r>
      <w:r w:rsidRPr="00CA44DF">
        <w:rPr>
          <w:rFonts w:ascii="Times New Roman" w:eastAsia="標楷體" w:hAnsi="Times New Roman" w:cs="Times New Roman"/>
        </w:rPr>
        <w:t>g</w:t>
      </w:r>
      <w:r>
        <w:rPr>
          <w:rFonts w:ascii="Times New Roman" w:eastAsia="標楷體" w:hAnsi="Times New Roman" w:cs="Times New Roman"/>
        </w:rPr>
        <w:t>s</w:t>
      </w:r>
      <w:r w:rsidRPr="00CA44DF">
        <w:rPr>
          <w:rFonts w:ascii="Times New Roman" w:eastAsia="標楷體" w:hAnsi="Times New Roman" w:cs="Times New Roman"/>
        </w:rPr>
        <w:t xml:space="preserve"> of the IEEE I</w:t>
      </w:r>
      <w:r>
        <w:rPr>
          <w:rFonts w:ascii="Times New Roman" w:eastAsia="標楷體" w:hAnsi="Times New Roman" w:cs="Times New Roman"/>
        </w:rPr>
        <w:t>nternational Conference on Consumer Electronics (I</w:t>
      </w:r>
      <w:r w:rsidRPr="00CA44DF">
        <w:rPr>
          <w:rFonts w:ascii="Times New Roman" w:eastAsia="標楷體" w:hAnsi="Times New Roman" w:cs="Times New Roman"/>
        </w:rPr>
        <w:t>CCE-TW</w:t>
      </w:r>
      <w:r>
        <w:rPr>
          <w:rFonts w:ascii="Times New Roman" w:eastAsia="標楷體" w:hAnsi="Times New Roman" w:cs="Times New Roman"/>
        </w:rPr>
        <w:t>)</w:t>
      </w:r>
      <w:r w:rsidRPr="00CA44DF">
        <w:rPr>
          <w:rFonts w:ascii="Times New Roman" w:eastAsia="標楷體" w:hAnsi="Times New Roman" w:cs="Times New Roman"/>
        </w:rPr>
        <w:t xml:space="preserve">, </w:t>
      </w:r>
      <w:r>
        <w:rPr>
          <w:rFonts w:ascii="Times New Roman" w:eastAsia="標楷體" w:hAnsi="Times New Roman" w:cs="Times New Roman"/>
        </w:rPr>
        <w:t xml:space="preserve">Taiwan, May </w:t>
      </w:r>
      <w:r w:rsidRPr="00CA44DF">
        <w:rPr>
          <w:rFonts w:ascii="Times New Roman" w:eastAsia="標楷體" w:hAnsi="Times New Roman" w:cs="Times New Roman"/>
        </w:rPr>
        <w:t>2019</w:t>
      </w:r>
      <w:r w:rsidRPr="00CA44DF">
        <w:rPr>
          <w:rFonts w:ascii="Times New Roman" w:eastAsia="標楷體" w:hAnsi="Times New Roman" w:cs="Times New Roman"/>
        </w:rPr>
        <w:t>.</w:t>
      </w:r>
    </w:p>
    <w:sectPr w:rsidR="00CA44DF" w:rsidRPr="00CA44DF">
      <w:footerReference w:type="defaul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5F2" w:rsidRDefault="009575F2">
      <w:pPr>
        <w:spacing w:line="240" w:lineRule="auto"/>
      </w:pPr>
      <w:r>
        <w:separator/>
      </w:r>
    </w:p>
  </w:endnote>
  <w:endnote w:type="continuationSeparator" w:id="0">
    <w:p w:rsidR="009575F2" w:rsidRDefault="00957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標楷體">
    <w:altName w:val="SimSun"/>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06F" w:usb1="1200FBEF" w:usb2="0064C000" w:usb3="00000000" w:csb0="00000001"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DCA" w:rsidRDefault="0030430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7302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5F2" w:rsidRDefault="009575F2">
      <w:pPr>
        <w:spacing w:line="240" w:lineRule="auto"/>
      </w:pPr>
      <w:r>
        <w:separator/>
      </w:r>
    </w:p>
  </w:footnote>
  <w:footnote w:type="continuationSeparator" w:id="0">
    <w:p w:rsidR="009575F2" w:rsidRDefault="009575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576D"/>
    <w:multiLevelType w:val="multilevel"/>
    <w:tmpl w:val="6C44ECFA"/>
    <w:lvl w:ilvl="0">
      <w:start w:val="4"/>
      <w:numFmt w:val="upp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sz w:val="24"/>
        <w:szCs w:val="24"/>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F16093"/>
    <w:multiLevelType w:val="multilevel"/>
    <w:tmpl w:val="3166793C"/>
    <w:lvl w:ilvl="0">
      <w:start w:val="1"/>
      <w:numFmt w:val="upperLetter"/>
      <w:lvlText w:val="%1."/>
      <w:lvlJc w:val="left"/>
      <w:pPr>
        <w:ind w:left="1440" w:hanging="360"/>
      </w:pPr>
      <w:rPr>
        <w:rFonts w:ascii="Arial" w:eastAsia="Arial" w:hAnsi="Arial" w:cs="Arial"/>
        <w:b/>
        <w:sz w:val="36"/>
        <w:szCs w:val="36"/>
        <w:u w:val="none"/>
      </w:rPr>
    </w:lvl>
    <w:lvl w:ilvl="1">
      <w:start w:val="1"/>
      <w:numFmt w:val="decimal"/>
      <w:lvlText w:val="%2."/>
      <w:lvlJc w:val="left"/>
      <w:pPr>
        <w:ind w:left="2160" w:hanging="360"/>
      </w:pPr>
      <w:rPr>
        <w:sz w:val="24"/>
        <w:szCs w:val="24"/>
        <w:u w:val="none"/>
      </w:rPr>
    </w:lvl>
    <w:lvl w:ilvl="2">
      <w:start w:val="1"/>
      <w:numFmt w:val="bullet"/>
      <w:lvlText w:val=""/>
      <w:lvlJc w:val="left"/>
      <w:pPr>
        <w:ind w:left="2880" w:hanging="360"/>
      </w:pPr>
      <w:rPr>
        <w:rFonts w:ascii="Wingdings" w:hAnsi="Wingdings" w:hint="default"/>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197162"/>
    <w:multiLevelType w:val="multilevel"/>
    <w:tmpl w:val="33EC5FEC"/>
    <w:lvl w:ilvl="0">
      <w:start w:val="1"/>
      <w:numFmt w:val="decimal"/>
      <w:lvlText w:val="%1."/>
      <w:lvlJc w:val="left"/>
      <w:pPr>
        <w:ind w:left="1440" w:hanging="360"/>
      </w:pPr>
      <w:rPr>
        <w:rFonts w:ascii="Arial" w:eastAsia="Arial" w:hAnsi="Arial" w:cs="Arial"/>
        <w:b/>
        <w:sz w:val="36"/>
        <w:szCs w:val="36"/>
        <w:u w:val="none"/>
      </w:rPr>
    </w:lvl>
    <w:lvl w:ilvl="1">
      <w:start w:val="1"/>
      <w:numFmt w:val="lowerLetter"/>
      <w:lvlText w:val="%2."/>
      <w:lvlJc w:val="left"/>
      <w:pPr>
        <w:ind w:left="2160" w:hanging="360"/>
      </w:pPr>
      <w:rPr>
        <w:sz w:val="24"/>
        <w:szCs w:val="24"/>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2075A5A"/>
    <w:multiLevelType w:val="multilevel"/>
    <w:tmpl w:val="0A1E9C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3DA293F"/>
    <w:multiLevelType w:val="multilevel"/>
    <w:tmpl w:val="3166793C"/>
    <w:lvl w:ilvl="0">
      <w:start w:val="1"/>
      <w:numFmt w:val="upperLetter"/>
      <w:lvlText w:val="%1."/>
      <w:lvlJc w:val="left"/>
      <w:pPr>
        <w:ind w:left="1440" w:hanging="360"/>
      </w:pPr>
      <w:rPr>
        <w:rFonts w:ascii="Arial" w:eastAsia="Arial" w:hAnsi="Arial" w:cs="Arial"/>
        <w:b/>
        <w:sz w:val="36"/>
        <w:szCs w:val="36"/>
        <w:u w:val="none"/>
      </w:rPr>
    </w:lvl>
    <w:lvl w:ilvl="1">
      <w:start w:val="1"/>
      <w:numFmt w:val="decimal"/>
      <w:lvlText w:val="%2."/>
      <w:lvlJc w:val="left"/>
      <w:pPr>
        <w:ind w:left="2160" w:hanging="360"/>
      </w:pPr>
      <w:rPr>
        <w:sz w:val="24"/>
        <w:szCs w:val="24"/>
        <w:u w:val="none"/>
      </w:rPr>
    </w:lvl>
    <w:lvl w:ilvl="2">
      <w:start w:val="1"/>
      <w:numFmt w:val="bullet"/>
      <w:lvlText w:val=""/>
      <w:lvlJc w:val="left"/>
      <w:pPr>
        <w:ind w:left="2880" w:hanging="360"/>
      </w:pPr>
      <w:rPr>
        <w:rFonts w:ascii="Wingdings" w:hAnsi="Wingdings" w:hint="default"/>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D8E5308"/>
    <w:multiLevelType w:val="multilevel"/>
    <w:tmpl w:val="204EB26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38096471"/>
    <w:multiLevelType w:val="multilevel"/>
    <w:tmpl w:val="FC2E38C4"/>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eastAsia="Arial" w:hAnsi="Arial" w:cs="Arial"/>
        <w:b/>
        <w:u w:val="none"/>
      </w:rPr>
    </w:lvl>
    <w:lvl w:ilvl="2">
      <w:start w:val="1"/>
      <w:numFmt w:val="decimal"/>
      <w:lvlText w:val="%3."/>
      <w:lvlJc w:val="left"/>
      <w:pPr>
        <w:ind w:left="2160" w:hanging="360"/>
      </w:pPr>
      <w:rPr>
        <w:sz w:val="24"/>
        <w:szCs w:val="24"/>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E743F7"/>
    <w:multiLevelType w:val="multilevel"/>
    <w:tmpl w:val="27D68B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F9231D6"/>
    <w:multiLevelType w:val="hybridMultilevel"/>
    <w:tmpl w:val="22D239E2"/>
    <w:lvl w:ilvl="0" w:tplc="2488DA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74C2713"/>
    <w:multiLevelType w:val="multilevel"/>
    <w:tmpl w:val="7736C05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F55B8E"/>
    <w:multiLevelType w:val="multilevel"/>
    <w:tmpl w:val="4670B14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2"/>
  </w:num>
  <w:num w:numId="2">
    <w:abstractNumId w:val="6"/>
  </w:num>
  <w:num w:numId="3">
    <w:abstractNumId w:val="1"/>
  </w:num>
  <w:num w:numId="4">
    <w:abstractNumId w:val="5"/>
  </w:num>
  <w:num w:numId="5">
    <w:abstractNumId w:val="0"/>
  </w:num>
  <w:num w:numId="6">
    <w:abstractNumId w:val="9"/>
  </w:num>
  <w:num w:numId="7">
    <w:abstractNumId w:val="3"/>
  </w:num>
  <w:num w:numId="8">
    <w:abstractNumId w:val="7"/>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CA"/>
    <w:rsid w:val="001B2FCC"/>
    <w:rsid w:val="00265D17"/>
    <w:rsid w:val="0027302E"/>
    <w:rsid w:val="0027540E"/>
    <w:rsid w:val="002F5F57"/>
    <w:rsid w:val="00304309"/>
    <w:rsid w:val="003D2CC0"/>
    <w:rsid w:val="00545224"/>
    <w:rsid w:val="005C49B5"/>
    <w:rsid w:val="00683DCA"/>
    <w:rsid w:val="00771447"/>
    <w:rsid w:val="0078294B"/>
    <w:rsid w:val="00884DAA"/>
    <w:rsid w:val="009575F2"/>
    <w:rsid w:val="009679BA"/>
    <w:rsid w:val="009A04F6"/>
    <w:rsid w:val="009F6A61"/>
    <w:rsid w:val="00A42DD0"/>
    <w:rsid w:val="00AC402F"/>
    <w:rsid w:val="00B17CC8"/>
    <w:rsid w:val="00B23DAE"/>
    <w:rsid w:val="00BF7936"/>
    <w:rsid w:val="00C8275F"/>
    <w:rsid w:val="00CA44DF"/>
    <w:rsid w:val="00CC619C"/>
    <w:rsid w:val="00F448C6"/>
    <w:rsid w:val="00F45310"/>
    <w:rsid w:val="00F9367E"/>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D93F5"/>
  <w15:docId w15:val="{E86BA90A-7322-4613-871F-49C8F9072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36"/>
        <w:szCs w:val="36"/>
        <w:lang w:val="en-US" w:eastAsia="zh-TW" w:bidi="hi-IN"/>
      </w:rPr>
    </w:rPrDefault>
    <w:pPrDefault>
      <w:pPr>
        <w:spacing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b/>
      <w:sz w:val="32"/>
      <w:szCs w:val="32"/>
    </w:rPr>
  </w:style>
  <w:style w:type="paragraph" w:styleId="3">
    <w:name w:val="heading 3"/>
    <w:basedOn w:val="a"/>
    <w:next w:val="a"/>
    <w:pPr>
      <w:keepNext/>
      <w:keepLines/>
      <w:spacing w:before="320" w:after="80"/>
      <w:outlineLvl w:val="2"/>
    </w:pPr>
    <w:rPr>
      <w:b/>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B17CC8"/>
    <w:pPr>
      <w:ind w:leftChars="200" w:left="480"/>
    </w:pPr>
    <w:rPr>
      <w:rFonts w:cs="Mangal"/>
      <w:szCs w:val="32"/>
    </w:rPr>
  </w:style>
  <w:style w:type="character" w:styleId="a6">
    <w:name w:val="Hyperlink"/>
    <w:basedOn w:val="a0"/>
    <w:uiPriority w:val="99"/>
    <w:unhideWhenUsed/>
    <w:rsid w:val="00B17CC8"/>
    <w:rPr>
      <w:color w:val="0000FF" w:themeColor="hyperlink"/>
      <w:u w:val="single"/>
    </w:rPr>
  </w:style>
  <w:style w:type="paragraph" w:styleId="a7">
    <w:name w:val="header"/>
    <w:basedOn w:val="a"/>
    <w:link w:val="a8"/>
    <w:uiPriority w:val="99"/>
    <w:unhideWhenUsed/>
    <w:rsid w:val="00545224"/>
    <w:pPr>
      <w:tabs>
        <w:tab w:val="center" w:pos="4153"/>
        <w:tab w:val="right" w:pos="8306"/>
      </w:tabs>
      <w:snapToGrid w:val="0"/>
    </w:pPr>
    <w:rPr>
      <w:rFonts w:cs="Mangal"/>
      <w:sz w:val="20"/>
      <w:szCs w:val="18"/>
    </w:rPr>
  </w:style>
  <w:style w:type="character" w:customStyle="1" w:styleId="a8">
    <w:name w:val="頁首 字元"/>
    <w:basedOn w:val="a0"/>
    <w:link w:val="a7"/>
    <w:uiPriority w:val="99"/>
    <w:rsid w:val="00545224"/>
    <w:rPr>
      <w:rFonts w:cs="Mangal"/>
      <w:sz w:val="20"/>
      <w:szCs w:val="18"/>
    </w:rPr>
  </w:style>
  <w:style w:type="paragraph" w:styleId="a9">
    <w:name w:val="footer"/>
    <w:basedOn w:val="a"/>
    <w:link w:val="aa"/>
    <w:uiPriority w:val="99"/>
    <w:unhideWhenUsed/>
    <w:rsid w:val="00545224"/>
    <w:pPr>
      <w:tabs>
        <w:tab w:val="center" w:pos="4153"/>
        <w:tab w:val="right" w:pos="8306"/>
      </w:tabs>
      <w:snapToGrid w:val="0"/>
    </w:pPr>
    <w:rPr>
      <w:rFonts w:cs="Mangal"/>
      <w:sz w:val="20"/>
      <w:szCs w:val="18"/>
    </w:rPr>
  </w:style>
  <w:style w:type="character" w:customStyle="1" w:styleId="aa">
    <w:name w:val="頁尾 字元"/>
    <w:basedOn w:val="a0"/>
    <w:link w:val="a9"/>
    <w:uiPriority w:val="99"/>
    <w:rsid w:val="00545224"/>
    <w:rPr>
      <w:rFonts w:cs="Mangal"/>
      <w:sz w:val="20"/>
      <w:szCs w:val="18"/>
    </w:rPr>
  </w:style>
  <w:style w:type="paragraph" w:styleId="Web">
    <w:name w:val="Normal (Web)"/>
    <w:basedOn w:val="a"/>
    <w:uiPriority w:val="99"/>
    <w:unhideWhenUsed/>
    <w:rsid w:val="00CA44DF"/>
    <w:pPr>
      <w:spacing w:before="100" w:beforeAutospacing="1" w:after="100" w:afterAutospacing="1" w:line="240" w:lineRule="auto"/>
      <w:jc w:val="left"/>
    </w:pPr>
    <w:rPr>
      <w:rFonts w:ascii="新細明體" w:eastAsia="新細明體" w:hAnsi="新細明體" w:cs="新細明體"/>
      <w:sz w:val="24"/>
      <w:szCs w:val="24"/>
    </w:rPr>
  </w:style>
  <w:style w:type="paragraph" w:styleId="10">
    <w:name w:val="toc 1"/>
    <w:basedOn w:val="a"/>
    <w:next w:val="a"/>
    <w:autoRedefine/>
    <w:uiPriority w:val="39"/>
    <w:unhideWhenUsed/>
    <w:rsid w:val="0027302E"/>
    <w:rPr>
      <w:rFonts w:cs="Mangal"/>
      <w:szCs w:val="32"/>
    </w:rPr>
  </w:style>
  <w:style w:type="paragraph" w:styleId="20">
    <w:name w:val="toc 2"/>
    <w:basedOn w:val="a"/>
    <w:next w:val="a"/>
    <w:autoRedefine/>
    <w:uiPriority w:val="39"/>
    <w:unhideWhenUsed/>
    <w:rsid w:val="0027302E"/>
    <w:pPr>
      <w:ind w:leftChars="200" w:left="480"/>
    </w:pPr>
    <w:rPr>
      <w:rFonts w:cs="Mangal"/>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858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dium.com/@sh.tsang/docker-tutorial-3-running-images-1dbb76b971a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spberrypi-tw.s3.amazonaws.com/slideshare/build-a-nano-iot-gateway-with-pi-and-lora.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mbed.github.i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raspberrypi-tw.s3.amazonaws.com/slideshare/build-a-nano-iot-gateway-with-pi-and-lora.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sh.tsang/docker-tutorial-3-running-images-1dbb76b971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A491C-D9A3-4C6E-A6BD-824A97ECE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23</Pages>
  <Words>2580</Words>
  <Characters>14709</Characters>
  <Application>Microsoft Office Word</Application>
  <DocSecurity>0</DocSecurity>
  <Lines>122</Lines>
  <Paragraphs>34</Paragraphs>
  <ScaleCrop>false</ScaleCrop>
  <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Pao-Ann Hsiung</cp:lastModifiedBy>
  <cp:revision>31</cp:revision>
  <dcterms:created xsi:type="dcterms:W3CDTF">2019-06-19T07:38:00Z</dcterms:created>
  <dcterms:modified xsi:type="dcterms:W3CDTF">2019-06-20T09:47:00Z</dcterms:modified>
</cp:coreProperties>
</file>