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4"/>
          <w:sz-cs w:val="24"/>
          <w:u w:val="single"/>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72"/>
          <w:sz-cs w:val="72"/>
          <w:b/>
          <w:color w:val="000000"/>
        </w:rPr>
        <w:t xml:space="preserve">本科毕业设计（论文）</w:t>
      </w:r>
    </w:p>
    <w:p>
      <w:pPr>
        <w:jc w:val="center"/>
      </w:pPr>
      <w:r>
        <w:rPr>
          <w:rFonts w:ascii="Times" w:hAnsi="Times" w:cs="Times"/>
          <w:sz w:val="72"/>
          <w:sz-cs w:val="72"/>
          <w:b/>
          <w:color w:val="000000"/>
        </w:rPr>
        <w:t xml:space="preserve">指导手册</w:t>
      </w:r>
    </w:p>
    <w:p>
      <w:pPr>
        <w:jc w:val="center"/>
        <w:spacing w:before="312"/>
      </w:pPr>
      <w:r>
        <w:rPr>
          <w:rFonts w:ascii="Times" w:hAnsi="Times" w:cs="Times"/>
          <w:sz w:val="52"/>
          <w:sz-cs w:val="52"/>
          <w:b/>
          <w:color w:val="000000"/>
        </w:rPr>
        <w:t xml:space="preserve">（2025届）</w:t>
      </w:r>
    </w:p>
    <w:p>
      <w:pPr>
        <w:jc w:val="center"/>
      </w:pPr>
      <w:r>
        <w:rPr>
          <w:rFonts w:ascii="FangSong_GB2312" w:hAnsi="FangSong_GB2312" w:cs="FangSong_GB2312"/>
          <w:sz w:val="28"/>
          <w:sz-cs w:val="28"/>
          <w:color w:val="000000"/>
        </w:rPr>
        <w:t xml:space="preserve"/>
      </w:r>
    </w:p>
    <w:p>
      <w:pPr>
        <w:jc w:val="center"/>
      </w:pPr>
      <w:r>
        <w:rPr>
          <w:rFonts w:ascii="FangSong_GB2312" w:hAnsi="FangSong_GB2312" w:cs="FangSong_GB2312"/>
          <w:sz w:val="28"/>
          <w:sz-cs w:val="28"/>
          <w:color w:val="000000"/>
        </w:rPr>
        <w:t xml:space="preserve"/>
      </w:r>
    </w:p>
    <w:p>
      <w:pPr>
        <w:jc w:val="center"/>
      </w:pPr>
      <w:r>
        <w:rPr>
          <w:rFonts w:ascii="FangSong_GB2312" w:hAnsi="FangSong_GB2312" w:cs="FangSong_GB2312"/>
          <w:sz w:val="28"/>
          <w:sz-cs w:val="28"/>
          <w:color w:val="000000"/>
        </w:rPr>
        <w:t xml:space="preserve"/>
      </w:r>
    </w:p>
    <w:p>
      <w:pPr>
        <w:jc w:val="center"/>
      </w:pPr>
      <w:r>
        <w:rPr>
          <w:rFonts w:ascii="Times" w:hAnsi="Times" w:cs="Times"/>
          <w:sz w:val="32"/>
          <w:sz-cs w:val="32"/>
          <w:b/>
          <w:color w:val="000000"/>
        </w:rPr>
        <w:t xml:space="preserve">教务处制</w:t>
      </w:r>
    </w:p>
    <w:p>
      <w:pPr>
        <w:jc w:val="center"/>
      </w:pPr>
      <w:r>
        <w:rPr>
          <w:rFonts w:ascii="Times" w:hAnsi="Times" w:cs="Times"/>
          <w:sz w:val="32"/>
          <w:sz-cs w:val="32"/>
          <w:b/>
          <w:color w:val="000000"/>
        </w:rPr>
        <w:t xml:space="preserve">二零二四年九月</w:t>
      </w:r>
      <w:r>
        <w:rPr>
          <w:rFonts w:ascii="Times" w:hAnsi="Times" w:cs="Times"/>
          <w:sz w:val="18"/>
          <w:sz-cs w:val="18"/>
          <w:b/>
          <w:color w:val="000000"/>
        </w:rPr>
        <w:t xml:space="preserve"/>
        <w:br w:type="page"/>
        <w:t xml:space="preserve"/>
      </w:r>
      <w:r>
        <w:rPr>
          <w:rFonts w:ascii="Times" w:hAnsi="Times" w:cs="Times"/>
          <w:sz w:val="24"/>
          <w:sz-cs w:val="24"/>
          <w:color w:val="000000"/>
        </w:rPr>
        <w:t xml:space="preserve"/>
        <w:br w:type="page"/>
        <w:t xml:space="preserve"/>
      </w:r>
      <w:r>
        <w:rPr>
          <w:rFonts w:ascii="Times New Roman" w:hAnsi="Times New Roman" w:cs="Times New Roman"/>
          <w:sz w:val="32"/>
          <w:sz-cs w:val="32"/>
          <w:b/>
          <w:color w:val="000000"/>
        </w:rPr>
        <w:t xml:space="preserve">江西服装学院本科毕业设计（论文）写作规范</w:t>
      </w:r>
    </w:p>
    <w:p>
      <w:pPr>
        <w:jc w:val="both"/>
        <w:ind w:first-line="480"/>
      </w:pPr>
      <w:r>
        <w:rPr>
          <w:rFonts w:ascii="Times" w:hAnsi="Times" w:cs="Times"/>
          <w:sz w:val="24"/>
          <w:sz-cs w:val="24"/>
          <w:color w:val="000000"/>
        </w:rPr>
        <w:t xml:space="preserve">本科生毕业设计（论文）是大学生学习阶段重要的综合性训练环节，是对学生综合运用所学知识解决本专业实际问题能力的综合考核，也是衡量学校教学质量的重要评价内容。为保证我校本科生毕业设计（论文）质量，特制定本规范。</w:t>
      </w:r>
      <w:r>
        <w:rPr>
          <w:rFonts w:ascii="Times" w:hAnsi="Times" w:cs="Times"/>
          <w:sz w:val="24"/>
          <w:sz-cs w:val="24"/>
          <w:b/>
          <w:color w:val="000000"/>
        </w:rPr>
        <w:t xml:space="preserve"/>
      </w:r>
    </w:p>
    <w:p>
      <w:pPr>
        <w:jc w:val="both"/>
      </w:pPr>
      <w:r>
        <w:rPr>
          <w:rFonts w:ascii="Times" w:hAnsi="Times" w:cs="Times"/>
          <w:sz w:val="28"/>
          <w:sz-cs w:val="28"/>
          <w:b/>
          <w:color w:val="000000"/>
        </w:rPr>
        <w:t xml:space="preserve">  一、 基本要求</w:t>
      </w:r>
    </w:p>
    <w:p>
      <w:pPr>
        <w:jc w:val="both"/>
      </w:pPr>
      <w:r>
        <w:rPr>
          <w:rFonts w:ascii="Times" w:hAnsi="Times" w:cs="Times"/>
          <w:sz w:val="24"/>
          <w:sz-cs w:val="24"/>
          <w:color w:val="000000"/>
        </w:rPr>
        <w:t xml:space="preserve">    1.毕业设计（论文）必须由学生本人独立完成，不得弄虚作假，不得抄袭他人成果。 </w:t>
      </w:r>
    </w:p>
    <w:p>
      <w:pPr>
        <w:jc w:val="both"/>
      </w:pPr>
      <w:r>
        <w:rPr>
          <w:rFonts w:ascii="Times" w:hAnsi="Times" w:cs="Times"/>
          <w:sz w:val="24"/>
          <w:sz-cs w:val="24"/>
          <w:color w:val="000000"/>
        </w:rPr>
        <w:t xml:space="preserve">    2.毕业设计（论文）应中心突出，内容充实，论据充分，论证有力，数据可靠，结构紧凑，层次分明，图表清晰，格式规范，文字流畅，结论正确。</w:t>
      </w:r>
    </w:p>
    <w:p>
      <w:pPr>
        <w:jc w:val="both"/>
        <w:ind w:first-line="480"/>
      </w:pPr>
      <w:r>
        <w:rPr>
          <w:rFonts w:ascii="Times" w:hAnsi="Times" w:cs="Times"/>
          <w:sz w:val="24"/>
          <w:sz-cs w:val="24"/>
          <w:color w:val="000000"/>
        </w:rPr>
        <w:t xml:space="preserve">3.毕业设计（论文）中所使用的度量单位一律采用国际标准单位。</w:t>
      </w:r>
    </w:p>
    <w:p>
      <w:pPr>
        <w:jc w:val="both"/>
      </w:pPr>
      <w:r>
        <w:rPr>
          <w:rFonts w:ascii="Times" w:hAnsi="Times" w:cs="Times"/>
          <w:sz w:val="24"/>
          <w:sz-cs w:val="24"/>
          <w:color w:val="000000"/>
        </w:rPr>
        <w:t xml:space="preserve">    4.对论文中的图或表要给予解释，统一标上编号和图题，安排于相应位置。若同类图表数量过多，也可作为附录列于论文后面。  </w:t>
      </w:r>
    </w:p>
    <w:p>
      <w:pPr>
        <w:jc w:val="both"/>
      </w:pPr>
      <w:r>
        <w:rPr>
          <w:rFonts w:ascii="Times" w:hAnsi="Times" w:cs="Times"/>
          <w:sz w:val="24"/>
          <w:sz-cs w:val="24"/>
          <w:color w:val="000000"/>
        </w:rPr>
        <w:t xml:space="preserve">    5.凡手绘图形一律用碳素笔在硫酸纸或复印纸上誊描，并标上图号、图题，然后贴附于论文适当位置或附录中，要求图面整洁、比例适当。  </w:t>
      </w:r>
    </w:p>
    <w:p>
      <w:pPr>
        <w:jc w:val="both"/>
      </w:pPr>
      <w:r>
        <w:rPr>
          <w:rFonts w:ascii="Times" w:hAnsi="Times" w:cs="Times"/>
          <w:sz w:val="24"/>
          <w:sz-cs w:val="24"/>
          <w:color w:val="000000"/>
        </w:rPr>
        <w:t xml:space="preserve">    6.毕业设计（论文）正文要求：设计说明文不少于7000字，毕业论文字数不少于10000字（不含图表、程序和计算数字）。</w:t>
      </w:r>
    </w:p>
    <w:p>
      <w:pPr>
        <w:jc w:val="both"/>
      </w:pPr>
      <w:r>
        <w:rPr>
          <w:rFonts w:ascii="Times" w:hAnsi="Times" w:cs="Times"/>
          <w:sz w:val="24"/>
          <w:sz-cs w:val="24"/>
          <w:color w:val="000000"/>
        </w:rPr>
        <w:t xml:space="preserve">    7.参考文献著录格式要符合国家标准。</w:t>
      </w:r>
      <w:r>
        <w:rPr>
          <w:rFonts w:ascii="Times" w:hAnsi="Times" w:cs="Times"/>
          <w:sz w:val="24"/>
          <w:sz-cs w:val="24"/>
          <w:b/>
          <w:color w:val="000000"/>
        </w:rPr>
        <w:t xml:space="preserve"/>
      </w:r>
    </w:p>
    <w:p>
      <w:pPr>
        <w:jc w:val="both"/>
        <w:ind w:left="420"/>
      </w:pPr>
      <w:r>
        <w:rPr>
          <w:rFonts w:ascii="Times" w:hAnsi="Times" w:cs="Times"/>
          <w:sz w:val="28"/>
          <w:sz-cs w:val="28"/>
          <w:b/>
          <w:color w:val="000000"/>
        </w:rPr>
        <w:t xml:space="preserve">二、内容要求</w:t>
      </w:r>
    </w:p>
    <w:p>
      <w:pPr>
        <w:jc w:val="both"/>
      </w:pPr>
      <w:r>
        <w:rPr>
          <w:rFonts w:ascii="Times" w:hAnsi="Times" w:cs="Times"/>
          <w:sz w:val="24"/>
          <w:sz-cs w:val="24"/>
          <w:b/>
          <w:color w:val="000000"/>
        </w:rPr>
        <w:t xml:space="preserve">毕业设计（论文）的组成内容</w:t>
      </w:r>
    </w:p>
    <w:p>
      <w:pPr>
        <w:jc w:val="both"/>
        <w:ind w:first-line="480"/>
      </w:pPr>
      <w:r>
        <w:rPr>
          <w:rFonts w:ascii="Times" w:hAnsi="Times" w:cs="Times"/>
          <w:sz w:val="24"/>
          <w:sz-cs w:val="24"/>
          <w:color w:val="000000"/>
        </w:rPr>
        <w:t xml:space="preserve">毕业设计（论文）结束后放入学校统一的毕业设计（论文）档案袋中的资料应包括毕业设计（论文）和毕业设计（论文）作品光盘，其余附件材料如毕业设计（论文）开题报告、毕业设计（论文）指导教师指导记录表、毕业设计（论文）中期检查表和指导教师成绩评定表、评阅教师成绩评定表、答辩委员会成绩评定表、毕业设计（论文）附录（包括工程图纸、计算机程序、实验数据、作品等）等材料。</w:t>
      </w:r>
    </w:p>
    <w:p>
      <w:pPr>
        <w:jc w:val="both"/>
      </w:pPr>
      <w:r>
        <w:rPr>
          <w:rFonts w:ascii="Times" w:hAnsi="Times" w:cs="Times"/>
          <w:sz w:val="24"/>
          <w:sz-cs w:val="24"/>
          <w:color w:val="000000"/>
        </w:rPr>
        <w:t xml:space="preserve">     各学院可根据专业特点确定装档材料，毕业论文类需完成文献综述。</w:t>
      </w:r>
    </w:p>
    <w:p>
      <w:pPr>
        <w:jc w:val="both"/>
      </w:pPr>
      <w:r>
        <w:rPr>
          <w:rFonts w:ascii="Times" w:hAnsi="Times" w:cs="Times"/>
          <w:sz w:val="24"/>
          <w:sz-cs w:val="24"/>
          <w:b/>
          <w:color w:val="000000"/>
        </w:rPr>
        <w:t xml:space="preserve">毕业设计（论文）的打印、书写和装订</w:t>
      </w:r>
    </w:p>
    <w:p>
      <w:pPr>
        <w:jc w:val="both"/>
        <w:ind w:left="480"/>
      </w:pPr>
      <w:r>
        <w:rPr>
          <w:rFonts w:ascii="Times" w:hAnsi="Times" w:cs="Times"/>
          <w:sz w:val="24"/>
          <w:sz-cs w:val="24"/>
          <w:color w:val="000000"/>
        </w:rPr>
        <w:t xml:space="preserve">1.毕业设计（论文）按统一格式打印：</w:t>
      </w:r>
    </w:p>
    <w:p>
      <w:pPr>
        <w:jc w:val="both"/>
        <w:ind w:left="480"/>
      </w:pPr>
      <w:r>
        <w:rPr>
          <w:rFonts w:ascii="Times" w:hAnsi="Times" w:cs="Times"/>
          <w:sz w:val="24"/>
          <w:sz-cs w:val="24"/>
          <w:color w:val="000000"/>
        </w:rPr>
        <w:t xml:space="preserve">（1）A4纸打印，双面打印不宜出现图文渗透为宜,各学院根据实际情况制</w:t>
      </w:r>
    </w:p>
    <w:p>
      <w:pPr>
        <w:jc w:val="both"/>
      </w:pPr>
      <w:r>
        <w:rPr>
          <w:rFonts w:ascii="Times" w:hAnsi="Times" w:cs="Times"/>
          <w:sz w:val="24"/>
          <w:sz-cs w:val="24"/>
          <w:color w:val="000000"/>
        </w:rPr>
        <w:t xml:space="preserve">定规范。</w:t>
      </w:r>
    </w:p>
    <w:p>
      <w:pPr>
        <w:jc w:val="both"/>
        <w:ind w:left="480"/>
      </w:pPr>
      <w:r>
        <w:rPr>
          <w:rFonts w:ascii="Times" w:hAnsi="Times" w:cs="Times"/>
          <w:sz w:val="24"/>
          <w:sz-cs w:val="24"/>
          <w:color w:val="000000"/>
        </w:rPr>
        <w:t xml:space="preserve">（2）字体，题目用三号宋体加粗字，一级标题用小三宋体、加粗，二级标</w:t>
      </w:r>
    </w:p>
    <w:p>
      <w:pPr>
        <w:jc w:val="both"/>
      </w:pPr>
      <w:r>
        <w:rPr>
          <w:rFonts w:ascii="Times" w:hAnsi="Times" w:cs="Times"/>
          <w:sz w:val="24"/>
          <w:sz-cs w:val="24"/>
          <w:color w:val="000000"/>
        </w:rPr>
        <w:t xml:space="preserve">题用四号宋体加粗字，正文内容用小四号宋体字。</w:t>
      </w:r>
    </w:p>
    <w:p>
      <w:pPr>
        <w:jc w:val="both"/>
        <w:ind w:first-line="480"/>
      </w:pPr>
      <w:r>
        <w:rPr>
          <w:rFonts w:ascii="Times" w:hAnsi="Times" w:cs="Times"/>
          <w:sz w:val="24"/>
          <w:sz-cs w:val="24"/>
          <w:color w:val="000000"/>
        </w:rPr>
        <w:t xml:space="preserve">2.论文（设计说明文）装订采用江西服装学院本科毕业设计（论文）统一封面，封面上的内容直接打印。</w:t>
      </w:r>
    </w:p>
    <w:p>
      <w:pPr>
        <w:jc w:val="both"/>
        <w:ind w:left="480"/>
      </w:pPr>
      <w:r>
        <w:rPr>
          <w:rFonts w:ascii="Times" w:hAnsi="Times" w:cs="Times"/>
          <w:sz w:val="24"/>
          <w:sz-cs w:val="24"/>
          <w:color w:val="000000"/>
        </w:rPr>
        <w:t xml:space="preserve">3.毕业设计（论文）应按如下顺序装订成册：</w:t>
      </w:r>
    </w:p>
    <w:p>
      <w:pPr>
        <w:jc w:val="both"/>
        <w:ind w:first-line="480"/>
      </w:pPr>
      <w:r>
        <w:rPr>
          <w:rFonts w:ascii="Times" w:hAnsi="Times" w:cs="Times"/>
          <w:sz w:val="24"/>
          <w:sz-cs w:val="24"/>
          <w:color w:val="000000"/>
        </w:rPr>
        <w:t xml:space="preserve">（1）封面</w:t>
      </w:r>
    </w:p>
    <w:p>
      <w:pPr>
        <w:jc w:val="both"/>
        <w:ind w:first-line="480"/>
      </w:pPr>
      <w:r>
        <w:rPr>
          <w:rFonts w:ascii="Times" w:hAnsi="Times" w:cs="Times"/>
          <w:sz w:val="24"/>
          <w:sz-cs w:val="24"/>
          <w:color w:val="000000"/>
        </w:rPr>
        <w:t xml:space="preserve">（2）毕业设计（论文）诚信声明书</w:t>
      </w:r>
    </w:p>
    <w:p>
      <w:pPr>
        <w:jc w:val="both"/>
        <w:ind w:first-line="480"/>
      </w:pPr>
      <w:r>
        <w:rPr>
          <w:rFonts w:ascii="Times" w:hAnsi="Times" w:cs="Times"/>
          <w:sz w:val="24"/>
          <w:sz-cs w:val="24"/>
          <w:color w:val="000000"/>
        </w:rPr>
        <w:t xml:space="preserve">（3）毕业设计（论文）独创性声明和使用授权声明</w:t>
      </w:r>
    </w:p>
    <w:p>
      <w:pPr>
        <w:jc w:val="both"/>
        <w:ind w:first-line="480"/>
      </w:pPr>
      <w:r>
        <w:rPr>
          <w:rFonts w:ascii="Times" w:hAnsi="Times" w:cs="Times"/>
          <w:sz w:val="24"/>
          <w:sz-cs w:val="24"/>
          <w:color w:val="000000"/>
        </w:rPr>
        <w:t xml:space="preserve">（4）中英文摘要</w:t>
      </w:r>
    </w:p>
    <w:p>
      <w:pPr>
        <w:jc w:val="both"/>
        <w:ind w:first-line="480"/>
      </w:pPr>
      <w:r>
        <w:rPr>
          <w:rFonts w:ascii="Times" w:hAnsi="Times" w:cs="Times"/>
          <w:sz w:val="24"/>
          <w:sz-cs w:val="24"/>
          <w:color w:val="000000"/>
        </w:rPr>
        <w:t xml:space="preserve">（5）目录</w:t>
      </w:r>
    </w:p>
    <w:p>
      <w:pPr>
        <w:jc w:val="both"/>
        <w:ind w:first-line="480"/>
      </w:pPr>
      <w:r>
        <w:rPr>
          <w:rFonts w:ascii="Times" w:hAnsi="Times" w:cs="Times"/>
          <w:sz w:val="24"/>
          <w:sz-cs w:val="24"/>
          <w:color w:val="000000"/>
        </w:rPr>
        <w:t xml:space="preserve">（6）前言* （*为非必写项）</w:t>
      </w:r>
    </w:p>
    <w:p>
      <w:pPr>
        <w:jc w:val="both"/>
        <w:ind w:first-line="480"/>
      </w:pPr>
      <w:r>
        <w:rPr>
          <w:rFonts w:ascii="Times" w:hAnsi="Times" w:cs="Times"/>
          <w:sz w:val="24"/>
          <w:sz-cs w:val="24"/>
          <w:color w:val="000000"/>
        </w:rPr>
        <w:t xml:space="preserve">（7）正文</w:t>
      </w:r>
    </w:p>
    <w:p>
      <w:pPr>
        <w:jc w:val="both"/>
        <w:ind w:first-line="480"/>
      </w:pPr>
      <w:r>
        <w:rPr>
          <w:rFonts w:ascii="Times" w:hAnsi="Times" w:cs="Times"/>
          <w:sz w:val="24"/>
          <w:sz-cs w:val="24"/>
          <w:color w:val="000000"/>
        </w:rPr>
        <w:t xml:space="preserve">（8）参考文献</w:t>
      </w:r>
    </w:p>
    <w:p>
      <w:pPr>
        <w:jc w:val="both"/>
        <w:ind w:first-line="480"/>
      </w:pPr>
      <w:r>
        <w:rPr>
          <w:rFonts w:ascii="Times" w:hAnsi="Times" w:cs="Times"/>
          <w:sz w:val="24"/>
          <w:sz-cs w:val="24"/>
          <w:color w:val="000000"/>
        </w:rPr>
        <w:t xml:space="preserve">（9）致谢</w:t>
      </w:r>
    </w:p>
    <w:p>
      <w:pPr>
        <w:jc w:val="both"/>
        <w:ind w:first-line="480"/>
      </w:pPr>
      <w:r>
        <w:rPr>
          <w:rFonts w:ascii="Times" w:hAnsi="Times" w:cs="Times"/>
          <w:sz w:val="24"/>
          <w:sz-cs w:val="24"/>
          <w:color w:val="000000"/>
        </w:rPr>
        <w:t xml:space="preserve">（10）附录</w:t>
      </w:r>
    </w:p>
    <w:p>
      <w:pPr>
        <w:jc w:val="both"/>
      </w:pPr>
      <w:r>
        <w:rPr>
          <w:rFonts w:ascii="Times" w:hAnsi="Times" w:cs="Times"/>
          <w:sz w:val="24"/>
          <w:sz-cs w:val="24"/>
          <w:color w:val="000000"/>
        </w:rPr>
        <w:t xml:space="preserve">    如材料较多，可装订成数册。工程图纸按国家标准装订成册。</w:t>
      </w:r>
    </w:p>
    <w:p>
      <w:pPr>
        <w:jc w:val="both"/>
        <w:ind w:first-line="480"/>
      </w:pPr>
      <w:r>
        <w:rPr>
          <w:rFonts w:ascii="Times" w:hAnsi="Times" w:cs="Times"/>
          <w:sz w:val="24"/>
          <w:sz-cs w:val="24"/>
          <w:color w:val="000000"/>
        </w:rPr>
        <w:t xml:space="preserve">4.开题报告、指导教师指导过程记录表、中期检查表和成绩评定表等单独装订，并采用附件材料专门封面。</w:t>
      </w:r>
    </w:p>
    <w:p>
      <w:pPr>
        <w:jc w:val="both"/>
        <w:ind w:left="480"/>
      </w:pPr>
      <w:r>
        <w:rPr>
          <w:rFonts w:ascii="Times" w:hAnsi="Times" w:cs="Times"/>
          <w:sz w:val="24"/>
          <w:sz-cs w:val="24"/>
          <w:b/>
          <w:color w:val="000000"/>
        </w:rPr>
        <w:t xml:space="preserve">（三）一份完整的毕业设计（论文）应包括以下部分：</w:t>
      </w:r>
    </w:p>
    <w:p>
      <w:pPr>
        <w:jc w:val="both"/>
        <w:ind w:first-line="480"/>
      </w:pPr>
      <w:r>
        <w:rPr>
          <w:rFonts w:ascii="Times" w:hAnsi="Times" w:cs="Times"/>
          <w:sz w:val="24"/>
          <w:sz-cs w:val="24"/>
          <w:b/>
          <w:color w:val="000000"/>
        </w:rPr>
        <w:t xml:space="preserve">1.封面：</w:t>
      </w:r>
      <w:r>
        <w:rPr>
          <w:rFonts w:ascii="Times" w:hAnsi="Times" w:cs="Times"/>
          <w:sz w:val="24"/>
          <w:sz-cs w:val="24"/>
          <w:color w:val="000000"/>
        </w:rPr>
        <w:t xml:space="preserve">采用教务处统一格式</w:t>
      </w:r>
    </w:p>
    <w:p>
      <w:pPr>
        <w:jc w:val="both"/>
        <w:ind w:first-line="480"/>
      </w:pPr>
      <w:r>
        <w:rPr>
          <w:rFonts w:ascii="Times" w:hAnsi="Times" w:cs="Times"/>
          <w:sz w:val="24"/>
          <w:sz-cs w:val="24"/>
          <w:b/>
          <w:color w:val="000000"/>
        </w:rPr>
        <w:t xml:space="preserve">中文题目：</w:t>
      </w:r>
      <w:r>
        <w:rPr>
          <w:rFonts w:ascii="Times" w:hAnsi="Times" w:cs="Times"/>
          <w:sz w:val="24"/>
          <w:sz-cs w:val="24"/>
          <w:color w:val="000000"/>
        </w:rPr>
        <w:t xml:space="preserve">题目应简洁，明确，有概括性，不超过20字为宜，三号宋体加粗，题目一行排不下时可排两行，居中；</w:t>
      </w:r>
    </w:p>
    <w:p>
      <w:pPr>
        <w:jc w:val="both"/>
        <w:ind w:first-line="480"/>
      </w:pPr>
      <w:r>
        <w:rPr>
          <w:rFonts w:ascii="Times" w:hAnsi="Times" w:cs="Times"/>
          <w:sz w:val="24"/>
          <w:sz-cs w:val="24"/>
          <w:color w:val="000000"/>
        </w:rPr>
        <w:t xml:space="preserve">作者姓名、指导教师姓名等，三号宋体，居中；</w:t>
      </w:r>
    </w:p>
    <w:p>
      <w:pPr>
        <w:jc w:val="both"/>
        <w:ind w:first-line="480"/>
      </w:pPr>
      <w:r>
        <w:rPr>
          <w:rFonts w:ascii="Times" w:hAnsi="Times" w:cs="Times"/>
          <w:sz w:val="24"/>
          <w:sz-cs w:val="24"/>
          <w:b/>
          <w:color w:val="000000"/>
        </w:rPr>
        <w:t xml:space="preserve">日期：</w:t>
      </w:r>
      <w:r>
        <w:rPr>
          <w:rFonts w:ascii="Times" w:hAnsi="Times" w:cs="Times"/>
          <w:sz w:val="24"/>
          <w:sz-cs w:val="24"/>
          <w:color w:val="000000"/>
        </w:rPr>
        <w:t xml:space="preserve">三号宋体，居中。</w:t>
      </w:r>
    </w:p>
    <w:p>
      <w:pPr>
        <w:jc w:val="both"/>
        <w:ind w:first-line="480"/>
      </w:pPr>
      <w:r>
        <w:rPr>
          <w:rFonts w:ascii="Times" w:hAnsi="Times" w:cs="Times"/>
          <w:sz w:val="24"/>
          <w:sz-cs w:val="24"/>
          <w:b/>
          <w:color w:val="000000"/>
        </w:rPr>
        <w:t xml:space="preserve">2.诚信声明书</w:t>
      </w:r>
      <w:r>
        <w:rPr>
          <w:rFonts w:ascii="Times" w:hAnsi="Times" w:cs="Times"/>
          <w:sz w:val="24"/>
          <w:sz-cs w:val="24"/>
          <w:color w:val="000000"/>
        </w:rPr>
        <w:t xml:space="preserve">（单设一页，排在封面后）</w:t>
      </w:r>
      <w:r>
        <w:rPr>
          <w:rFonts w:ascii="Times" w:hAnsi="Times" w:cs="Times"/>
          <w:sz w:val="24"/>
          <w:sz-cs w:val="24"/>
          <w:b/>
          <w:color w:val="000000"/>
        </w:rPr>
        <w:t xml:space="preserve"/>
      </w:r>
    </w:p>
    <w:p>
      <w:pPr>
        <w:jc w:val="both"/>
        <w:ind w:first-line="480"/>
      </w:pPr>
      <w:r>
        <w:rPr>
          <w:rFonts w:ascii="Times" w:hAnsi="Times" w:cs="Times"/>
          <w:sz w:val="24"/>
          <w:sz-cs w:val="24"/>
          <w:b/>
          <w:color w:val="000000"/>
        </w:rPr>
        <w:t xml:space="preserve">3.</w:t>
      </w:r>
      <w:r>
        <w:rPr>
          <w:rFonts w:ascii="Times" w:hAnsi="Times" w:cs="Times"/>
          <w:sz w:val="24"/>
          <w:sz-cs w:val="24"/>
          <w:color w:val="000000"/>
        </w:rPr>
        <w:t xml:space="preserve">毕业设计（论文）独创性声明和使用授权声明（单设一页，排在诚信声明书后）</w:t>
      </w:r>
    </w:p>
    <w:p>
      <w:pPr>
        <w:jc w:val="both"/>
        <w:ind w:first-line="480"/>
      </w:pPr>
      <w:r>
        <w:rPr>
          <w:rFonts w:ascii="Times" w:hAnsi="Times" w:cs="Times"/>
          <w:sz w:val="24"/>
          <w:sz-cs w:val="24"/>
          <w:b/>
          <w:color w:val="000000"/>
        </w:rPr>
        <w:t xml:space="preserve">4.中（英）文摘要：</w:t>
      </w:r>
    </w:p>
    <w:p>
      <w:pPr>
        <w:jc w:val="both"/>
        <w:ind w:first-line="480"/>
      </w:pPr>
      <w:r>
        <w:rPr>
          <w:rFonts w:ascii="Times" w:hAnsi="Times" w:cs="Times"/>
          <w:sz w:val="24"/>
          <w:sz-cs w:val="24"/>
          <w:color w:val="000000"/>
        </w:rPr>
        <w:t xml:space="preserve">中文摘要、英文摘要分页，“摘要”小三号黑体居中，“关键词”小四号黑体，中文摘要和关键词均为小四号楷体。英文摘要用小四号Times New Roman，英文“</w:t>
      </w:r>
      <w:r>
        <w:rPr>
          <w:rFonts w:ascii="Arial Black" w:hAnsi="Arial Black" w:cs="Arial Black"/>
          <w:sz w:val="24"/>
          <w:sz-cs w:val="24"/>
          <w:color w:val="000000"/>
        </w:rPr>
        <w:t xml:space="preserve">Abstract</w:t>
      </w:r>
      <w:r>
        <w:rPr>
          <w:rFonts w:ascii="Times" w:hAnsi="Times" w:cs="Times"/>
          <w:sz w:val="24"/>
          <w:sz-cs w:val="24"/>
          <w:color w:val="000000"/>
        </w:rPr>
        <w:t xml:space="preserve">”用小三号Arial Black,英文“</w:t>
      </w:r>
      <w:r>
        <w:rPr>
          <w:rFonts w:ascii="Arial Black" w:hAnsi="Arial Black" w:cs="Arial Black"/>
          <w:sz w:val="24"/>
          <w:sz-cs w:val="24"/>
          <w:color w:val="000000"/>
        </w:rPr>
        <w:t xml:space="preserve">Key words</w:t>
      </w:r>
      <w:r>
        <w:rPr>
          <w:rFonts w:ascii="Times" w:hAnsi="Times" w:cs="Times"/>
          <w:sz w:val="24"/>
          <w:sz-cs w:val="24"/>
          <w:color w:val="000000"/>
        </w:rPr>
        <w:t xml:space="preserve">”用小四号Arial Black。  </w:t>
      </w:r>
    </w:p>
    <w:p>
      <w:pPr>
        <w:jc w:val="both"/>
        <w:ind w:first-line="480"/>
      </w:pPr>
      <w:r>
        <w:rPr>
          <w:rFonts w:ascii="Times" w:hAnsi="Times" w:cs="Times"/>
          <w:sz w:val="24"/>
          <w:sz-cs w:val="24"/>
          <w:color w:val="000000"/>
        </w:rPr>
        <w:t xml:space="preserve">（1）中文摘要：摘要应高度概括论文的中心内容，语言精练、明确。内容应包括工作目的、研究方法、成果和结论。要突出本毕业设计（论文）的新见解，语言力求精炼。除科学考察报告外，摘要中不应有第一人称的语句出现。字数不少于400字。</w:t>
      </w:r>
    </w:p>
    <w:p>
      <w:pPr>
        <w:jc w:val="both"/>
        <w:ind w:first-line="480"/>
      </w:pPr>
      <w:r>
        <w:rPr>
          <w:rFonts w:ascii="Times" w:hAnsi="Times" w:cs="Times"/>
          <w:sz w:val="24"/>
          <w:sz-cs w:val="24"/>
          <w:color w:val="000000"/>
        </w:rPr>
        <w:t xml:space="preserve">为便于文献检索，应在摘要之后另起一行列出3-5个与内容关系最紧密的关键词，顺序按与毕业设计（论文）内容紧密的程度排列。关键词并不要求和毕业设计（论文）直接的联系，关键词可以不是题目中出现的词。</w:t>
      </w:r>
    </w:p>
    <w:p>
      <w:pPr>
        <w:jc w:val="both"/>
        <w:ind w:first-line="480"/>
      </w:pPr>
      <w:r>
        <w:rPr>
          <w:rFonts w:ascii="Times" w:hAnsi="Times" w:cs="Times"/>
          <w:sz w:val="24"/>
          <w:sz-cs w:val="24"/>
          <w:color w:val="000000"/>
        </w:rPr>
        <w:t xml:space="preserve">（2）外文摘要：内容应与中文摘要相同。英文“摘要”单词统一为“</w:t>
      </w:r>
      <w:r>
        <w:rPr>
          <w:rFonts w:ascii="Arial Black" w:hAnsi="Arial Black" w:cs="Arial Black"/>
          <w:sz w:val="24"/>
          <w:sz-cs w:val="24"/>
          <w:color w:val="000000"/>
        </w:rPr>
        <w:t xml:space="preserve">Abstract</w:t>
      </w:r>
      <w:r>
        <w:rPr>
          <w:rFonts w:ascii="Times" w:hAnsi="Times" w:cs="Times"/>
          <w:sz w:val="24"/>
          <w:sz-cs w:val="24"/>
          <w:color w:val="000000"/>
        </w:rPr>
        <w:t xml:space="preserve">”，英文“关键词”词组统一为“</w:t>
      </w:r>
      <w:r>
        <w:rPr>
          <w:rFonts w:ascii="Arial Black" w:hAnsi="Arial Black" w:cs="Arial Black"/>
          <w:sz w:val="24"/>
          <w:sz-cs w:val="24"/>
          <w:color w:val="000000"/>
        </w:rPr>
        <w:t xml:space="preserve">Key words</w:t>
      </w:r>
      <w:r>
        <w:rPr>
          <w:rFonts w:ascii="Times" w:hAnsi="Times" w:cs="Times"/>
          <w:sz w:val="24"/>
          <w:sz-cs w:val="24"/>
          <w:color w:val="000000"/>
        </w:rPr>
        <w:t xml:space="preserve">”。</w:t>
      </w:r>
    </w:p>
    <w:p>
      <w:pPr>
        <w:jc w:val="both"/>
        <w:ind w:first-line="480"/>
      </w:pPr>
      <w:r>
        <w:rPr>
          <w:rFonts w:ascii="Times" w:hAnsi="Times" w:cs="Times"/>
          <w:sz w:val="24"/>
          <w:sz-cs w:val="24"/>
          <w:b/>
          <w:color w:val="000000"/>
        </w:rPr>
        <w:t xml:space="preserve">5.关键词</w:t>
      </w:r>
    </w:p>
    <w:p>
      <w:pPr>
        <w:jc w:val="both"/>
        <w:ind w:first-line="480"/>
      </w:pPr>
      <w:r>
        <w:rPr>
          <w:rFonts w:ascii="Times" w:hAnsi="Times" w:cs="Times"/>
          <w:sz w:val="24"/>
          <w:sz-cs w:val="24"/>
          <w:color w:val="000000"/>
        </w:rPr>
        <w:t xml:space="preserve">从标题或正文中挑选3～5个最能表达主要内容的词作为关键词，同时有中、英文对照，分别附于中、英文摘要后。</w:t>
      </w:r>
    </w:p>
    <w:p>
      <w:pPr>
        <w:jc w:val="both"/>
        <w:ind w:first-line="480"/>
      </w:pPr>
      <w:r>
        <w:rPr>
          <w:rFonts w:ascii="Times" w:hAnsi="Times" w:cs="Times"/>
          <w:sz w:val="24"/>
          <w:sz-cs w:val="24"/>
          <w:b/>
          <w:color w:val="000000"/>
        </w:rPr>
        <w:t xml:space="preserve">6.目录</w:t>
      </w:r>
    </w:p>
    <w:p>
      <w:pPr>
        <w:jc w:val="both"/>
        <w:ind w:first-line="480"/>
      </w:pPr>
      <w:r>
        <w:rPr>
          <w:rFonts w:ascii="Times" w:hAnsi="Times" w:cs="Times"/>
          <w:sz w:val="24"/>
          <w:sz-cs w:val="24"/>
          <w:color w:val="000000"/>
        </w:rPr>
        <w:t xml:space="preserve">目录是论文的提纲，也是论文组成部分的小标题。可按以下格式编写，即：1……、1.1……。要求标题层次清晰。目录中的标题应与正文中的标题一致，参考文献、致谢和附录也应依次列入目录。目录标题小三号黑体，居中，段前段后各0.5行。目录中汉字字体为宋体，数字使用Times New Roman。其中一级标题四号宋体加粗，二级标题小四号宋体，三级目录可视情况确定是否上目录，行间距22pt。</w:t>
      </w:r>
    </w:p>
    <w:p>
      <w:pPr>
        <w:jc w:val="both"/>
        <w:ind w:first-line="480"/>
      </w:pPr>
      <w:r>
        <w:rPr>
          <w:rFonts w:ascii="Times" w:hAnsi="Times" w:cs="Times"/>
          <w:sz w:val="24"/>
          <w:sz-cs w:val="24"/>
          <w:b/>
          <w:color w:val="000000"/>
        </w:rPr>
        <w:t xml:space="preserve">【示例】</w:t>
      </w:r>
    </w:p>
    <w:p>
      <w:pPr>
        <w:jc w:val="both"/>
      </w:pPr>
      <w:r>
        <w:rPr>
          <w:rFonts w:ascii="Times" w:hAnsi="Times" w:cs="Times"/>
          <w:sz w:val="28"/>
          <w:sz-cs w:val="28"/>
          <w:b/>
          <w:color w:val="000000"/>
        </w:rPr>
        <w:t xml:space="preserve">1 中国货币政策研究</w:t>
      </w:r>
    </w:p>
    <w:p>
      <w:pPr>
        <w:jc w:val="both"/>
        <w:ind w:first-line="240"/>
      </w:pPr>
      <w:r>
        <w:rPr>
          <w:rFonts w:ascii="Times" w:hAnsi="Times" w:cs="Times"/>
          <w:sz w:val="24"/>
          <w:sz-cs w:val="24"/>
          <w:color w:val="000000"/>
        </w:rPr>
        <w:t xml:space="preserve">1.1 内生货币供给的理论模型……………………………………………………1</w:t>
      </w:r>
    </w:p>
    <w:p>
      <w:pPr>
        <w:jc w:val="both"/>
        <w:ind w:first-line="480"/>
      </w:pPr>
      <w:r>
        <w:rPr>
          <w:rFonts w:ascii="Times" w:hAnsi="Times" w:cs="Times"/>
          <w:sz w:val="24"/>
          <w:sz-cs w:val="24"/>
          <w:color w:val="000000"/>
        </w:rPr>
        <w:t xml:space="preserve">1.1.1 商业银行在整个模型中的地位与作用…………………………………1</w:t>
      </w:r>
    </w:p>
    <w:p>
      <w:pPr>
        <w:jc w:val="both"/>
        <w:ind w:first-line="480"/>
      </w:pPr>
      <w:r>
        <w:rPr>
          <w:rFonts w:ascii="Times" w:hAnsi="Times" w:cs="Times"/>
          <w:sz w:val="24"/>
          <w:sz-cs w:val="24"/>
          <w:color w:val="000000"/>
        </w:rPr>
        <w:t xml:space="preserve">1.1.2 商业银行的货币创造机制………………………………………………2 </w:t>
      </w:r>
    </w:p>
    <w:p>
      <w:pPr>
        <w:jc w:val="both"/>
        <w:ind w:first-line="240"/>
      </w:pPr>
      <w:r>
        <w:rPr>
          <w:rFonts w:ascii="Times" w:hAnsi="Times" w:cs="Times"/>
          <w:sz w:val="24"/>
          <w:sz-cs w:val="24"/>
          <w:color w:val="000000"/>
        </w:rPr>
        <w:t xml:space="preserve">1.2 中国货币供给与经济增长的实证检验………………………………………3</w:t>
      </w:r>
    </w:p>
    <w:p>
      <w:pPr>
        <w:jc w:val="both"/>
        <w:ind w:first-line="480"/>
      </w:pPr>
      <w:r>
        <w:rPr>
          <w:rFonts w:ascii="Times" w:hAnsi="Times" w:cs="Times"/>
          <w:sz w:val="24"/>
          <w:sz-cs w:val="24"/>
          <w:color w:val="000000"/>
        </w:rPr>
        <w:t xml:space="preserve">1.2.1 西方经济周期理论回顾…………………………………………………3 </w:t>
      </w:r>
    </w:p>
    <w:p>
      <w:pPr>
        <w:ind w:first-line="480"/>
      </w:pPr>
      <w:r>
        <w:rPr>
          <w:rFonts w:ascii="Times" w:hAnsi="Times" w:cs="Times"/>
          <w:sz w:val="24"/>
          <w:sz-cs w:val="24"/>
          <w:color w:val="000000"/>
        </w:rPr>
        <w:t xml:space="preserve">1.2.2 我国1984年以来的周期划分…………………………………………3</w:t>
      </w:r>
    </w:p>
    <w:p>
      <w:pPr>
        <w:ind w:first-line="480"/>
      </w:pPr>
      <w:r>
        <w:rPr>
          <w:rFonts w:ascii="Times" w:hAnsi="Times" w:cs="Times"/>
          <w:sz w:val="24"/>
          <w:sz-cs w:val="24"/>
          <w:color w:val="000000"/>
        </w:rPr>
        <w:t xml:space="preserve">1.2.3 中国20世纪80年代中期以来的经济周期描述………………………4</w:t>
      </w:r>
    </w:p>
    <w:p>
      <w:pPr>
        <w:jc w:val="both"/>
        <w:ind w:first-line="480"/>
      </w:pPr>
      <w:r>
        <w:rPr>
          <w:rFonts w:ascii="Times" w:hAnsi="Times" w:cs="Times"/>
          <w:sz w:val="24"/>
          <w:sz-cs w:val="24"/>
          <w:b/>
          <w:color w:val="000000"/>
        </w:rPr>
        <w:t xml:space="preserve">7.正文</w:t>
      </w:r>
    </w:p>
    <w:p>
      <w:pPr>
        <w:jc w:val="both"/>
        <w:ind w:first-line="480"/>
      </w:pPr>
      <w:r>
        <w:rPr>
          <w:rFonts w:ascii="Times" w:hAnsi="Times" w:cs="Times"/>
          <w:sz w:val="24"/>
          <w:sz-cs w:val="24"/>
          <w:color w:val="000000"/>
        </w:rPr>
        <w:t xml:space="preserve">（1）正文内容一般包括前言、本论、结论三个部分。</w:t>
      </w:r>
    </w:p>
    <w:p>
      <w:pPr>
        <w:jc w:val="both"/>
        <w:ind w:first-line="480"/>
      </w:pPr>
      <w:r>
        <w:rPr>
          <w:rFonts w:ascii="Times" w:hAnsi="Times" w:cs="Times"/>
          <w:sz w:val="24"/>
          <w:sz-cs w:val="24"/>
          <w:color w:val="000000"/>
        </w:rPr>
        <w:t xml:space="preserve"> ①前言（引言）：说明本设计的目的、意义、范围及应达到的技术要求；简述本选题在国内外的发展概况及存在的问题；设计的指导思想；阐述应解决的主要问题。</w:t>
      </w:r>
    </w:p>
    <w:p>
      <w:pPr>
        <w:jc w:val="both"/>
        <w:ind w:first-line="480"/>
      </w:pPr>
      <w:r>
        <w:rPr>
          <w:rFonts w:ascii="Times" w:hAnsi="Times" w:cs="Times"/>
          <w:sz w:val="24"/>
          <w:sz-cs w:val="24"/>
          <w:color w:val="000000"/>
        </w:rPr>
        <w:t xml:space="preserve"> ②本论：方案论证：说明原理并进行方案选择。说明为什么要选择这个方案（包括各种方案的分析、比较）；阐述所采用方案的特点（如采用了何种新技术、新措施等）。</w:t>
      </w:r>
    </w:p>
    <w:p>
      <w:pPr>
        <w:jc w:val="both"/>
        <w:ind w:first-line="480"/>
      </w:pPr>
      <w:r>
        <w:rPr>
          <w:rFonts w:ascii="Times" w:hAnsi="Times" w:cs="Times"/>
          <w:sz w:val="24"/>
          <w:sz-cs w:val="24"/>
          <w:color w:val="000000"/>
        </w:rPr>
        <w:t xml:space="preserve"> ③结论：概括说明的情况和价值，分析其优点和特色、有何创新，并应指出其中存在的问题和今后改进的方向。</w:t>
      </w:r>
    </w:p>
    <w:p>
      <w:pPr>
        <w:jc w:val="both"/>
      </w:pPr>
      <w:r>
        <w:rPr>
          <w:rFonts w:ascii="Times" w:hAnsi="Times" w:cs="Times"/>
          <w:sz w:val="24"/>
          <w:sz-cs w:val="24"/>
          <w:color w:val="000000"/>
        </w:rPr>
        <w:t xml:space="preserve">   （2）正文层次代号的格式如下：</w:t>
      </w:r>
    </w:p>
    <w:p>
      <w:pPr>
        <w:jc w:val="both"/>
        <w:ind w:first-line="480"/>
      </w:pPr>
      <w:r>
        <w:rPr>
          <w:rFonts w:ascii="Times New Roman" w:hAnsi="Times New Roman" w:cs="Times New Roman"/>
          <w:sz w:val="24"/>
          <w:sz-cs w:val="24"/>
          <w:color w:val="000000"/>
        </w:rPr>
        <w:t xml:space="preserve">一级标号：1 ×××</w:t>
      </w:r>
    </w:p>
    <w:p>
      <w:pPr>
        <w:jc w:val="both"/>
        <w:ind w:first-line="480"/>
      </w:pPr>
      <w:r>
        <w:rPr>
          <w:rFonts w:ascii="Times New Roman" w:hAnsi="Times New Roman" w:cs="Times New Roman"/>
          <w:sz w:val="24"/>
          <w:sz-cs w:val="24"/>
          <w:color w:val="000000"/>
        </w:rPr>
        <w:t xml:space="preserve">二级标号：1.1 ××× </w:t>
      </w:r>
    </w:p>
    <w:p>
      <w:pPr>
        <w:jc w:val="both"/>
        <w:ind w:first-line="480"/>
      </w:pPr>
      <w:r>
        <w:rPr>
          <w:rFonts w:ascii="Times New Roman" w:hAnsi="Times New Roman" w:cs="Times New Roman"/>
          <w:sz w:val="24"/>
          <w:sz-cs w:val="24"/>
          <w:color w:val="000000"/>
        </w:rPr>
        <w:t xml:space="preserve">三级标号：1.1.1 ×××</w:t>
      </w:r>
      <w:r>
        <w:rPr>
          <w:rFonts w:ascii="Times" w:hAnsi="Times" w:cs="Times"/>
          <w:sz w:val="24"/>
          <w:sz-cs w:val="24"/>
          <w:color w:val="000000"/>
        </w:rPr>
        <w:t xml:space="preserve"/>
      </w:r>
    </w:p>
    <w:p>
      <w:pPr>
        <w:jc w:val="both"/>
      </w:pPr>
      <w:r>
        <w:rPr>
          <w:rFonts w:ascii="Times" w:hAnsi="Times" w:cs="Times"/>
          <w:sz w:val="24"/>
          <w:sz-cs w:val="24"/>
          <w:color w:val="000000"/>
        </w:rPr>
        <w:t xml:space="preserve"> </w:t>
      </w:r>
      <w:r>
        <w:rPr>
          <w:rFonts w:ascii="Times New Roman" w:hAnsi="Times New Roman" w:cs="Times New Roman"/>
          <w:sz w:val="24"/>
          <w:sz-cs w:val="24"/>
          <w:color w:val="000000"/>
        </w:rPr>
        <w:t xml:space="preserve">  （3）论文字体、字形及字号要求</w:t>
      </w:r>
    </w:p>
    <w:p>
      <w:pPr>
        <w:jc w:val="both"/>
        <w:ind w:first-line="480"/>
      </w:pPr>
      <w:r>
        <w:rPr>
          <w:rFonts w:ascii="Times New Roman" w:hAnsi="Times New Roman" w:cs="Times New Roman"/>
          <w:sz w:val="24"/>
          <w:sz-cs w:val="24"/>
          <w:color w:val="000000"/>
        </w:rPr>
        <w:t xml:space="preserve">①层级字体、字形</w:t>
      </w:r>
    </w:p>
    <w:p>
      <w:pPr>
        <w:jc w:val="both"/>
        <w:ind w:first-line="480"/>
      </w:pPr>
      <w:r>
        <w:rPr>
          <w:rFonts w:ascii="Times New Roman" w:hAnsi="Times New Roman" w:cs="Times New Roman"/>
          <w:sz w:val="24"/>
          <w:sz-cs w:val="24"/>
          <w:color w:val="000000"/>
        </w:rPr>
        <w:t xml:space="preserve">一级标题：1 ××× 小三号宋体加粗</w:t>
      </w:r>
    </w:p>
    <w:p>
      <w:pPr>
        <w:jc w:val="both"/>
        <w:ind w:first-line="480"/>
      </w:pPr>
      <w:r>
        <w:rPr>
          <w:rFonts w:ascii="Times New Roman" w:hAnsi="Times New Roman" w:cs="Times New Roman"/>
          <w:sz w:val="24"/>
          <w:sz-cs w:val="24"/>
          <w:color w:val="000000"/>
        </w:rPr>
        <w:t xml:space="preserve">二级标题：1.1 ××× 四号宋体字加粗</w:t>
      </w:r>
    </w:p>
    <w:p>
      <w:pPr>
        <w:jc w:val="both"/>
        <w:ind w:first-line="480"/>
      </w:pPr>
      <w:r>
        <w:rPr>
          <w:rFonts w:ascii="Times New Roman" w:hAnsi="Times New Roman" w:cs="Times New Roman"/>
          <w:sz w:val="24"/>
          <w:sz-cs w:val="24"/>
          <w:color w:val="000000"/>
        </w:rPr>
        <w:t xml:space="preserve">三级标题：1.1.1 ×××小四号宋体字加粗</w:t>
      </w:r>
    </w:p>
    <w:p>
      <w:pPr>
        <w:jc w:val="both"/>
        <w:ind w:first-line="480"/>
      </w:pPr>
      <w:r>
        <w:rPr>
          <w:rFonts w:ascii="Times New Roman" w:hAnsi="Times New Roman" w:cs="Times New Roman"/>
          <w:sz w:val="24"/>
          <w:sz-cs w:val="24"/>
          <w:color w:val="000000"/>
        </w:rPr>
        <w:t xml:space="preserve">正文      ××××     小四号宋体</w:t>
      </w:r>
    </w:p>
    <w:p>
      <w:pPr>
        <w:jc w:val="both"/>
        <w:ind w:first-line="480"/>
      </w:pPr>
      <w:r>
        <w:rPr>
          <w:rFonts w:ascii="Times New Roman" w:hAnsi="Times New Roman" w:cs="Times New Roman"/>
          <w:sz w:val="24"/>
          <w:sz-cs w:val="24"/>
          <w:color w:val="000000"/>
        </w:rPr>
        <w:t xml:space="preserve">标题采用阿拉伯数字标题，写法应为“1” 、“1.1” 、“1.1.1”……。</w:t>
      </w:r>
    </w:p>
    <w:p>
      <w:pPr>
        <w:jc w:val="both"/>
        <w:ind w:first-line="480"/>
      </w:pPr>
      <w:r>
        <w:rPr>
          <w:rFonts w:ascii="Times New Roman" w:hAnsi="Times New Roman" w:cs="Times New Roman"/>
          <w:sz w:val="24"/>
          <w:sz-cs w:val="24"/>
          <w:color w:val="000000"/>
        </w:rPr>
        <w:t xml:space="preserve">②图表标号：</w:t>
      </w:r>
    </w:p>
    <w:p>
      <w:pPr>
        <w:jc w:val="both"/>
        <w:ind w:first-line="480"/>
      </w:pPr>
      <w:r>
        <w:rPr>
          <w:rFonts w:ascii="Times New Roman" w:hAnsi="Times New Roman" w:cs="Times New Roman"/>
          <w:sz w:val="24"/>
          <w:sz-cs w:val="24"/>
          <w:color w:val="000000"/>
        </w:rPr>
        <w:t xml:space="preserve">图1-1   图1-2   图1-3   图2-1   图2-2   图2-3……</w:t>
      </w:r>
    </w:p>
    <w:p>
      <w:pPr>
        <w:jc w:val="both"/>
        <w:ind w:first-line="480"/>
      </w:pPr>
      <w:r>
        <w:rPr>
          <w:rFonts w:ascii="Times New Roman" w:hAnsi="Times New Roman" w:cs="Times New Roman"/>
          <w:sz w:val="24"/>
          <w:sz-cs w:val="24"/>
          <w:color w:val="000000"/>
        </w:rPr>
        <w:t xml:space="preserve">（标在图正下方居中）宋体五号</w:t>
      </w:r>
    </w:p>
    <w:p>
      <w:pPr>
        <w:jc w:val="both"/>
        <w:ind w:first-line="480"/>
      </w:pPr>
      <w:r>
        <w:rPr>
          <w:rFonts w:ascii="Times New Roman" w:hAnsi="Times New Roman" w:cs="Times New Roman"/>
          <w:sz w:val="24"/>
          <w:sz-cs w:val="24"/>
          <w:color w:val="000000"/>
        </w:rPr>
        <w:t xml:space="preserve">③表1-1   表1-2   表1-3   表2-1   表2-2   表2-3……</w:t>
      </w:r>
    </w:p>
    <w:p>
      <w:pPr>
        <w:jc w:val="both"/>
        <w:ind w:first-line="480"/>
      </w:pPr>
      <w:r>
        <w:rPr>
          <w:rFonts w:ascii="Times New Roman" w:hAnsi="Times New Roman" w:cs="Times New Roman"/>
          <w:sz w:val="24"/>
          <w:sz-cs w:val="24"/>
          <w:color w:val="000000"/>
        </w:rPr>
        <w:t xml:space="preserve">（标在表正上方居中）宋体五号</w:t>
      </w:r>
    </w:p>
    <w:p>
      <w:pPr>
        <w:jc w:val="both"/>
        <w:ind w:first-line="480"/>
      </w:pPr>
      <w:r>
        <w:rPr>
          <w:rFonts w:ascii="Times New Roman" w:hAnsi="Times New Roman" w:cs="Times New Roman"/>
          <w:sz w:val="24"/>
          <w:sz-cs w:val="24"/>
          <w:color w:val="000000"/>
        </w:rPr>
        <w:t xml:space="preserve">④参考文献宋体五号</w:t>
      </w:r>
    </w:p>
    <w:p>
      <w:pPr>
        <w:jc w:val="both"/>
        <w:ind w:first-line="480"/>
      </w:pPr>
      <w:r>
        <w:rPr>
          <w:rFonts w:ascii="Times New Roman" w:hAnsi="Times New Roman" w:cs="Times New Roman"/>
          <w:sz w:val="24"/>
          <w:sz-cs w:val="24"/>
          <w:color w:val="000000"/>
        </w:rPr>
        <w:t xml:space="preserve">（4）段落及行间距要求</w:t>
      </w:r>
    </w:p>
    <w:p>
      <w:pPr>
        <w:jc w:val="both"/>
        <w:ind w:first-line="480"/>
      </w:pPr>
      <w:r>
        <w:rPr>
          <w:rFonts w:ascii="Times New Roman" w:hAnsi="Times New Roman" w:cs="Times New Roman"/>
          <w:sz w:val="24"/>
          <w:sz-cs w:val="24"/>
          <w:color w:val="000000"/>
        </w:rPr>
        <w:t xml:space="preserve">正文段落和标题一律取“固定行间距22pt”。</w:t>
      </w:r>
    </w:p>
    <w:p>
      <w:pPr>
        <w:jc w:val="both"/>
        <w:ind w:first-line="480"/>
      </w:pPr>
      <w:r>
        <w:rPr>
          <w:rFonts w:ascii="Times New Roman" w:hAnsi="Times New Roman" w:cs="Times New Roman"/>
          <w:sz w:val="24"/>
          <w:sz-cs w:val="24"/>
          <w:color w:val="000000"/>
        </w:rPr>
        <w:t xml:space="preserve">（5）论文（设计说明文）中插图、表格、公式要求</w:t>
      </w:r>
    </w:p>
    <w:p>
      <w:pPr>
        <w:ind w:first-line="523"/>
      </w:pPr>
      <w:r>
        <w:rPr>
          <w:rFonts w:ascii="Times New Roman" w:hAnsi="Times New Roman" w:cs="Times New Roman"/>
          <w:sz w:val="24"/>
          <w:sz-cs w:val="24"/>
          <w:color w:val="000000"/>
        </w:rPr>
        <w:t xml:space="preserve">图、表、公式等一律用阿拉伯数字分章连续编号，如 图3-1、表5-1等（其中图3-1表示图所在位置为一级标题为3的目录下的第一幅图）。图、表和公式等与正文之间间隔0.5行。</w:t>
      </w:r>
    </w:p>
    <w:p>
      <w:pPr>
        <w:ind w:first-line="523"/>
      </w:pPr>
      <w:r>
        <w:rPr>
          <w:rFonts w:ascii="Times" w:hAnsi="Times" w:cs="Times"/>
          <w:sz w:val="24"/>
          <w:sz-cs w:val="24"/>
          <w:color w:val="000000"/>
        </w:rPr>
        <w:t xml:space="preserve">图应有图题，表应有表题，并分别置于图号和表号之后，图号和图题应置于图下方的居中位置，表号和表题应置于表上方的居中位置。引用图或表应在图题或表题右上角标出文献来源。若图或表中有附注，采用英文小写字母顺序编号，附注写在图或表的下方。</w:t>
      </w:r>
    </w:p>
    <w:p>
      <w:pPr>
        <w:jc w:val="both"/>
        <w:ind w:first-line="480"/>
      </w:pPr>
      <w:r>
        <w:rPr>
          <w:rFonts w:ascii="Times" w:hAnsi="Times" w:cs="Times"/>
          <w:sz w:val="24"/>
          <w:sz-cs w:val="24"/>
          <w:b/>
          <w:color w:val="000000"/>
        </w:rPr>
        <w:t xml:space="preserve">插图</w:t>
      </w:r>
    </w:p>
    <w:p>
      <w:pPr>
        <w:jc w:val="both"/>
        <w:ind w:first-line="480"/>
      </w:pPr>
      <w:r>
        <w:rPr>
          <w:rFonts w:ascii="Times" w:hAnsi="Times" w:cs="Times"/>
          <w:sz w:val="24"/>
          <w:sz-cs w:val="24"/>
          <w:color w:val="000000"/>
        </w:rPr>
        <w:t xml:space="preserve">① 一幅图如有若干幅分图，均应编分图号，用（a），（b），（c）, …按顺序编排。</w:t>
      </w:r>
    </w:p>
    <w:p>
      <w:pPr>
        <w:jc w:val="both"/>
        <w:ind w:first-line="491"/>
      </w:pPr>
      <w:r>
        <w:rPr>
          <w:rFonts w:ascii="Times" w:hAnsi="Times" w:cs="Times"/>
          <w:sz w:val="24"/>
          <w:sz-cs w:val="24"/>
          <w:color w:val="000000"/>
        </w:rPr>
        <w:t xml:space="preserve">② 插图须紧跟文述。在正文中，一般应先见图号及图的内容后再见图，一般情况下不能提前见图，特殊情况须延后的插图不应跨节。</w:t>
      </w:r>
    </w:p>
    <w:p>
      <w:pPr>
        <w:jc w:val="both"/>
        <w:ind w:first-line="491"/>
      </w:pPr>
      <w:r>
        <w:rPr>
          <w:rFonts w:ascii="Times" w:hAnsi="Times" w:cs="Times"/>
          <w:sz w:val="24"/>
          <w:sz-cs w:val="24"/>
          <w:color w:val="000000"/>
        </w:rPr>
        <w:t xml:space="preserve">③ 提供照片应大小适宜，主题明确，层次清楚，金相照片一定要有比例尺。</w:t>
      </w:r>
    </w:p>
    <w:p>
      <w:pPr>
        <w:jc w:val="both"/>
        <w:ind w:first-line="491"/>
      </w:pPr>
      <w:r>
        <w:rPr>
          <w:rFonts w:ascii="Times" w:hAnsi="Times" w:cs="Times"/>
          <w:sz w:val="24"/>
          <w:sz-cs w:val="24"/>
          <w:color w:val="000000"/>
        </w:rPr>
        <w:t xml:space="preserve">④ 图应具有“自明性”，即只看图、图题和图例，不阅读正文，就可理解图意。</w:t>
      </w:r>
    </w:p>
    <w:p>
      <w:pPr>
        <w:jc w:val="both"/>
        <w:ind w:first-line="491"/>
      </w:pPr>
      <w:r>
        <w:rPr>
          <w:rFonts w:ascii="Times" w:hAnsi="Times" w:cs="Times"/>
          <w:sz w:val="24"/>
          <w:sz-cs w:val="24"/>
          <w:color w:val="000000"/>
        </w:rPr>
        <w:t xml:space="preserve">通常使用的函数图采用简化形式，称为简写函数图，例如图7-1。</w:t>
      </w:r>
      <w:r>
        <w:rPr>
          <w:rFonts w:ascii="Courier New" w:hAnsi="Courier New" w:cs="Courier New"/>
          <w:sz w:val="24"/>
          <w:sz-cs w:val="24"/>
          <w:color w:val="000000"/>
        </w:rPr>
        <w:t xml:space="preserve"/>
      </w:r>
    </w:p>
    <w:p>
      <w:pPr>
        <w:jc w:val="center"/>
        <w:spacing w:before="157" w:after="157"/>
      </w:pPr>
      <w:r>
        <w:rPr>
          <w:rFonts w:ascii="Times New Roman" w:hAnsi="Times New Roman" w:cs="Times New Roman"/>
          <w:sz w:val="21"/>
          <w:sz-cs w:val="21"/>
          <w:color w:val="000000"/>
        </w:rPr>
        <w:t xml:space="preserve">图7-1 各学校发文量（篇）逐年变化情况</w:t>
      </w:r>
    </w:p>
    <w:p>
      <w:pPr>
        <w:jc w:val="both"/>
        <w:ind w:first-line="480"/>
      </w:pPr>
      <w:r>
        <w:rPr>
          <w:rFonts w:ascii="Courier New" w:hAnsi="Courier New" w:cs="Courier New"/>
          <w:sz w:val="24"/>
          <w:sz-cs w:val="24"/>
          <w:color w:val="000000"/>
        </w:rPr>
        <w:t xml:space="preserve">图中的标目是说明坐标轴物理意义的项目，它是由物理量的符号或名称和相应的单位组成。</w:t>
      </w:r>
    </w:p>
    <w:p>
      <w:pPr>
        <w:jc w:val="both"/>
        <w:ind w:first-line="480"/>
      </w:pPr>
      <w:r>
        <w:rPr>
          <w:rFonts w:ascii="Courier New" w:hAnsi="Courier New" w:cs="Courier New"/>
          <w:sz w:val="24"/>
          <w:sz-cs w:val="24"/>
          <w:color w:val="000000"/>
        </w:rPr>
        <w:t xml:space="preserve">物理量的符号由斜体字母标注，单位的符号使用正体字母标注，量与单位间用斜线隔开。例如：I/A，ρ/kg·m-3 ，F/N，υ/m·s-1  等等。</w:t>
      </w:r>
    </w:p>
    <w:p>
      <w:pPr>
        <w:jc w:val="both"/>
        <w:ind w:first-line="480"/>
      </w:pPr>
      <w:r>
        <w:rPr>
          <w:rFonts w:ascii="Times" w:hAnsi="Times" w:cs="Times"/>
          <w:sz w:val="24"/>
          <w:sz-cs w:val="24"/>
          <w:color w:val="000000"/>
        </w:rPr>
        <w:t xml:space="preserve">⑤ </w:t>
      </w:r>
      <w:r>
        <w:rPr>
          <w:rFonts w:ascii="Courier New" w:hAnsi="Courier New" w:cs="Courier New"/>
          <w:sz w:val="24"/>
          <w:sz-cs w:val="24"/>
          <w:color w:val="000000"/>
        </w:rPr>
        <w:t xml:space="preserve">图中用字为五号宋体，如排列过密，用五号字有困难时，可小于五号字，但不得小于七号字。</w:t>
      </w:r>
    </w:p>
    <w:p>
      <w:pPr>
        <w:jc w:val="both"/>
        <w:ind w:first-line="480"/>
      </w:pPr>
      <w:r>
        <w:rPr>
          <w:rFonts w:ascii="Times" w:hAnsi="Times" w:cs="Times"/>
          <w:sz w:val="24"/>
          <w:sz-cs w:val="24"/>
          <w:color w:val="000000"/>
        </w:rPr>
        <w:t xml:space="preserve">⑥ </w:t>
      </w:r>
      <w:r>
        <w:rPr>
          <w:rFonts w:ascii="Courier New" w:hAnsi="Courier New" w:cs="Courier New"/>
          <w:sz w:val="24"/>
          <w:sz-cs w:val="24"/>
          <w:color w:val="000000"/>
        </w:rPr>
        <w:t xml:space="preserve">图的大小一般为宽6.67cm×高5.00cm。特殊情况下，也可宽9.00cm×高6.75cm，或宽13.5cm×高9.00cm。总之，一篇论文中，同类图片的大小应该一致，编排美观、整齐。</w:t>
      </w:r>
    </w:p>
    <w:p>
      <w:pPr>
        <w:jc w:val="both"/>
        <w:ind w:first-line="480"/>
      </w:pPr>
      <w:r>
        <w:rPr>
          <w:rFonts w:ascii="Courier New" w:hAnsi="Courier New" w:cs="Courier New"/>
          <w:sz w:val="24"/>
          <w:sz-cs w:val="24"/>
          <w:b/>
          <w:color w:val="000000"/>
        </w:rPr>
        <w:t xml:space="preserve">表格</w:t>
      </w:r>
    </w:p>
    <w:p>
      <w:pPr>
        <w:jc w:val="both"/>
        <w:ind w:first-line="480"/>
      </w:pPr>
      <w:r>
        <w:rPr>
          <w:rFonts w:ascii="Times" w:hAnsi="Times" w:cs="Times"/>
          <w:sz w:val="24"/>
          <w:sz-cs w:val="24"/>
          <w:color w:val="000000"/>
        </w:rPr>
        <w:t xml:space="preserve">① </w:t>
      </w:r>
      <w:r>
        <w:rPr>
          <w:rFonts w:ascii="Courier New" w:hAnsi="Courier New" w:cs="Courier New"/>
          <w:sz w:val="24"/>
          <w:sz-cs w:val="24"/>
          <w:color w:val="000000"/>
        </w:rPr>
        <w:t xml:space="preserve">如某个表需要转页接排，在随后的各页上应重复表的编号。编号后跟表题（可省略）和“（续）”，如表1（续），续表均应重复表头和关于单位的陈述。 </w:t>
      </w:r>
    </w:p>
    <w:p>
      <w:pPr>
        <w:jc w:val="both"/>
        <w:ind w:first-line="480"/>
      </w:pPr>
      <w:r>
        <w:rPr>
          <w:rFonts w:ascii="Courier New" w:hAnsi="Courier New" w:cs="Courier New"/>
          <w:sz w:val="24"/>
          <w:sz-cs w:val="24"/>
          <w:color w:val="000000"/>
        </w:rPr>
        <w:t xml:space="preserve">表格的设计应紧跟文述。表的编排一般是内容和测试项目由左至右横读，数据依序竖读，应有自明性。若为大表或作为工具使用的表格，可作为附表在附录中给出，论文中的表格参数应标明量和单位的符号。</w:t>
      </w:r>
    </w:p>
    <w:p>
      <w:pPr>
        <w:jc w:val="both"/>
        <w:ind w:first-line="523"/>
      </w:pPr>
      <w:r>
        <w:rPr>
          <w:rFonts w:ascii="Times" w:hAnsi="Times" w:cs="Times"/>
          <w:sz w:val="24"/>
          <w:sz-cs w:val="24"/>
          <w:color w:val="000000"/>
        </w:rPr>
        <w:t xml:space="preserve">② </w:t>
      </w:r>
      <w:r>
        <w:rPr>
          <w:rFonts w:ascii="Courier New" w:hAnsi="Courier New" w:cs="Courier New"/>
          <w:sz w:val="24"/>
          <w:sz-cs w:val="24"/>
          <w:color w:val="000000"/>
        </w:rPr>
        <w:t xml:space="preserve">表中各物理量及量纲均按国际标准（SI）及国家规定的法定符号和法定计量单位标注。</w:t>
      </w:r>
    </w:p>
    <w:p>
      <w:pPr>
        <w:jc w:val="both"/>
        <w:ind w:first-line="523"/>
      </w:pPr>
      <w:r>
        <w:rPr>
          <w:rFonts w:ascii="Times" w:hAnsi="Times" w:cs="Times"/>
          <w:sz w:val="24"/>
          <w:sz-cs w:val="24"/>
          <w:color w:val="000000"/>
        </w:rPr>
        <w:t xml:space="preserve">③ </w:t>
      </w:r>
      <w:r>
        <w:rPr>
          <w:rFonts w:ascii="Courier New" w:hAnsi="Courier New" w:cs="Courier New"/>
          <w:sz w:val="24"/>
          <w:sz-cs w:val="24"/>
          <w:color w:val="000000"/>
        </w:rPr>
        <w:t xml:space="preserve">表格要尽量简洁整齐，与文字齐宽，表格边框及内线线粗1pt。</w:t>
      </w:r>
    </w:p>
    <w:p>
      <w:pPr>
        <w:jc w:val="both"/>
        <w:ind w:first-line="523"/>
      </w:pPr>
      <w:r>
        <w:rPr>
          <w:rFonts w:ascii="Times" w:hAnsi="Times" w:cs="Times"/>
          <w:sz w:val="24"/>
          <w:sz-cs w:val="24"/>
          <w:color w:val="000000"/>
        </w:rPr>
        <w:t xml:space="preserve">在表中可以适当加辅助线，以适应较复杂表格的需要。</w:t>
      </w:r>
    </w:p>
    <w:p>
      <w:pPr>
        <w:jc w:val="both"/>
        <w:ind w:first-line="523"/>
      </w:pPr>
      <w:r>
        <w:rPr>
          <w:rFonts w:ascii="Times" w:hAnsi="Times" w:cs="Times"/>
          <w:sz w:val="24"/>
          <w:sz-cs w:val="24"/>
          <w:color w:val="000000"/>
        </w:rPr>
        <w:t xml:space="preserve">④ 使用他人表格须注明出处。</w:t>
      </w:r>
    </w:p>
    <w:p>
      <w:pPr>
        <w:jc w:val="both"/>
        <w:ind w:first-line="523"/>
      </w:pPr>
      <w:r>
        <w:rPr>
          <w:rFonts w:ascii="Times" w:hAnsi="Times" w:cs="Times"/>
          <w:sz w:val="24"/>
          <w:sz-cs w:val="24"/>
          <w:color w:val="000000"/>
        </w:rPr>
        <w:t xml:space="preserve">⑤ 表的标题字号为五号宋体，表中用字为五号宋体。如排列过密，用五号字有困难时，可小于五号字，但不小于七号。</w:t>
      </w:r>
    </w:p>
    <w:p>
      <w:pPr>
        <w:jc w:val="both"/>
        <w:ind w:first-line="523"/>
      </w:pPr>
      <w:r>
        <w:rPr>
          <w:rFonts w:ascii="Times" w:hAnsi="Times" w:cs="Times"/>
          <w:sz w:val="24"/>
          <w:sz-cs w:val="24"/>
          <w:color w:val="000000"/>
        </w:rPr>
        <w:t xml:space="preserve">⑥ 表格下面需标注数据来源及资料源，字体为五号宋体。</w:t>
      </w:r>
    </w:p>
    <w:p>
      <w:pPr>
        <w:jc w:val="both"/>
        <w:ind w:left="420"/>
      </w:pPr>
      <w:r>
        <w:rPr>
          <w:rFonts w:ascii="Times" w:hAnsi="Times" w:cs="Times"/>
          <w:sz w:val="24"/>
          <w:sz-cs w:val="24"/>
          <w:b/>
          <w:color w:val="000000"/>
        </w:rPr>
        <w:t xml:space="preserve">8.脚注</w:t>
      </w:r>
    </w:p>
    <w:p>
      <w:pPr>
        <w:jc w:val="both"/>
        <w:ind w:first-line="480"/>
      </w:pPr>
      <w:r>
        <w:rPr>
          <w:rFonts w:ascii="Times" w:hAnsi="Times" w:cs="Times"/>
          <w:sz w:val="24"/>
          <w:sz-cs w:val="24"/>
          <w:color w:val="000000"/>
        </w:rPr>
        <w:t xml:space="preserve">脚注是对文本的补充说明，一般位于页面的 HYPERLINK "https://baike.so.com/doc/7867404-8141499.html" \t "https://baike.so.com/doc/_blank" 底部，可以作为文档某处内容的注释，字体为小五号宋体。如下示例： </w:t>
      </w:r>
    </w:p>
    <w:p>
      <w:pPr>
        <w:jc w:val="both"/>
        <w:ind w:first-line="480"/>
      </w:pPr>
      <w:r>
        <w:rPr>
          <w:rFonts w:ascii="Times" w:hAnsi="Times" w:cs="Times"/>
          <w:sz w:val="24"/>
          <w:sz-cs w:val="24"/>
          <w:b/>
          <w:color w:val="000000"/>
        </w:rPr>
        <w:t xml:space="preserve">9.参考文献</w:t>
      </w:r>
    </w:p>
    <w:p>
      <w:pPr>
        <w:jc w:val="both"/>
        <w:ind w:first-line="480"/>
      </w:pPr>
      <w:r>
        <w:rPr>
          <w:rFonts w:ascii="Times" w:hAnsi="Times" w:cs="Times"/>
          <w:sz w:val="24"/>
          <w:sz-cs w:val="24"/>
          <w:color w:val="000000"/>
        </w:rPr>
        <w:t xml:space="preserve">在毕业论文末尾要列出在论文中参考过的专著、论文及其他资料（不少于20篇），且近5年出版的最新期刊占较大比重，书籍除外，且要有外文文献（不少于3篇）。为小三宋体居中，正文五号宋体，取固定行距18pt。</w:t>
      </w:r>
    </w:p>
    <w:p>
      <w:pPr>
        <w:jc w:val="both"/>
        <w:ind w:left="420"/>
      </w:pPr>
      <w:r>
        <w:rPr>
          <w:rFonts w:ascii="Times" w:hAnsi="Times" w:cs="Times"/>
          <w:sz w:val="24"/>
          <w:sz-cs w:val="24"/>
          <w:color w:val="000000"/>
        </w:rPr>
        <w:t xml:space="preserve">参考文献是为撰写论文而引用或参考的有关文献的信息资源。参考文献采用</w:t>
      </w:r>
    </w:p>
    <w:p>
      <w:pPr>
        <w:jc w:val="both"/>
      </w:pPr>
      <w:r>
        <w:rPr>
          <w:rFonts w:ascii="Times" w:hAnsi="Times" w:cs="Times"/>
          <w:sz w:val="24"/>
          <w:sz-cs w:val="24"/>
          <w:color w:val="000000"/>
        </w:rPr>
        <w:t xml:space="preserve">实引方式，即在文中用上角标（序号</w:t>
      </w:r>
      <w:r>
        <w:rPr>
          <w:rFonts w:ascii="Times New Roman" w:hAnsi="Times New Roman" w:cs="Times New Roman"/>
          <w:sz w:val="24"/>
          <w:sz-cs w:val="24"/>
          <w:color w:val="000000"/>
        </w:rPr>
        <w:t xml:space="preserve">[1]、[2]…</w:t>
      </w:r>
      <w:r>
        <w:rPr>
          <w:rFonts w:ascii="Times" w:hAnsi="Times" w:cs="Times"/>
          <w:sz w:val="24"/>
          <w:sz-cs w:val="24"/>
          <w:color w:val="000000"/>
        </w:rPr>
        <w:t xml:space="preserve">）标注。</w:t>
      </w:r>
    </w:p>
    <w:p>
      <w:pPr>
        <w:jc w:val="both"/>
        <w:ind w:left="420"/>
      </w:pPr>
      <w:r>
        <w:rPr>
          <w:rFonts w:ascii="Times" w:hAnsi="Times" w:cs="Times"/>
          <w:sz w:val="24"/>
          <w:sz-cs w:val="24"/>
          <w:color w:val="000000"/>
        </w:rPr>
        <w:t xml:space="preserve">（1）依据的标准</w:t>
      </w:r>
    </w:p>
    <w:p>
      <w:pPr>
        <w:jc w:val="both"/>
        <w:ind w:first-line="480"/>
      </w:pPr>
      <w:r>
        <w:rPr>
          <w:rFonts w:ascii="Times" w:hAnsi="Times" w:cs="Times"/>
          <w:sz w:val="24"/>
          <w:sz-cs w:val="24"/>
          <w:color w:val="000000"/>
        </w:rPr>
        <w:t xml:space="preserve">参考文献的著录格式应符合国家标准《信息与文献参考文献著录规则》（GB/T 7714—2015）。</w:t>
      </w:r>
    </w:p>
    <w:p>
      <w:pPr>
        <w:jc w:val="both"/>
        <w:ind w:left="420"/>
      </w:pPr>
      <w:r>
        <w:rPr>
          <w:rFonts w:ascii="Times" w:hAnsi="Times" w:cs="Times"/>
          <w:sz w:val="24"/>
          <w:sz-cs w:val="24"/>
          <w:color w:val="000000"/>
        </w:rPr>
        <w:t xml:space="preserve">（2）编号</w:t>
      </w:r>
    </w:p>
    <w:p>
      <w:pPr>
        <w:jc w:val="both"/>
        <w:ind w:left="420"/>
      </w:pPr>
      <w:r>
        <w:rPr>
          <w:rFonts w:ascii="Times" w:hAnsi="Times" w:cs="Times"/>
          <w:sz w:val="24"/>
          <w:sz-cs w:val="24"/>
          <w:color w:val="000000"/>
        </w:rPr>
        <w:t xml:space="preserve">文后参考文献表列示的参考文献的序号及出处等信息应与文中的标注形成</w:t>
      </w:r>
    </w:p>
    <w:p>
      <w:pPr>
        <w:jc w:val="both"/>
      </w:pPr>
      <w:r>
        <w:rPr>
          <w:rFonts w:ascii="Times" w:hAnsi="Times" w:cs="Times"/>
          <w:sz w:val="24"/>
          <w:sz-cs w:val="24"/>
          <w:color w:val="000000"/>
        </w:rPr>
        <w:t xml:space="preserve">一一对应的关系。</w:t>
      </w:r>
    </w:p>
    <w:p>
      <w:pPr>
        <w:jc w:val="both"/>
        <w:ind w:first-line="480"/>
      </w:pPr>
      <w:r>
        <w:rPr>
          <w:rFonts w:ascii="Times" w:hAnsi="Times" w:cs="Times"/>
          <w:sz w:val="24"/>
          <w:sz-cs w:val="24"/>
          <w:color w:val="000000"/>
        </w:rPr>
        <w:t xml:space="preserve">文献的编号按在文中引用的先后顺序用阿拉伯数字外加方括号[]，如[1]的方式列出。所列文献的编号均左起顶格编排，编号后空一格接文献的作者、题目、期刊名等内容，中译本前要加国别。换行时，左起的文字与前行的文字对齐。</w:t>
      </w:r>
    </w:p>
    <w:p>
      <w:pPr>
        <w:jc w:val="both"/>
        <w:ind w:first-line="480"/>
      </w:pPr>
      <w:r>
        <w:rPr>
          <w:rFonts w:ascii="Times" w:hAnsi="Times" w:cs="Times"/>
          <w:sz w:val="24"/>
          <w:sz-cs w:val="24"/>
          <w:color w:val="000000"/>
        </w:rPr>
        <w:t xml:space="preserve">（3）文献类型、电子文献载体和标志代码</w:t>
      </w:r>
    </w:p>
    <w:p>
      <w:pPr>
        <w:ind w:first-line="420"/>
      </w:pPr>
      <w:r>
        <w:rPr>
          <w:rFonts w:ascii="Times" w:hAnsi="Times" w:cs="Times"/>
          <w:sz w:val="24"/>
          <w:sz-cs w:val="24"/>
          <w:color w:val="000000"/>
        </w:rPr>
        <w:t xml:space="preserve">文献类型/电子文献载体和标志代码如表</w:t>
      </w:r>
      <w:r>
        <w:rPr>
          <w:rFonts w:ascii="Times New Roman" w:hAnsi="Times New Roman" w:cs="Times New Roman"/>
          <w:sz w:val="24"/>
          <w:sz-cs w:val="24"/>
          <w:color w:val="000000"/>
        </w:rPr>
        <w:t xml:space="preserve">9-1、表9-2</w:t>
      </w:r>
      <w:r>
        <w:rPr>
          <w:rFonts w:ascii="Times" w:hAnsi="Times" w:cs="Times"/>
          <w:sz w:val="24"/>
          <w:sz-cs w:val="24"/>
          <w:color w:val="000000"/>
        </w:rPr>
        <w:t xml:space="preserve">所示。</w:t>
      </w:r>
    </w:p>
    <w:p>
      <w:pPr>
        <w:jc w:val="center"/>
        <w:spacing w:before="157" w:after="157"/>
      </w:pPr>
      <w:r>
        <w:rPr>
          <w:rFonts w:ascii="Courier New" w:hAnsi="Courier New" w:cs="Courier New"/>
          <w:sz w:val="21"/>
          <w:sz-cs w:val="21"/>
          <w:color w:val="000000"/>
        </w:rPr>
        <w:t xml:space="preserve">表</w:t>
      </w:r>
      <w:r>
        <w:rPr>
          <w:rFonts w:ascii="Times New Roman" w:hAnsi="Times New Roman" w:cs="Times New Roman"/>
          <w:sz w:val="21"/>
          <w:sz-cs w:val="21"/>
          <w:color w:val="000000"/>
        </w:rPr>
        <w:t xml:space="preserve">9-1</w:t>
      </w:r>
      <w:r>
        <w:rPr>
          <w:rFonts w:ascii="Courier New" w:hAnsi="Courier New" w:cs="Courier New"/>
          <w:sz w:val="21"/>
          <w:sz-cs w:val="21"/>
          <w:color w:val="000000"/>
        </w:rPr>
        <w:t xml:space="preserve"> 文献类型和标志代码</w:t>
      </w:r>
    </w:p>
    <w:p>
      <w:pPr>
        <w:jc w:val="center"/>
        <w:spacing w:before="156" w:after="157"/>
      </w:pPr>
      <w:r>
        <w:rPr>
          <w:rFonts w:ascii="Times" w:hAnsi="Times" w:cs="Times"/>
          <w:sz w:val="24"/>
          <w:sz-cs w:val="24"/>
          <w:color w:val="000000"/>
        </w:rPr>
        <w:t xml:space="preserve">文献类型标志代码文献类型标志代码</w:t>
      </w:r>
      <w:r>
        <w:rPr>
          <w:rFonts w:ascii="Times" w:hAnsi="Times" w:cs="Times"/>
          <w:sz w:val="24"/>
          <w:sz-cs w:val="24"/>
          <w:color w:val="000000"/>
        </w:rPr>
        <w:t xml:space="preserve">普通图书</w:t>
      </w:r>
      <w:r>
        <w:rPr>
          <w:rFonts w:ascii="Times" w:hAnsi="Times" w:cs="Times"/>
          <w:sz w:val="24"/>
          <w:sz-cs w:val="24"/>
          <w:color w:val="000000"/>
        </w:rPr>
        <w:t xml:space="preserve">M</w:t>
      </w:r>
      <w:r>
        <w:rPr>
          <w:rFonts w:ascii="Times" w:hAnsi="Times" w:cs="Times"/>
          <w:sz w:val="24"/>
          <w:sz-cs w:val="24"/>
          <w:color w:val="000000"/>
        </w:rPr>
        <w:t xml:space="preserve">会议录</w:t>
      </w:r>
      <w:r>
        <w:rPr>
          <w:rFonts w:ascii="Times" w:hAnsi="Times" w:cs="Times"/>
          <w:sz w:val="24"/>
          <w:sz-cs w:val="24"/>
          <w:color w:val="000000"/>
        </w:rPr>
        <w:t xml:space="preserve">C</w:t>
      </w:r>
      <w:r>
        <w:rPr>
          <w:rFonts w:ascii="Times" w:hAnsi="Times" w:cs="Times"/>
          <w:sz w:val="24"/>
          <w:sz-cs w:val="24"/>
          <w:color w:val="000000"/>
        </w:rPr>
        <w:t xml:space="preserve">汇编</w:t>
      </w:r>
      <w:r>
        <w:rPr>
          <w:rFonts w:ascii="Times" w:hAnsi="Times" w:cs="Times"/>
          <w:sz w:val="24"/>
          <w:sz-cs w:val="24"/>
          <w:color w:val="000000"/>
        </w:rPr>
        <w:t xml:space="preserve">G</w:t>
      </w:r>
      <w:r>
        <w:rPr>
          <w:rFonts w:ascii="Times" w:hAnsi="Times" w:cs="Times"/>
          <w:sz w:val="24"/>
          <w:sz-cs w:val="24"/>
          <w:color w:val="000000"/>
        </w:rPr>
        <w:t xml:space="preserve">报纸</w:t>
      </w:r>
      <w:r>
        <w:rPr>
          <w:rFonts w:ascii="Times" w:hAnsi="Times" w:cs="Times"/>
          <w:sz w:val="24"/>
          <w:sz-cs w:val="24"/>
          <w:color w:val="000000"/>
        </w:rPr>
        <w:t xml:space="preserve">N</w:t>
      </w:r>
      <w:r>
        <w:rPr>
          <w:rFonts w:ascii="Times" w:hAnsi="Times" w:cs="Times"/>
          <w:sz w:val="24"/>
          <w:sz-cs w:val="24"/>
          <w:color w:val="000000"/>
        </w:rPr>
        <w:t xml:space="preserve">期刊</w:t>
      </w:r>
      <w:r>
        <w:rPr>
          <w:rFonts w:ascii="Times" w:hAnsi="Times" w:cs="Times"/>
          <w:sz w:val="24"/>
          <w:sz-cs w:val="24"/>
          <w:color w:val="000000"/>
        </w:rPr>
        <w:t xml:space="preserve">J</w:t>
      </w:r>
      <w:r>
        <w:rPr>
          <w:rFonts w:ascii="Times" w:hAnsi="Times" w:cs="Times"/>
          <w:sz w:val="24"/>
          <w:sz-cs w:val="24"/>
          <w:color w:val="000000"/>
        </w:rPr>
        <w:t xml:space="preserve">学术论文</w:t>
      </w:r>
      <w:r>
        <w:rPr>
          <w:rFonts w:ascii="Times" w:hAnsi="Times" w:cs="Times"/>
          <w:sz w:val="24"/>
          <w:sz-cs w:val="24"/>
          <w:color w:val="000000"/>
        </w:rPr>
        <w:t xml:space="preserve">D</w:t>
      </w:r>
      <w:r>
        <w:rPr>
          <w:rFonts w:ascii="Times" w:hAnsi="Times" w:cs="Times"/>
          <w:sz w:val="24"/>
          <w:sz-cs w:val="24"/>
          <w:color w:val="000000"/>
        </w:rPr>
        <w:t xml:space="preserve">报告</w:t>
      </w:r>
      <w:r>
        <w:rPr>
          <w:rFonts w:ascii="Times" w:hAnsi="Times" w:cs="Times"/>
          <w:sz w:val="24"/>
          <w:sz-cs w:val="24"/>
          <w:color w:val="000000"/>
        </w:rPr>
        <w:t xml:space="preserve">R</w:t>
      </w:r>
      <w:r>
        <w:rPr>
          <w:rFonts w:ascii="Times" w:hAnsi="Times" w:cs="Times"/>
          <w:sz w:val="24"/>
          <w:sz-cs w:val="24"/>
          <w:color w:val="000000"/>
        </w:rPr>
        <w:t xml:space="preserve">标准</w:t>
      </w:r>
      <w:r>
        <w:rPr>
          <w:rFonts w:ascii="Times" w:hAnsi="Times" w:cs="Times"/>
          <w:sz w:val="24"/>
          <w:sz-cs w:val="24"/>
          <w:color w:val="000000"/>
        </w:rPr>
        <w:t xml:space="preserve">S专利P</w:t>
      </w:r>
      <w:r>
        <w:rPr>
          <w:rFonts w:ascii="Times" w:hAnsi="Times" w:cs="Times"/>
          <w:sz w:val="24"/>
          <w:sz-cs w:val="24"/>
          <w:color w:val="000000"/>
        </w:rPr>
        <w:t xml:space="preserve">数据库</w:t>
      </w:r>
      <w:r>
        <w:rPr>
          <w:rFonts w:ascii="Times" w:hAnsi="Times" w:cs="Times"/>
          <w:sz w:val="24"/>
          <w:sz-cs w:val="24"/>
          <w:color w:val="000000"/>
        </w:rPr>
        <w:t xml:space="preserve">DB</w:t>
      </w:r>
      <w:r>
        <w:rPr>
          <w:rFonts w:ascii="Times" w:hAnsi="Times" w:cs="Times"/>
          <w:sz w:val="24"/>
          <w:sz-cs w:val="24"/>
          <w:color w:val="000000"/>
        </w:rPr>
        <w:t xml:space="preserve">计算机程序</w:t>
      </w:r>
      <w:r>
        <w:rPr>
          <w:rFonts w:ascii="Times" w:hAnsi="Times" w:cs="Times"/>
          <w:sz w:val="24"/>
          <w:sz-cs w:val="24"/>
          <w:color w:val="000000"/>
        </w:rPr>
        <w:t xml:space="preserve">CP</w:t>
      </w:r>
      <w:r>
        <w:rPr>
          <w:rFonts w:ascii="Times" w:hAnsi="Times" w:cs="Times"/>
          <w:sz w:val="24"/>
          <w:sz-cs w:val="24"/>
          <w:color w:val="000000"/>
        </w:rPr>
        <w:t xml:space="preserve">电子公告</w:t>
      </w:r>
      <w:r>
        <w:rPr>
          <w:rFonts w:ascii="Times" w:hAnsi="Times" w:cs="Times"/>
          <w:sz w:val="24"/>
          <w:sz-cs w:val="24"/>
          <w:color w:val="000000"/>
        </w:rPr>
        <w:t xml:space="preserve">EB</w:t>
      </w:r>
      <w:r>
        <w:rPr>
          <w:rFonts w:ascii="Courier New" w:hAnsi="Courier New" w:cs="Courier New"/>
          <w:sz w:val="21"/>
          <w:sz-cs w:val="21"/>
          <w:color w:val="000000"/>
        </w:rPr>
        <w:t xml:space="preserve">表</w:t>
      </w:r>
      <w:r>
        <w:rPr>
          <w:rFonts w:ascii="Times New Roman" w:hAnsi="Times New Roman" w:cs="Times New Roman"/>
          <w:sz w:val="21"/>
          <w:sz-cs w:val="21"/>
          <w:color w:val="000000"/>
        </w:rPr>
        <w:t xml:space="preserve">9-2</w:t>
      </w:r>
      <w:r>
        <w:rPr>
          <w:rFonts w:ascii="Courier New" w:hAnsi="Courier New" w:cs="Courier New"/>
          <w:sz w:val="21"/>
          <w:sz-cs w:val="21"/>
          <w:color w:val="000000"/>
        </w:rPr>
        <w:t xml:space="preserve"> 电子文献载体和标志代码</w:t>
      </w:r>
    </w:p>
    <w:p>
      <w:pPr>
        <w:jc w:val="both"/>
        <w:ind w:first-line="240"/>
      </w:pPr>
      <w:r>
        <w:rPr>
          <w:rFonts w:ascii="Times New Roman" w:hAnsi="Times New Roman" w:cs="Times New Roman"/>
          <w:sz w:val="24"/>
          <w:sz-cs w:val="24"/>
          <w:color w:val="000000"/>
        </w:rPr>
        <w:t xml:space="preserve">载体类型标志代码载体类型标志代码</w:t>
      </w:r>
      <w:r>
        <w:rPr>
          <w:rFonts w:ascii="Times New Roman" w:hAnsi="Times New Roman" w:cs="Times New Roman"/>
          <w:sz w:val="24"/>
          <w:sz-cs w:val="24"/>
          <w:color w:val="000000"/>
        </w:rPr>
        <w:t xml:space="preserve">磁带（magnetic tape）</w:t>
      </w:r>
      <w:r>
        <w:rPr>
          <w:rFonts w:ascii="Times New Roman" w:hAnsi="Times New Roman" w:cs="Times New Roman"/>
          <w:sz w:val="24"/>
          <w:sz-cs w:val="24"/>
          <w:color w:val="000000"/>
        </w:rPr>
        <w:t xml:space="preserve">MT</w:t>
      </w:r>
      <w:r>
        <w:rPr>
          <w:rFonts w:ascii="Times New Roman" w:hAnsi="Times New Roman" w:cs="Times New Roman"/>
          <w:sz w:val="24"/>
          <w:sz-cs w:val="24"/>
          <w:color w:val="000000"/>
        </w:rPr>
        <w:t xml:space="preserve">磁盘（disk）</w:t>
      </w:r>
      <w:r>
        <w:rPr>
          <w:rFonts w:ascii="Times New Roman" w:hAnsi="Times New Roman" w:cs="Times New Roman"/>
          <w:sz w:val="24"/>
          <w:sz-cs w:val="24"/>
          <w:color w:val="000000"/>
        </w:rPr>
        <w:t xml:space="preserve">DK</w:t>
      </w:r>
      <w:r>
        <w:rPr>
          <w:rFonts w:ascii="Times New Roman" w:hAnsi="Times New Roman" w:cs="Times New Roman"/>
          <w:sz w:val="24"/>
          <w:sz-cs w:val="24"/>
          <w:color w:val="000000"/>
        </w:rPr>
        <w:t xml:space="preserve">光盘（CD-ROM）</w:t>
      </w:r>
      <w:r>
        <w:rPr>
          <w:rFonts w:ascii="Times New Roman" w:hAnsi="Times New Roman" w:cs="Times New Roman"/>
          <w:sz w:val="24"/>
          <w:sz-cs w:val="24"/>
          <w:color w:val="000000"/>
        </w:rPr>
        <w:t xml:space="preserve">CD</w:t>
      </w:r>
      <w:r>
        <w:rPr>
          <w:rFonts w:ascii="Times New Roman" w:hAnsi="Times New Roman" w:cs="Times New Roman"/>
          <w:sz w:val="24"/>
          <w:sz-cs w:val="24"/>
          <w:color w:val="000000"/>
        </w:rPr>
        <w:t xml:space="preserve">联机网络（online）</w:t>
      </w:r>
      <w:r>
        <w:rPr>
          <w:rFonts w:ascii="Times New Roman" w:hAnsi="Times New Roman" w:cs="Times New Roman"/>
          <w:sz w:val="24"/>
          <w:sz-cs w:val="24"/>
          <w:color w:val="000000"/>
        </w:rPr>
        <w:t xml:space="preserve">OL</w:t>
      </w:r>
      <w:r>
        <w:rPr>
          <w:rFonts w:ascii="Times" w:hAnsi="Times" w:cs="Times"/>
          <w:sz w:val="24"/>
          <w:sz-cs w:val="24"/>
          <w:color w:val="000000"/>
        </w:rPr>
        <w:t xml:space="preserve">（4）作者</w:t>
      </w:r>
    </w:p>
    <w:p>
      <w:pPr>
        <w:ind w:first-line="420"/>
      </w:pPr>
      <w:r>
        <w:rPr>
          <w:rFonts w:ascii="Times" w:hAnsi="Times" w:cs="Times"/>
          <w:sz w:val="24"/>
          <w:sz-cs w:val="24"/>
          <w:color w:val="000000"/>
        </w:rPr>
        <w:t xml:space="preserve">文献中的作者不超过三位时全部列出，超过三位时，一般只列前三位，中文的后面加 “等”字，英文的后面加 “et al”，作者姓名之间用逗号分开。</w:t>
      </w:r>
    </w:p>
    <w:p>
      <w:pPr>
        <w:ind w:first-line="240"/>
      </w:pPr>
      <w:r>
        <w:rPr>
          <w:rFonts w:ascii="Times" w:hAnsi="Times" w:cs="Times"/>
          <w:sz w:val="24"/>
          <w:sz-cs w:val="24"/>
          <w:color w:val="000000"/>
        </w:rPr>
        <w:t xml:space="preserve">外国人名一般采用姓在前，名在后的著录法，姓全写且第一个字母大写，名简写成单个大写字母且不加标点，姓和名之间空一格，如：“</w:t>
      </w:r>
      <w:r>
        <w:rPr>
          <w:rFonts w:ascii="Times New Roman" w:hAnsi="Times New Roman" w:cs="Times New Roman"/>
          <w:sz w:val="24"/>
          <w:sz-cs w:val="24"/>
          <w:color w:val="000000"/>
        </w:rPr>
        <w:t xml:space="preserve">Metcalf SW</w:t>
      </w:r>
      <w:r>
        <w:rPr>
          <w:rFonts w:ascii="Times" w:hAnsi="Times" w:cs="Times"/>
          <w:sz w:val="24"/>
          <w:sz-cs w:val="24"/>
          <w:color w:val="000000"/>
        </w:rPr>
        <w:t xml:space="preserve">”。也可采用名在前，姓在后的著录法，姓全写且第一个字母大写，名简写成单个大写字母且不加标点，名和姓之间空一格，如：“</w:t>
      </w:r>
      <w:r>
        <w:rPr>
          <w:rFonts w:ascii="Times New Roman" w:hAnsi="Times New Roman" w:cs="Times New Roman"/>
          <w:sz w:val="24"/>
          <w:sz-cs w:val="24"/>
          <w:color w:val="000000"/>
        </w:rPr>
        <w:t xml:space="preserve">SW Metcalf</w:t>
      </w:r>
      <w:r>
        <w:rPr>
          <w:rFonts w:ascii="Times" w:hAnsi="Times" w:cs="Times"/>
          <w:sz w:val="24"/>
          <w:sz-cs w:val="24"/>
          <w:color w:val="000000"/>
        </w:rPr>
        <w:t xml:space="preserve">”。</w:t>
      </w:r>
    </w:p>
    <w:p>
      <w:pPr/>
      <w:r>
        <w:rPr>
          <w:rFonts w:ascii="Times" w:hAnsi="Times" w:cs="Times"/>
          <w:sz w:val="24"/>
          <w:sz-cs w:val="24"/>
          <w:color w:val="000000"/>
        </w:rPr>
        <w:t xml:space="preserve">中文人名的英文表达方式：简写时，采用姓在前，名在后的著录法，姓全写且第一个字母大写，名简写成单个大写字母且不加标点，如，“钱学森”，简写为“Qian XS”。全拼时，名在前，姓在后的著录法，名的第一个字母大写，名连写，名后空一格写姓，姓的第一个字母大写。如，“钱学森”，写为“</w:t>
      </w:r>
      <w:r>
        <w:rPr>
          <w:rFonts w:ascii="Times New Roman" w:hAnsi="Times New Roman" w:cs="Times New Roman"/>
          <w:sz w:val="24"/>
          <w:sz-cs w:val="24"/>
          <w:color w:val="000000"/>
        </w:rPr>
        <w:t xml:space="preserve">Xuesen Qian”。</w:t>
      </w:r>
    </w:p>
    <w:p>
      <w:pPr>
        <w:jc w:val="both"/>
      </w:pPr>
      <w:r>
        <w:rPr>
          <w:rFonts w:ascii="Times" w:hAnsi="Times" w:cs="Times"/>
          <w:sz w:val="24"/>
          <w:sz-cs w:val="24"/>
          <w:color w:val="000000"/>
        </w:rPr>
        <w:t xml:space="preserve"/>
        <w:tab/>
        <w:t xml:space="preserve">（5）标点符号</w:t>
      </w:r>
    </w:p>
    <w:p>
      <w:pPr>
        <w:ind w:first-line="480"/>
      </w:pPr>
      <w:r>
        <w:rPr>
          <w:rFonts w:ascii="Times" w:hAnsi="Times" w:cs="Times"/>
          <w:sz w:val="24"/>
          <w:sz-cs w:val="24"/>
          <w:color w:val="000000"/>
        </w:rPr>
        <w:t xml:space="preserve">参考文献中的标点符号：中文文献采用中文、全角、英文标点输入法输入，标点后接排后续内容；英文文献采用英文、半角、英文标点输入法输入，标点后空一格编排后续内容。</w:t>
      </w:r>
    </w:p>
    <w:p>
      <w:pPr>
        <w:jc w:val="both"/>
      </w:pPr>
      <w:r>
        <w:rPr>
          <w:rFonts w:ascii="Times" w:hAnsi="Times" w:cs="Times"/>
          <w:sz w:val="24"/>
          <w:sz-cs w:val="24"/>
          <w:color w:val="000000"/>
        </w:rPr>
        <w:t xml:space="preserve"/>
        <w:tab/>
        <w:t xml:space="preserve">（6）具体要求及示例</w:t>
      </w:r>
    </w:p>
    <w:p>
      <w:pPr>
        <w:jc w:val="both"/>
        <w:ind w:first-line="480"/>
      </w:pPr>
      <w:r>
        <w:rPr>
          <w:rFonts w:ascii="Times" w:hAnsi="Times" w:cs="Times"/>
          <w:sz w:val="24"/>
          <w:sz-cs w:val="24"/>
          <w:color w:val="000000"/>
        </w:rPr>
        <w:t xml:space="preserve">①专著、论文集、学位论文、报告</w:t>
      </w:r>
    </w:p>
    <w:p>
      <w:pPr>
        <w:jc w:val="both"/>
        <w:ind w:first-line="420"/>
      </w:pPr>
      <w:r>
        <w:rPr>
          <w:rFonts w:ascii="Times" w:hAnsi="Times" w:cs="Times"/>
          <w:sz w:val="24"/>
          <w:sz-cs w:val="24"/>
          <w:color w:val="000000"/>
        </w:rPr>
        <w:t xml:space="preserve">［序号]主要责任者.文献题名［文献类型标识］.出版地：出版者，出版年.起止页码（任选）.</w:t>
      </w:r>
    </w:p>
    <w:p>
      <w:pPr>
        <w:ind w:left="959" w:first-line="-480"/>
      </w:pPr>
      <w:r>
        <w:rPr>
          <w:rFonts w:ascii="Times" w:hAnsi="Times" w:cs="Times"/>
          <w:sz w:val="24"/>
          <w:sz-cs w:val="24"/>
          <w:color w:val="000000"/>
        </w:rPr>
        <w:t xml:space="preserve">[1] 刘国钧，陈绍业，王凤翥.图书馆目录［M］.北京：高等教育出版社，1957. 15-18.</w:t>
      </w:r>
    </w:p>
    <w:p>
      <w:pPr>
        <w:ind w:left="959" w:first-line="-480"/>
      </w:pPr>
      <w:r>
        <w:rPr>
          <w:rFonts w:ascii="Times" w:hAnsi="Times" w:cs="Times"/>
          <w:sz w:val="24"/>
          <w:sz-cs w:val="24"/>
          <w:color w:val="000000"/>
        </w:rPr>
        <w:t xml:space="preserve">[2] 辛希孟.信息技术与信息服务国际研讨会论文集：A集［C］.北京：中国社会科学出版社，1994.</w:t>
      </w:r>
    </w:p>
    <w:p>
      <w:pPr>
        <w:ind w:left="959" w:first-line="-480"/>
      </w:pPr>
      <w:r>
        <w:rPr>
          <w:rFonts w:ascii="Times" w:hAnsi="Times" w:cs="Times"/>
          <w:sz w:val="24"/>
          <w:sz-cs w:val="24"/>
          <w:color w:val="000000"/>
        </w:rPr>
        <w:t xml:space="preserve">[3] 张筑生.微分半动力系统的不变集［D］.北京:北京大学数学系数学研究所，1983.</w:t>
      </w:r>
    </w:p>
    <w:p>
      <w:pPr>
        <w:ind w:left="959" w:first-line="-480"/>
      </w:pPr>
      <w:r>
        <w:rPr>
          <w:rFonts w:ascii="Times" w:hAnsi="Times" w:cs="Times"/>
          <w:sz w:val="24"/>
          <w:sz-cs w:val="24"/>
          <w:color w:val="000000"/>
        </w:rPr>
        <w:t xml:space="preserve">[4] 冯西桥.核反应堆压力管道与压力容器的LBB分析［R］.北京 ：清华大学核能技术设计研究院，1997.</w:t>
      </w:r>
    </w:p>
    <w:p>
      <w:pPr>
        <w:jc w:val="both"/>
        <w:ind w:first-line="420"/>
      </w:pPr>
      <w:r>
        <w:rPr>
          <w:rFonts w:ascii="Times" w:hAnsi="Times" w:cs="Times"/>
          <w:sz w:val="24"/>
          <w:sz-cs w:val="24"/>
          <w:color w:val="000000"/>
        </w:rPr>
        <w:t xml:space="preserve">②期刊文章</w:t>
      </w:r>
    </w:p>
    <w:p>
      <w:pPr>
        <w:jc w:val="both"/>
        <w:ind w:first-line="420"/>
      </w:pPr>
      <w:r>
        <w:rPr>
          <w:rFonts w:ascii="Times" w:hAnsi="Times" w:cs="Times"/>
          <w:sz w:val="24"/>
          <w:sz-cs w:val="24"/>
          <w:color w:val="000000"/>
        </w:rPr>
        <w:t xml:space="preserve">[序号］主要责任者.文献题名［J］.刊名，年，卷（期）：起止页码.</w:t>
      </w:r>
    </w:p>
    <w:p>
      <w:pPr>
        <w:jc w:val="both"/>
        <w:ind w:first-line="420"/>
      </w:pPr>
      <w:r>
        <w:rPr>
          <w:rFonts w:ascii="Times" w:hAnsi="Times" w:cs="Times"/>
          <w:sz w:val="24"/>
          <w:sz-cs w:val="24"/>
          <w:color w:val="000000"/>
        </w:rPr>
        <w:t xml:space="preserve">[5] 何龄修. 读顾城《南明史》［J］.中国史研究，1998,（3）:167-173. </w:t>
      </w:r>
    </w:p>
    <w:p>
      <w:pPr>
        <w:jc w:val="both"/>
        <w:ind w:left="239" w:first-line="180"/>
      </w:pPr>
      <w:r>
        <w:rPr>
          <w:rFonts w:ascii="Times" w:hAnsi="Times" w:cs="Times"/>
          <w:sz w:val="24"/>
          <w:sz-cs w:val="24"/>
          <w:color w:val="000000"/>
        </w:rPr>
        <w:t xml:space="preserve">[6］金显贺，王昌长,王忠东，等.一种用于在线检测局部放电的数字滤波技</w:t>
      </w:r>
    </w:p>
    <w:p>
      <w:pPr>
        <w:jc w:val="both"/>
        <w:ind w:left="239" w:first-line="660"/>
      </w:pPr>
      <w:r>
        <w:rPr>
          <w:rFonts w:ascii="Times" w:hAnsi="Times" w:cs="Times"/>
          <w:sz w:val="24"/>
          <w:sz-cs w:val="24"/>
          <w:color w:val="000000"/>
        </w:rPr>
        <w:t xml:space="preserve">术[J]. 清华大学学报（自然科学版），1993，33（4）：62-67.</w:t>
      </w:r>
    </w:p>
    <w:p>
      <w:pPr>
        <w:jc w:val="both"/>
        <w:ind w:first-line="420"/>
      </w:pPr>
      <w:r>
        <w:rPr>
          <w:rFonts w:ascii="Times" w:hAnsi="Times" w:cs="Times"/>
          <w:sz w:val="24"/>
          <w:sz-cs w:val="24"/>
          <w:color w:val="000000"/>
        </w:rPr>
        <w:t xml:space="preserve">③报纸文章</w:t>
      </w:r>
    </w:p>
    <w:p>
      <w:pPr>
        <w:jc w:val="both"/>
        <w:ind w:first-line="360"/>
      </w:pPr>
      <w:r>
        <w:rPr>
          <w:rFonts w:ascii="Times" w:hAnsi="Times" w:cs="Times"/>
          <w:sz w:val="24"/>
          <w:sz-cs w:val="24"/>
          <w:color w:val="000000"/>
        </w:rPr>
        <w:t xml:space="preserve">［序号］主要责任者.文献题名［N］.报纸名，出版日期（版次）.</w:t>
      </w:r>
    </w:p>
    <w:p>
      <w:pPr>
        <w:jc w:val="both"/>
        <w:ind w:first-line="420"/>
      </w:pPr>
      <w:r>
        <w:rPr>
          <w:rFonts w:ascii="Times" w:hAnsi="Times" w:cs="Times"/>
          <w:sz w:val="24"/>
          <w:sz-cs w:val="24"/>
          <w:color w:val="000000"/>
        </w:rPr>
        <w:t xml:space="preserve">[7］谢希德.创造学习的新思路［N］.人民日报,1998-12-25（10）.</w:t>
      </w:r>
    </w:p>
    <w:p>
      <w:pPr>
        <w:jc w:val="both"/>
        <w:ind w:left="420"/>
      </w:pPr>
      <w:r>
        <w:rPr>
          <w:rFonts w:ascii="Times" w:hAnsi="Times" w:cs="Times"/>
          <w:sz w:val="24"/>
          <w:sz-cs w:val="24"/>
          <w:color w:val="000000"/>
        </w:rPr>
        <w:t xml:space="preserve">④国际、国家标准</w:t>
      </w:r>
    </w:p>
    <w:p>
      <w:pPr>
        <w:jc w:val="both"/>
        <w:ind w:left="420"/>
      </w:pPr>
      <w:r>
        <w:rPr>
          <w:rFonts w:ascii="Times" w:hAnsi="Times" w:cs="Times"/>
          <w:sz w:val="24"/>
          <w:sz-cs w:val="24"/>
          <w:color w:val="000000"/>
        </w:rPr>
        <w:t xml:space="preserve">［序号］标准编号,标准名称［S］. </w:t>
      </w:r>
    </w:p>
    <w:p>
      <w:pPr>
        <w:jc w:val="both"/>
        <w:ind w:left="420"/>
      </w:pPr>
      <w:r>
        <w:rPr>
          <w:rFonts w:ascii="Times" w:hAnsi="Times" w:cs="Times"/>
          <w:sz w:val="24"/>
          <w:sz-cs w:val="24"/>
          <w:color w:val="000000"/>
        </w:rPr>
        <w:t xml:space="preserve">［8］GB/T 16159-2012，汉语拼音正词法基本规则［S］.</w:t>
      </w:r>
    </w:p>
    <w:p>
      <w:pPr>
        <w:jc w:val="both"/>
        <w:ind w:left="420"/>
      </w:pPr>
      <w:r>
        <w:rPr>
          <w:rFonts w:ascii="Times" w:hAnsi="Times" w:cs="Times"/>
          <w:sz w:val="24"/>
          <w:sz-cs w:val="24"/>
          <w:color w:val="000000"/>
        </w:rPr>
        <w:t xml:space="preserve">⑤专利</w:t>
      </w:r>
    </w:p>
    <w:p>
      <w:pPr>
        <w:jc w:val="both"/>
        <w:ind w:left="420"/>
      </w:pPr>
      <w:r>
        <w:rPr>
          <w:rFonts w:ascii="Times" w:hAnsi="Times" w:cs="Times"/>
          <w:sz w:val="24"/>
          <w:sz-cs w:val="24"/>
          <w:color w:val="000000"/>
        </w:rPr>
        <w:t xml:space="preserve">［序号］专利所有者.专利题名［P］.专利国别：专利号，出版日期.</w:t>
      </w:r>
    </w:p>
    <w:p>
      <w:pPr>
        <w:jc w:val="both"/>
        <w:ind w:left="420"/>
      </w:pPr>
      <w:r>
        <w:rPr>
          <w:rFonts w:ascii="Times" w:hAnsi="Times" w:cs="Times"/>
          <w:sz w:val="24"/>
          <w:sz-cs w:val="24"/>
          <w:color w:val="000000"/>
        </w:rPr>
        <w:t xml:space="preserve">［9］姜锡洲.一种温热外敷药制备方案［P］.中国专利：881056073，1989-07-26. </w:t>
      </w:r>
    </w:p>
    <w:p>
      <w:pPr>
        <w:jc w:val="both"/>
        <w:ind w:left="420"/>
      </w:pPr>
      <w:r>
        <w:rPr>
          <w:rFonts w:ascii="Times" w:hAnsi="Times" w:cs="Times"/>
          <w:sz w:val="24"/>
          <w:sz-cs w:val="24"/>
          <w:color w:val="000000"/>
        </w:rPr>
        <w:t xml:space="preserve">⑥电子文献</w:t>
      </w:r>
    </w:p>
    <w:p>
      <w:pPr>
        <w:jc w:val="both"/>
        <w:ind w:left="420"/>
      </w:pPr>
      <w:r>
        <w:rPr>
          <w:rFonts w:ascii="Times" w:hAnsi="Times" w:cs="Times"/>
          <w:sz w:val="24"/>
          <w:sz-cs w:val="24"/>
          <w:color w:val="000000"/>
        </w:rPr>
        <w:t xml:space="preserve">［序号］主要责任者.电子文献题名［电子文献及载体类型标识］.电子文献的出处或可获得地址，发表或更新日期/引用日期（任选）. </w:t>
      </w:r>
    </w:p>
    <w:p>
      <w:pPr>
        <w:jc w:val="both"/>
        <w:ind w:left="420"/>
      </w:pPr>
      <w:r>
        <w:rPr>
          <w:rFonts w:ascii="Times" w:hAnsi="Times" w:cs="Times"/>
          <w:sz w:val="24"/>
          <w:sz-cs w:val="24"/>
          <w:color w:val="000000"/>
        </w:rPr>
        <w:t xml:space="preserve">［10］王明亮.关于中国学术期刊标准化数据库系统工程的进展［EB/OL］.  HYPERLINK "http://www/" </w:t>
      </w:r>
      <w:r>
        <w:rPr>
          <w:rFonts w:ascii="Times" w:hAnsi="Times" w:cs="Times"/>
          <w:sz w:val="24"/>
          <w:sz-cs w:val="24"/>
          <w:b/>
          <w:color w:val="000000"/>
        </w:rPr>
        <w:t xml:space="preserve">http://www</w:t>
      </w:r>
      <w:r>
        <w:rPr>
          <w:rFonts w:ascii="Times" w:hAnsi="Times" w:cs="Times"/>
          <w:sz w:val="24"/>
          <w:sz-cs w:val="24"/>
          <w:color w:val="000000"/>
        </w:rPr>
        <w:t xml:space="preserve">.cajcd.edu.cn/pub/wml.txt/980810-2.html,1998-08-16/1998-10-04.</w:t>
      </w:r>
    </w:p>
    <w:p>
      <w:pPr>
        <w:jc w:val="both"/>
        <w:ind w:left="420"/>
      </w:pPr>
      <w:r>
        <w:rPr>
          <w:rFonts w:ascii="Times" w:hAnsi="Times" w:cs="Times"/>
          <w:sz w:val="24"/>
          <w:sz-cs w:val="24"/>
          <w:color w:val="000000"/>
        </w:rPr>
        <w:t xml:space="preserve">⑦析出文献</w:t>
      </w:r>
    </w:p>
    <w:p>
      <w:pPr>
        <w:jc w:val="both"/>
        <w:ind w:first-line="420"/>
      </w:pPr>
      <w:r>
        <w:rPr>
          <w:rFonts w:ascii="Times" w:hAnsi="Times" w:cs="Times"/>
          <w:sz w:val="24"/>
          <w:sz-cs w:val="24"/>
          <w:color w:val="000000"/>
        </w:rPr>
        <w:t xml:space="preserve">析出文献主要责任者．析出文献题名[文献类型标志]．析出文献其他责任者//专著主要责任者.专著题名：其他题名信息．版本项（第１版不标注）.出版地：出版者，出版年：析出文献的起止页码.获取和访问路径．</w:t>
      </w:r>
    </w:p>
    <w:p>
      <w:pPr>
        <w:jc w:val="both"/>
        <w:ind w:left="959" w:first-line="-720"/>
      </w:pPr>
      <w:r>
        <w:rPr>
          <w:rFonts w:ascii="Times" w:hAnsi="Times" w:cs="Times"/>
          <w:sz w:val="24"/>
          <w:sz-cs w:val="24"/>
          <w:color w:val="000000"/>
        </w:rPr>
        <w:t xml:space="preserve">［11］钟文发.非线性规划在可燃毒物配置中的应用［A］.赵玮.运筹学的理论与应用--中国运筹学会第五届大会论文集［C］.西安:西安电子科技大学出版社，1996. 468-471.</w:t>
      </w:r>
    </w:p>
    <w:p>
      <w:pPr>
        <w:jc w:val="both"/>
        <w:ind w:left="420"/>
      </w:pPr>
      <w:r>
        <w:rPr>
          <w:rFonts w:ascii="Times" w:hAnsi="Times" w:cs="Times"/>
          <w:sz w:val="24"/>
          <w:sz-cs w:val="24"/>
          <w:color w:val="000000"/>
        </w:rPr>
        <w:t xml:space="preserve">⑧连续出版物</w:t>
      </w:r>
    </w:p>
    <w:p>
      <w:pPr>
        <w:jc w:val="both"/>
        <w:ind w:first-line="420"/>
      </w:pPr>
      <w:r>
        <w:rPr>
          <w:rFonts w:ascii="Times" w:hAnsi="Times" w:cs="Times"/>
          <w:sz w:val="24"/>
          <w:sz-cs w:val="24"/>
          <w:color w:val="000000"/>
        </w:rPr>
        <w:t xml:space="preserve">主要责任者:题名：其他题名信息［文献类型标志］.年，卷（期）－年，卷（期）．出版地：出版者，出版年.获取和访问路径．</w:t>
      </w:r>
    </w:p>
    <w:p>
      <w:pPr>
        <w:jc w:val="both"/>
        <w:ind w:first-line="420"/>
      </w:pPr>
      <w:r>
        <w:rPr>
          <w:rFonts w:ascii="Times" w:hAnsi="Times" w:cs="Times"/>
          <w:sz w:val="24"/>
          <w:sz-cs w:val="24"/>
          <w:color w:val="000000"/>
        </w:rPr>
        <w:t xml:space="preserve">⑨连续出版物中的析出文献（包括期刊中析出的文献[J]、报纸中析出的文献[N].）</w:t>
      </w:r>
    </w:p>
    <w:p>
      <w:pPr>
        <w:jc w:val="both"/>
        <w:ind w:first-line="480"/>
      </w:pPr>
      <w:r>
        <w:rPr>
          <w:rFonts w:ascii="Times" w:hAnsi="Times" w:cs="Times"/>
          <w:sz w:val="24"/>
          <w:sz-cs w:val="24"/>
          <w:color w:val="000000"/>
        </w:rPr>
        <w:t xml:space="preserve">析出文献主要责任者．析出文献题名［文献类型标志］.连续出版物题名：其他题名信息，年，卷（期）：页码.获取和访问路径．</w:t>
      </w:r>
    </w:p>
    <w:p>
      <w:pPr>
        <w:jc w:val="both"/>
        <w:ind w:first-line="480"/>
      </w:pPr>
      <w:r>
        <w:rPr>
          <w:rFonts w:ascii="Times" w:hAnsi="Times" w:cs="Times"/>
          <w:sz w:val="24"/>
          <w:sz-cs w:val="24"/>
          <w:color w:val="000000"/>
        </w:rPr>
        <w:t xml:space="preserve">⑩外文杂志（杂志名用斜体）</w:t>
      </w:r>
    </w:p>
    <w:p>
      <w:pPr>
        <w:ind w:first-line="480"/>
      </w:pPr>
      <w:r>
        <w:rPr>
          <w:rFonts w:ascii="Times" w:hAnsi="Times" w:cs="Times"/>
          <w:sz w:val="24"/>
          <w:sz-cs w:val="24"/>
          <w:b/>
          <w:color w:val="000000"/>
        </w:rPr>
        <w:t xml:space="preserve">【示例】：</w:t>
      </w:r>
      <w:r>
        <w:rPr>
          <w:rFonts w:ascii="Times New Roman" w:hAnsi="Times New Roman" w:cs="Times New Roman"/>
          <w:sz w:val="24"/>
          <w:sz-cs w:val="24"/>
          <w:color w:val="000000"/>
        </w:rPr>
        <w:t xml:space="preserve">John, D.，1956, “On Demand”，</w:t>
      </w:r>
      <w:r>
        <w:rPr>
          <w:rFonts w:ascii="Times New Roman" w:hAnsi="Times New Roman" w:cs="Times New Roman"/>
          <w:sz w:val="24"/>
          <w:sz-cs w:val="24"/>
          <w:i/>
          <w:color w:val="000000"/>
        </w:rPr>
        <w:t xml:space="preserve">American Economic Review</w:t>
      </w:r>
      <w:r>
        <w:rPr>
          <w:rFonts w:ascii="Times New Roman" w:hAnsi="Times New Roman" w:cs="Times New Roman"/>
          <w:sz w:val="24"/>
          <w:sz-cs w:val="24"/>
          <w:color w:val="000000"/>
        </w:rPr>
        <w:t xml:space="preserve">, Vol. 9, Feb., P15～25.</w:t>
      </w:r>
      <w:r>
        <w:rPr>
          <w:rFonts w:ascii="Times" w:hAnsi="Times" w:cs="Times"/>
          <w:sz w:val="24"/>
          <w:sz-cs w:val="24"/>
          <w:color w:val="000000"/>
        </w:rPr>
        <w:t xml:space="preserve"/>
      </w:r>
    </w:p>
    <w:p>
      <w:pPr>
        <w:jc w:val="both"/>
        <w:ind w:first-line="480"/>
      </w:pPr>
      <w:r>
        <w:rPr>
          <w:rFonts w:ascii="Times" w:hAnsi="Times" w:cs="Times"/>
          <w:sz w:val="24"/>
          <w:sz-cs w:val="24"/>
          <w:color w:val="000000"/>
        </w:rPr>
        <w:t xml:space="preserve">外文原著</w:t>
      </w:r>
    </w:p>
    <w:p>
      <w:pPr>
        <w:ind w:first-line="480"/>
      </w:pPr>
      <w:r>
        <w:rPr>
          <w:rFonts w:ascii="Times" w:hAnsi="Times" w:cs="Times"/>
          <w:sz w:val="24"/>
          <w:sz-cs w:val="24"/>
          <w:b/>
          <w:color w:val="000000"/>
        </w:rPr>
        <w:t xml:space="preserve">【示例】</w:t>
      </w:r>
      <w:r>
        <w:rPr>
          <w:rFonts w:ascii="Times New Roman" w:hAnsi="Times New Roman" w:cs="Times New Roman"/>
          <w:sz w:val="24"/>
          <w:sz-cs w:val="24"/>
          <w:color w:val="000000"/>
        </w:rPr>
        <w:t xml:space="preserve"> John, D.，1956，On Demand，Oxford Press.</w:t>
      </w:r>
      <w:r>
        <w:rPr>
          <w:rFonts w:ascii="Times" w:hAnsi="Times" w:cs="Times"/>
          <w:sz w:val="21"/>
          <w:sz-cs w:val="21"/>
          <w:color w:val="000000"/>
        </w:rPr>
        <w:t xml:space="preserve"/>
      </w:r>
    </w:p>
    <w:p>
      <w:pPr>
        <w:jc w:val="both"/>
        <w:ind w:first-line="420"/>
      </w:pPr>
      <w:r>
        <w:rPr>
          <w:rFonts w:ascii="Times" w:hAnsi="Times" w:cs="Times"/>
          <w:sz w:val="24"/>
          <w:sz-cs w:val="24"/>
          <w:b/>
          <w:color w:val="000000"/>
        </w:rPr>
        <w:t xml:space="preserve">10.致谢</w:t>
      </w:r>
    </w:p>
    <w:p>
      <w:pPr>
        <w:jc w:val="both"/>
        <w:ind w:first-line="420"/>
      </w:pPr>
      <w:r>
        <w:rPr>
          <w:rFonts w:ascii="Times" w:hAnsi="Times" w:cs="Times"/>
          <w:sz w:val="24"/>
          <w:sz-cs w:val="24"/>
          <w:color w:val="000000"/>
        </w:rPr>
        <w:t xml:space="preserve">简述自己通过毕业论文的体会，并应对指导教师和协助完成论文的有关人员表示谢意。</w:t>
      </w:r>
    </w:p>
    <w:p>
      <w:pPr>
        <w:jc w:val="both"/>
        <w:ind w:first-line="420"/>
      </w:pPr>
      <w:r>
        <w:rPr>
          <w:rFonts w:ascii="Times" w:hAnsi="Times" w:cs="Times"/>
          <w:sz w:val="24"/>
          <w:sz-cs w:val="24"/>
          <w:b/>
          <w:color w:val="000000"/>
        </w:rPr>
        <w:t xml:space="preserve">11.附录</w:t>
      </w:r>
    </w:p>
    <w:p>
      <w:pPr>
        <w:jc w:val="both"/>
        <w:ind w:first-line="420"/>
      </w:pPr>
      <w:r>
        <w:rPr>
          <w:rFonts w:ascii="Times" w:hAnsi="Times" w:cs="Times"/>
          <w:sz w:val="24"/>
          <w:sz-cs w:val="24"/>
          <w:color w:val="000000"/>
        </w:rPr>
        <w:t xml:space="preserve">其他对于一些不宜放在正文中，但有参考价值的内容，也可编入附录中。例如，公式的推演、编写的算法、语言程序等。附录依次为附录1，附录2……编号。附录中的图表公式另编排序号，与正文分开。附录是作为论文主体的补充项目。以下内容可置于附录之内：放在正文内过分冗长的公式推导；以方便他人阅读所需要的辅助性教学工具或表格；重复性数据和图表；非常必要的程序说明和程序全文；关键调查问卷或方案等。</w:t>
      </w:r>
    </w:p>
    <w:p>
      <w:pPr>
        <w:jc w:val="both"/>
        <w:ind w:first-line="420"/>
      </w:pPr>
      <w:r>
        <w:rPr>
          <w:rFonts w:ascii="Times" w:hAnsi="Times" w:cs="Times"/>
          <w:sz w:val="24"/>
          <w:sz-cs w:val="24"/>
          <w:b/>
          <w:color w:val="000000"/>
        </w:rPr>
        <w:t xml:space="preserve">12.页码</w:t>
      </w:r>
    </w:p>
    <w:p>
      <w:pPr>
        <w:jc w:val="both"/>
        <w:ind w:first-line="420"/>
      </w:pPr>
      <w:r>
        <w:rPr>
          <w:rFonts w:ascii="Times" w:hAnsi="Times" w:cs="Times"/>
          <w:sz w:val="24"/>
          <w:sz-cs w:val="24"/>
          <w:color w:val="000000"/>
        </w:rPr>
        <w:t xml:space="preserve">从正文开始按阿拉伯数字连续编排，页码位于页面底端居中，字体为小五号。</w:t>
      </w:r>
    </w:p>
    <w:p>
      <w:pPr>
        <w:jc w:val="both"/>
        <w:ind w:first-line="420"/>
      </w:pPr>
      <w:r>
        <w:rPr>
          <w:rFonts w:ascii="Times" w:hAnsi="Times" w:cs="Times"/>
          <w:sz w:val="24"/>
          <w:sz-cs w:val="24"/>
          <w:b/>
          <w:color w:val="000000"/>
        </w:rPr>
        <w:t xml:space="preserve">13.页眉</w:t>
      </w:r>
    </w:p>
    <w:p>
      <w:pPr>
        <w:jc w:val="both"/>
        <w:ind w:first-line="420"/>
      </w:pPr>
      <w:r>
        <w:rPr>
          <w:rFonts w:ascii="Times" w:hAnsi="Times" w:cs="Times"/>
          <w:sz w:val="24"/>
          <w:sz-cs w:val="24"/>
          <w:color w:val="000000"/>
        </w:rPr>
        <w:t xml:space="preserve">页眉从正文开始，页眉字样为：江西服装学院毕业设计（论文），宋体小五号，居中，添加页眉横线。</w:t>
      </w:r>
    </w:p>
    <w:p>
      <w:pPr>
        <w:jc w:val="both"/>
        <w:ind w:first-line="420"/>
      </w:pPr>
      <w:r>
        <w:rPr>
          <w:rFonts w:ascii="Times" w:hAnsi="Times" w:cs="Times"/>
          <w:sz w:val="24"/>
          <w:sz-cs w:val="24"/>
          <w:b/>
          <w:color w:val="000000"/>
        </w:rPr>
        <w:t xml:space="preserve">14.页面设置</w:t>
      </w:r>
    </w:p>
    <w:p>
      <w:pPr>
        <w:jc w:val="both"/>
        <w:ind w:first-line="420"/>
      </w:pPr>
      <w:r>
        <w:rPr>
          <w:rFonts w:ascii="Times" w:hAnsi="Times" w:cs="Times"/>
          <w:sz w:val="24"/>
          <w:sz-cs w:val="24"/>
          <w:color w:val="000000"/>
        </w:rPr>
        <w:t xml:space="preserve">统一用A4（210×297）标准纸张纵向打印，每行打印字数32～34。学院可以根据论文（设计说明文）的实际情况，自由选择单面或双面打印。双面打印不宜出现图文渗透现象。</w:t>
      </w:r>
      <w:r>
        <w:rPr>
          <w:rFonts w:ascii="Times" w:hAnsi="Times" w:cs="Times"/>
          <w:sz w:val="24"/>
          <w:sz-cs w:val="24"/>
          <w:b/>
          <w:color w:val="000000"/>
        </w:rPr>
        <w:t xml:space="preserve"/>
      </w:r>
    </w:p>
    <w:p>
      <w:pPr>
        <w:jc w:val="both"/>
        <w:ind w:first-line="561"/>
      </w:pPr>
      <w:r>
        <w:rPr>
          <w:rFonts w:ascii="Times" w:hAnsi="Times" w:cs="Times"/>
          <w:sz w:val="28"/>
          <w:sz-cs w:val="28"/>
          <w:b/>
          <w:color w:val="000000"/>
        </w:rPr>
        <w:t xml:space="preserve">三、撰写的基本要求</w:t>
      </w:r>
    </w:p>
    <w:p>
      <w:pPr>
        <w:jc w:val="both"/>
        <w:ind w:first-line="480"/>
      </w:pPr>
      <w:r>
        <w:rPr>
          <w:rFonts w:ascii="Times" w:hAnsi="Times" w:cs="Times"/>
          <w:sz w:val="24"/>
          <w:sz-cs w:val="24"/>
          <w:b/>
          <w:color w:val="000000"/>
        </w:rPr>
        <w:t xml:space="preserve">1.拟写提纲</w:t>
      </w:r>
    </w:p>
    <w:p>
      <w:pPr>
        <w:jc w:val="both"/>
        <w:ind w:first-line="480"/>
      </w:pPr>
      <w:r>
        <w:rPr>
          <w:rFonts w:ascii="Times" w:hAnsi="Times" w:cs="Times"/>
          <w:sz w:val="24"/>
          <w:sz-cs w:val="24"/>
          <w:color w:val="000000"/>
        </w:rPr>
        <w:t xml:space="preserve">拟定提纲要项目齐全，能初步构成文章的轮廓；要从全面着眼，权衡好各个部分。</w:t>
      </w:r>
    </w:p>
    <w:p>
      <w:pPr>
        <w:jc w:val="both"/>
        <w:ind w:first-line="480"/>
      </w:pPr>
      <w:r>
        <w:rPr>
          <w:rFonts w:ascii="Times" w:hAnsi="Times" w:cs="Times"/>
          <w:sz w:val="24"/>
          <w:sz-cs w:val="24"/>
          <w:b/>
          <w:color w:val="000000"/>
        </w:rPr>
        <w:t xml:space="preserve">2.撰写初稿</w:t>
      </w:r>
      <w:r>
        <w:rPr>
          <w:rFonts w:ascii="Times" w:hAnsi="Times" w:cs="Times"/>
          <w:sz w:val="24"/>
          <w:sz-cs w:val="24"/>
          <w:color w:val="000000"/>
        </w:rPr>
        <w:t xml:space="preserve"/>
      </w:r>
    </w:p>
    <w:p>
      <w:pPr>
        <w:jc w:val="both"/>
        <w:ind w:first-line="480"/>
      </w:pPr>
      <w:r>
        <w:rPr>
          <w:rFonts w:ascii="Times" w:hAnsi="Times" w:cs="Times"/>
          <w:sz w:val="24"/>
          <w:sz-cs w:val="24"/>
          <w:color w:val="000000"/>
        </w:rPr>
        <w:t xml:space="preserve">（1）初稿的内容尽量充分丰富，以方便修改定稿。但要防止一味地堆砌，写成材料仓库。</w:t>
      </w:r>
    </w:p>
    <w:p>
      <w:pPr>
        <w:jc w:val="both"/>
        <w:ind w:first-line="480"/>
      </w:pPr>
      <w:r>
        <w:rPr>
          <w:rFonts w:ascii="Times" w:hAnsi="Times" w:cs="Times"/>
          <w:sz w:val="24"/>
          <w:sz-cs w:val="24"/>
          <w:color w:val="000000"/>
        </w:rPr>
        <w:t xml:space="preserve">（2）要合乎文体范围。文句力求精练简明，深入浅出，通顺易读，避免采用不合语法的口头语言或科技新闻报道式文体。</w:t>
      </w:r>
    </w:p>
    <w:p>
      <w:pPr>
        <w:jc w:val="both"/>
        <w:ind w:first-line="480"/>
      </w:pPr>
      <w:r>
        <w:rPr>
          <w:rFonts w:ascii="Times" w:hAnsi="Times" w:cs="Times"/>
          <w:sz w:val="24"/>
          <w:sz-cs w:val="24"/>
          <w:color w:val="000000"/>
        </w:rPr>
        <w:t xml:space="preserve">（3）要写得干净些、清楚些。初稿最好使用页面字数不太多的稿纸，四周有足够的空余之处，以便于进行增、删、改、换等。</w:t>
      </w:r>
    </w:p>
    <w:p>
      <w:pPr>
        <w:jc w:val="both"/>
        <w:ind w:first-line="480"/>
      </w:pPr>
      <w:r>
        <w:rPr>
          <w:rFonts w:ascii="Times" w:hAnsi="Times" w:cs="Times"/>
          <w:sz w:val="24"/>
          <w:sz-cs w:val="24"/>
          <w:b/>
          <w:color w:val="000000"/>
        </w:rPr>
        <w:t xml:space="preserve">3.修改定稿</w:t>
      </w:r>
      <w:r>
        <w:rPr>
          <w:rFonts w:ascii="Times" w:hAnsi="Times" w:cs="Times"/>
          <w:sz w:val="24"/>
          <w:sz-cs w:val="24"/>
          <w:color w:val="000000"/>
        </w:rPr>
        <w:t xml:space="preserve"/>
      </w:r>
    </w:p>
    <w:p>
      <w:pPr>
        <w:jc w:val="both"/>
        <w:ind w:first-line="480"/>
      </w:pPr>
      <w:r>
        <w:rPr>
          <w:rFonts w:ascii="Times" w:hAnsi="Times" w:cs="Times"/>
          <w:sz w:val="24"/>
          <w:sz-cs w:val="24"/>
          <w:color w:val="000000"/>
        </w:rPr>
        <w:t xml:space="preserve">（1）修改观点：一是观点的订正，看一看全文的基本观点以及说明它的若干从属论点是否偏颇、片面或表述得不准确；二是观点的深化，看一看自己的观点是否与别人雷同，有无深意或新意。</w:t>
      </w:r>
    </w:p>
    <w:p>
      <w:pPr>
        <w:jc w:val="both"/>
        <w:ind w:first-line="480"/>
      </w:pPr>
      <w:r>
        <w:rPr>
          <w:rFonts w:ascii="Times" w:hAnsi="Times" w:cs="Times"/>
          <w:sz w:val="24"/>
          <w:sz-cs w:val="24"/>
          <w:color w:val="000000"/>
        </w:rPr>
        <w:t xml:space="preserve">（2）修改材料：通过材料的增、删、改、换，使文章支持和说明观点的材料充分精练、准确和鲜明生动。</w:t>
      </w:r>
    </w:p>
    <w:p>
      <w:pPr>
        <w:jc w:val="both"/>
        <w:ind w:first-line="480"/>
      </w:pPr>
      <w:r>
        <w:rPr>
          <w:rFonts w:ascii="Times" w:hAnsi="Times" w:cs="Times"/>
          <w:sz w:val="24"/>
          <w:sz-cs w:val="24"/>
          <w:color w:val="000000"/>
        </w:rPr>
        <w:t xml:space="preserve">（3）修改结构：对文章内容的组织安排作部分的调整。一般出现下面几种情况，都应动手修改：中心论点或分论点有较大的变化；层次不够清楚，前后内容重复或内容未表达完整；段落不够规范，划分得过于零碎或过于粗糙，不能显示层次；结构环节不齐全，内容组织得松散。</w:t>
      </w:r>
    </w:p>
    <w:p>
      <w:pPr>
        <w:jc w:val="both"/>
        <w:ind w:first-line="480"/>
      </w:pPr>
      <w:r>
        <w:rPr>
          <w:rFonts w:ascii="Times" w:hAnsi="Times" w:cs="Times"/>
          <w:sz w:val="24"/>
          <w:sz-cs w:val="24"/>
          <w:color w:val="000000"/>
        </w:rPr>
        <w:t xml:space="preserve">（4）修改语言：包括用词、组句、语法、逻辑等。作为学术性的文章，语言应具有准确性、学术性和可读性。根据这一基本要求，语言的修改可从以下几方面着手：把不准确的改为准确的；把啰嗦、重复的改为精练、简洁的；把生涩的改为通俗的；把平庸的改为生动的；把口语化语言改为学术用语。</w:t>
      </w:r>
      <w:r>
        <w:rPr>
          <w:rFonts w:ascii="Times" w:hAnsi="Times" w:cs="Times"/>
          <w:sz w:val="28"/>
          <w:sz-cs w:val="28"/>
          <w:b/>
          <w:color w:val="000000"/>
        </w:rPr>
        <w:t xml:space="preserve"/>
      </w:r>
    </w:p>
    <w:p>
      <w:pPr>
        <w:jc w:val="both"/>
        <w:ind w:first-line="561"/>
      </w:pPr>
      <w:r>
        <w:rPr>
          <w:rFonts w:ascii="Times" w:hAnsi="Times" w:cs="Times"/>
          <w:sz w:val="28"/>
          <w:sz-cs w:val="28"/>
          <w:b/>
          <w:color w:val="000000"/>
        </w:rPr>
        <w:t xml:space="preserve">四、论文中数学公式要求</w:t>
      </w:r>
    </w:p>
    <w:p>
      <w:pPr>
        <w:jc w:val="both"/>
        <w:ind w:first-line="480"/>
      </w:pPr>
      <w:r>
        <w:rPr>
          <w:rFonts w:ascii="Times" w:hAnsi="Times" w:cs="Times"/>
          <w:sz w:val="24"/>
          <w:sz-cs w:val="24"/>
          <w:b/>
          <w:color w:val="000000"/>
        </w:rPr>
        <w:t xml:space="preserve">1.注意事项</w:t>
      </w:r>
      <w:r>
        <w:rPr>
          <w:rFonts w:ascii="Times" w:hAnsi="Times" w:cs="Times"/>
          <w:sz w:val="24"/>
          <w:sz-cs w:val="24"/>
          <w:color w:val="000000"/>
        </w:rPr>
        <w:t xml:space="preserve"/>
      </w:r>
    </w:p>
    <w:p>
      <w:pPr>
        <w:jc w:val="both"/>
        <w:ind w:first-line="480"/>
      </w:pPr>
      <w:r>
        <w:rPr>
          <w:rFonts w:ascii="Times" w:hAnsi="Times" w:cs="Times"/>
          <w:sz w:val="24"/>
          <w:sz-cs w:val="24"/>
          <w:color w:val="000000"/>
        </w:rPr>
        <w:t xml:space="preserve">（1）公式以另行居中排为原则。公式的编号用加圆括号排在右边行末齐版口，公式和编号之间不加连点或虚线。</w:t>
      </w:r>
    </w:p>
    <w:p>
      <w:pPr>
        <w:jc w:val="both"/>
        <w:ind w:first-line="480"/>
      </w:pPr>
      <w:r>
        <w:rPr>
          <w:rFonts w:ascii="Times" w:hAnsi="Times" w:cs="Times"/>
          <w:sz w:val="24"/>
          <w:sz-cs w:val="24"/>
          <w:b/>
          <w:color w:val="000000"/>
        </w:rPr>
        <w:t xml:space="preserve">【示例】</w:t>
      </w:r>
      <w:r>
        <w:rPr>
          <w:rFonts w:ascii="Times" w:hAnsi="Times" w:cs="Times"/>
          <w:sz w:val="24"/>
          <w:sz-cs w:val="24"/>
          <w:color w:val="000000"/>
        </w:rPr>
        <w:t xml:space="preserve">                   EMBED Equation.3                   (1.3)</w:t>
      </w:r>
    </w:p>
    <w:p>
      <w:pPr>
        <w:jc w:val="both"/>
        <w:ind w:first-line="480"/>
      </w:pPr>
      <w:r>
        <w:rPr>
          <w:rFonts w:ascii="Times" w:hAnsi="Times" w:cs="Times"/>
          <w:sz w:val="24"/>
          <w:sz-cs w:val="24"/>
          <w:color w:val="000000"/>
        </w:rPr>
        <w:t xml:space="preserve">（2）“式中”、“其中”或“此处”等词另行、顶格排，后接排字母代号，代号后用后用——（双连），少数也用=（等号）的。各种符号（——，=）尽可能对齐。回行对齐上行文。如每行公式代号说明文字的字数较少，为了节省版面，也可采用接排或双栏排的形式。</w:t>
      </w:r>
    </w:p>
    <w:p>
      <w:pPr>
        <w:jc w:val="both"/>
        <w:ind w:first-line="480"/>
      </w:pPr>
      <w:r>
        <w:rPr>
          <w:rFonts w:ascii="Times" w:hAnsi="Times" w:cs="Times"/>
          <w:sz w:val="24"/>
          <w:sz-cs w:val="24"/>
          <w:color w:val="000000"/>
        </w:rPr>
        <w:t xml:space="preserve">【示例】                    EMBED Equation.3                        (1.4)</w:t>
      </w:r>
    </w:p>
    <w:p>
      <w:pPr>
        <w:jc w:val="both"/>
        <w:ind w:first-line="720"/>
      </w:pPr>
      <w:r>
        <w:rPr>
          <w:rFonts w:ascii="Times" w:hAnsi="Times" w:cs="Times"/>
          <w:sz w:val="24"/>
          <w:sz-cs w:val="24"/>
          <w:color w:val="000000"/>
        </w:rPr>
        <w:t xml:space="preserve">式中  C——总支出消费</w:t>
      </w:r>
    </w:p>
    <w:p>
      <w:pPr>
        <w:jc w:val="both"/>
        <w:ind w:first-line="1440"/>
      </w:pPr>
      <w:r>
        <w:rPr>
          <w:rFonts w:ascii="Times" w:hAnsi="Times" w:cs="Times"/>
          <w:sz w:val="24"/>
          <w:sz-cs w:val="24"/>
          <w:color w:val="000000"/>
        </w:rPr>
        <w:t xml:space="preserve">I——投资</w:t>
      </w:r>
    </w:p>
    <w:p>
      <w:pPr>
        <w:jc w:val="both"/>
        <w:ind w:first-line="1440"/>
      </w:pPr>
      <w:r>
        <w:rPr>
          <w:rFonts w:ascii="Times" w:hAnsi="Times" w:cs="Times"/>
          <w:sz w:val="24"/>
          <w:sz-cs w:val="24"/>
          <w:color w:val="000000"/>
        </w:rPr>
        <w:t xml:space="preserve">G——政府支出</w:t>
      </w:r>
    </w:p>
    <w:p>
      <w:pPr>
        <w:jc w:val="both"/>
        <w:ind w:first-line="480"/>
      </w:pPr>
      <w:r>
        <w:rPr>
          <w:rFonts w:ascii="Times" w:hAnsi="Times" w:cs="Times"/>
          <w:sz w:val="24"/>
          <w:sz-cs w:val="24"/>
          <w:color w:val="000000"/>
        </w:rPr>
        <w:t xml:space="preserve">（3）公式中的主体，拉丁字母（英文）一般用斜体，俄文字母一般用正体，缩写字（如sin, log, max，lim, ln等）和运算符号（∑，∆，∂，∏，∪，∩，∈，∵，∴，∫等）用正体，阿拉伯数字用正体。各种符号以及数学上的缩写字和前后的字母之间都要空四分之一字符。</w:t>
      </w:r>
    </w:p>
    <w:p>
      <w:pPr>
        <w:jc w:val="both"/>
        <w:ind w:first-line="480"/>
      </w:pPr>
      <w:r>
        <w:rPr>
          <w:rFonts w:ascii="Times" w:hAnsi="Times" w:cs="Times"/>
          <w:sz w:val="24"/>
          <w:sz-cs w:val="24"/>
          <w:b/>
          <w:color w:val="000000"/>
        </w:rPr>
        <w:t xml:space="preserve">2.数学公式的转行和变换</w:t>
      </w:r>
      <w:r>
        <w:rPr>
          <w:rFonts w:ascii="Times" w:hAnsi="Times" w:cs="Times"/>
          <w:sz w:val="24"/>
          <w:sz-cs w:val="24"/>
          <w:color w:val="000000"/>
        </w:rPr>
        <w:t xml:space="preserve"/>
      </w:r>
    </w:p>
    <w:p>
      <w:pPr>
        <w:jc w:val="both"/>
        <w:ind w:first-line="480"/>
      </w:pPr>
      <w:r>
        <w:rPr>
          <w:rFonts w:ascii="Times" w:hAnsi="Times" w:cs="Times"/>
          <w:sz w:val="24"/>
          <w:sz-cs w:val="24"/>
          <w:color w:val="000000"/>
        </w:rPr>
        <w:t xml:space="preserve">（1）很长的数学公式请尽可能在=（等号）或类同的其他关系符号（如＜，＞，≤，≥，≠）处转行，如果做不到这一点，最好在“+、-”号处转行。如果算式不是多项式（即式中没有+、-号）的，则可在乘号处转行，用乘号（×或·）连接。等号，加、减号，乘号都应放在下行之首。</w:t>
      </w:r>
    </w:p>
    <w:p>
      <w:pPr>
        <w:jc w:val="both"/>
        <w:ind w:first-line="480"/>
      </w:pPr>
      <w:r>
        <w:rPr>
          <w:rFonts w:ascii="Times" w:hAnsi="Times" w:cs="Times"/>
          <w:sz w:val="24"/>
          <w:sz-cs w:val="24"/>
          <w:color w:val="000000"/>
        </w:rPr>
        <w:t xml:space="preserve">（2）数学公式转行后上下行以等号对齐。分行要匀称，不要一行太长一行太短。在两行都不太长的情况下，最好左右拉开，不要居中排。</w:t>
      </w:r>
    </w:p>
    <w:p>
      <w:pPr>
        <w:jc w:val="both"/>
        <w:ind w:first-line="480"/>
      </w:pPr>
      <w:r>
        <w:rPr>
          <w:rFonts w:ascii="Times" w:hAnsi="Times" w:cs="Times"/>
          <w:sz w:val="24"/>
          <w:sz-cs w:val="24"/>
          <w:color w:val="000000"/>
        </w:rPr>
        <w:t xml:space="preserve">（3）如果上行算式中有等号，下行以“+、-”号处转行的，一般下行以“+、-”号起首的算式应比上行的等号退后一格。</w:t>
      </w:r>
    </w:p>
    <w:p>
      <w:pPr>
        <w:jc w:val="both"/>
        <w:ind w:first-line="480"/>
      </w:pPr>
      <w:r>
        <w:rPr>
          <w:rFonts w:ascii="Times" w:hAnsi="Times" w:cs="Times"/>
          <w:sz w:val="24"/>
          <w:sz-cs w:val="24"/>
          <w:color w:val="000000"/>
        </w:rPr>
        <w:t xml:space="preserve">（4）有时候限于版面的地位或为了便于转行，数学公式可改变形式，仍不失其原意。分子分母都为多项式，则将直式改排横式时都须加括号。分子为简单式，分母为多项式，改为横式时只需要将分母用括号括起来。</w:t>
      </w:r>
    </w:p>
    <w:p>
      <w:pPr>
        <w:spacing w:after="120"/>
      </w:pPr>
      <w:r>
        <w:rPr>
          <w:rFonts w:ascii="Times New Roman" w:hAnsi="Times New Roman" w:cs="Times New Roman"/>
          <w:sz w:val="32"/>
          <w:sz-cs w:val="32"/>
          <w:b/>
          <w:color w:val="000000"/>
        </w:rPr>
        <w:t xml:space="preserve"/>
        <w:br w:type="page"/>
        <w:t xml:space="preserve">本科毕业设计/毕业论文规范样式</w:t>
      </w:r>
    </w:p>
    <w:p>
      <w:pPr>
        <w:jc w:val="center"/>
        <w:spacing w:after="120"/>
      </w:pPr>
      <w:r>
        <w:rPr>
          <w:rFonts w:ascii="Times New Roman" w:hAnsi="Times New Roman" w:cs="Times New Roman"/>
          <w:sz w:val="32"/>
          <w:sz-cs w:val="32"/>
          <w:b/>
          <w:color w:val="000000"/>
        </w:rPr>
        <w:t xml:space="preserve">本科毕业设计规范样式</w:t>
      </w:r>
      <w:r>
        <w:rPr>
          <w:rFonts w:ascii="Times" w:hAnsi="Times" w:cs="Times"/>
          <w:sz w:val="96"/>
          <w:sz-cs w:val="96"/>
          <w:color w:val="000000"/>
        </w:rPr>
        <w:t xml:space="preserve"/>
      </w:r>
    </w:p>
    <w:p>
      <w:pPr>
        <w:jc w:val="center"/>
      </w:pPr>
      <w:r>
        <w:rPr>
          <w:rFonts w:ascii="Times New Roman" w:hAnsi="Times New Roman" w:cs="Times New Roman"/>
          <w:sz w:val="84"/>
          <w:sz-cs w:val="84"/>
          <w:color w:val="000000"/>
        </w:rPr>
        <w:t xml:space="preserve">本科毕业设计</w:t>
      </w:r>
    </w:p>
    <w:p>
      <w:pPr>
        <w:jc w:val="center"/>
      </w:pPr>
      <w:r>
        <w:rPr>
          <w:rFonts w:ascii="Times New Roman" w:hAnsi="Times New Roman" w:cs="Times New Roman"/>
          <w:sz w:val="44"/>
          <w:sz-cs w:val="44"/>
          <w:color w:val="000000"/>
        </w:rPr>
        <w:t xml:space="preserve"/>
      </w:r>
    </w:p>
    <w:p>
      <w:pPr>
        <w:jc w:val="center"/>
      </w:pPr>
      <w:r>
        <w:rPr>
          <w:rFonts w:ascii="Times New Roman" w:hAnsi="Times New Roman" w:cs="Times New Roman"/>
          <w:sz w:val="21"/>
          <w:sz-cs w:val="21"/>
          <w:color w:val="000000"/>
        </w:rPr>
        <w:t xml:space="preserve"/>
      </w:r>
    </w:p>
    <w:p>
      <w:pPr>
        <w:jc w:val="both"/>
        <w:ind w:first-line="1600"/>
      </w:pPr>
      <w:r>
        <w:rPr>
          <w:rFonts w:ascii="Times New Roman" w:hAnsi="Times New Roman" w:cs="Times New Roman"/>
          <w:sz w:val="32"/>
          <w:sz-cs w:val="32"/>
          <w:color w:val="000000"/>
        </w:rPr>
        <w:t xml:space="preserve">题    目</w:t>
      </w:r>
      <w:r>
        <w:rPr>
          <w:rFonts w:ascii="Times New Roman" w:hAnsi="Times New Roman" w:cs="Times New Roman"/>
          <w:sz w:val="30"/>
          <w:sz-cs w:val="30"/>
          <w:u w:val="single"/>
          <w:color w:val="000000"/>
        </w:rPr>
        <w:t xml:space="preserve">                      </w:t>
      </w:r>
      <w:r>
        <w:rPr>
          <w:rFonts w:ascii="Times New Roman" w:hAnsi="Times New Roman" w:cs="Times New Roman"/>
          <w:sz w:val="32"/>
          <w:sz-cs w:val="32"/>
          <w:color w:val="000000"/>
        </w:rPr>
        <w:t xml:space="preserve"> </w:t>
      </w:r>
    </w:p>
    <w:p>
      <w:pPr>
        <w:jc w:val="both"/>
        <w:ind w:first-line="1600"/>
      </w:pPr>
      <w:r>
        <w:rPr>
          <w:rFonts w:ascii="Times New Roman" w:hAnsi="Times New Roman" w:cs="Times New Roman"/>
          <w:sz w:val="32"/>
          <w:sz-cs w:val="32"/>
          <w:color w:val="000000"/>
        </w:rPr>
        <w:t xml:space="preserve">学生姓名</w:t>
      </w:r>
      <w:r>
        <w:rPr>
          <w:rFonts w:ascii="Times New Roman" w:hAnsi="Times New Roman" w:cs="Times New Roman"/>
          <w:sz w:val="30"/>
          <w:sz-cs w:val="30"/>
          <w:u w:val="single"/>
          <w:color w:val="000000"/>
        </w:rPr>
        <w:t xml:space="preserve">                      </w:t>
      </w:r>
      <w:r>
        <w:rPr>
          <w:rFonts w:ascii="Times New Roman" w:hAnsi="Times New Roman" w:cs="Times New Roman"/>
          <w:sz w:val="32"/>
          <w:sz-cs w:val="32"/>
          <w:u w:val="single"/>
          <w:color w:val="000000"/>
        </w:rPr>
        <w:t xml:space="preserve"/>
      </w:r>
    </w:p>
    <w:p>
      <w:pPr>
        <w:jc w:val="both"/>
        <w:ind w:first-line="1600"/>
      </w:pPr>
      <w:r>
        <w:rPr>
          <w:rFonts w:ascii="Times New Roman" w:hAnsi="Times New Roman" w:cs="Times New Roman"/>
          <w:sz w:val="32"/>
          <w:sz-cs w:val="32"/>
          <w:color w:val="000000"/>
        </w:rPr>
        <w:t xml:space="preserve">学    号</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班    级</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专    业</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学    院</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指导教师</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完成日期</w:t>
      </w:r>
      <w:r>
        <w:rPr>
          <w:rFonts w:ascii="Times New Roman" w:hAnsi="Times New Roman" w:cs="Times New Roman"/>
          <w:sz w:val="32"/>
          <w:sz-cs w:val="32"/>
          <w:u w:val="single"/>
          <w:color w:val="000000"/>
        </w:rPr>
        <w:t xml:space="preserve">                     </w:t>
      </w:r>
      <w:r>
        <w:rPr>
          <w:rFonts w:ascii="Times" w:hAnsi="Times" w:cs="Times"/>
          <w:sz w:val="24"/>
          <w:sz-cs w:val="24"/>
          <w:color w:val="000000"/>
        </w:rPr>
        <w:t xml:space="preserve"/>
      </w:r>
    </w:p>
    <w:p>
      <w:pPr>
        <w:jc w:val="center"/>
      </w:pPr>
      <w:r>
        <w:rPr>
          <w:rFonts w:ascii="Times New Roman" w:hAnsi="Times New Roman" w:cs="Times New Roman"/>
          <w:sz w:val="32"/>
          <w:sz-cs w:val="32"/>
          <w:b/>
          <w:color w:val="000000"/>
        </w:rPr>
        <w:t xml:space="preserve"/>
      </w:r>
    </w:p>
    <w:p>
      <w:pPr>
        <w:jc w:val="center"/>
      </w:pPr>
      <w:r>
        <w:rPr>
          <w:rFonts w:ascii="Times New Roman" w:hAnsi="Times New Roman" w:cs="Times New Roman"/>
          <w:sz w:val="32"/>
          <w:sz-cs w:val="32"/>
          <w:b/>
          <w:color w:val="000000"/>
        </w:rPr>
        <w:t xml:space="preserve"/>
      </w:r>
    </w:p>
    <w:p>
      <w:pPr>
        <w:jc w:val="center"/>
        <w:spacing w:before="157" w:after="157"/>
      </w:pPr>
      <w:r>
        <w:rPr>
          <w:rFonts w:ascii="Times New Roman" w:hAnsi="Times New Roman" w:cs="Times New Roman"/>
          <w:sz w:val="32"/>
          <w:sz-cs w:val="32"/>
          <w:b/>
          <w:color w:val="000000"/>
        </w:rPr>
        <w:t xml:space="preserve">江西服装学院毕业设计诚信声明书</w:t>
      </w:r>
    </w:p>
    <w:p>
      <w:pPr>
        <w:jc w:val="both"/>
        <w:ind w:left="420"/>
        <w:spacing w:after="120"/>
      </w:pPr>
      <w:r>
        <w:rPr>
          <w:rFonts w:ascii="Times" w:hAnsi="Times" w:cs="Times"/>
          <w:sz w:val="21"/>
          <w:sz-cs w:val="21"/>
          <w:color w:val="000000"/>
        </w:rPr>
        <w:t xml:space="preserve"/>
      </w:r>
    </w:p>
    <w:p>
      <w:pPr>
        <w:jc w:val="both"/>
      </w:pPr>
      <w:r>
        <w:rPr>
          <w:rFonts w:ascii="Times New Roman" w:hAnsi="Times New Roman" w:cs="Times New Roman"/>
          <w:sz w:val="28"/>
          <w:sz-cs w:val="28"/>
          <w:color w:val="000000"/>
        </w:rPr>
        <w:t xml:space="preserve">本人郑重声明：</w:t>
      </w:r>
    </w:p>
    <w:p>
      <w:pPr>
        <w:jc w:val="both"/>
        <w:ind w:first-line="560"/>
      </w:pPr>
      <w:r>
        <w:rPr>
          <w:rFonts w:ascii="Times New Roman" w:hAnsi="Times New Roman" w:cs="Times New Roman"/>
          <w:sz w:val="28"/>
          <w:sz-cs w:val="28"/>
          <w:color w:val="000000"/>
        </w:rPr>
        <w:t xml:space="preserve">兹提交的毕业设计</w:t>
      </w:r>
      <w:r>
        <w:rPr>
          <w:rFonts w:ascii="Times New Roman" w:hAnsi="Times New Roman" w:cs="Times New Roman"/>
          <w:sz w:val="28"/>
          <w:sz-cs w:val="28"/>
          <w:u w:val="single"/>
          <w:color w:val="000000"/>
        </w:rPr>
        <w:t xml:space="preserve">                        </w:t>
      </w:r>
      <w:r>
        <w:rPr>
          <w:rFonts w:ascii="Times New Roman" w:hAnsi="Times New Roman" w:cs="Times New Roman"/>
          <w:sz w:val="28"/>
          <w:sz-cs w:val="28"/>
          <w:color w:val="000000"/>
        </w:rPr>
        <w:t xml:space="preserve">，是本人在指导老师 </w:t>
      </w:r>
      <w:r>
        <w:rPr>
          <w:rFonts w:ascii="Times New Roman" w:hAnsi="Times New Roman" w:cs="Times New Roman"/>
          <w:sz w:val="28"/>
          <w:sz-cs w:val="28"/>
          <w:u w:val="single"/>
          <w:color w:val="000000"/>
        </w:rPr>
        <w:t xml:space="preserve">          </w:t>
      </w:r>
      <w:r>
        <w:rPr>
          <w:rFonts w:ascii="Times New Roman" w:hAnsi="Times New Roman" w:cs="Times New Roman"/>
          <w:sz w:val="28"/>
          <w:sz-cs w:val="28"/>
          <w:color w:val="000000"/>
        </w:rPr>
        <w:t xml:space="preserve">的指导下独立研究、撰写的成果；设计未剽窃、抄袭他人的学术观点、思想和成果，未篡改研究数据，设计中所引用的文字、研究成果均已在设计中以明确的方式标明；在毕业设计工作过程中，本人恪守学术规范，遵守学校有关规定，依法享有和承担由此设计产生的权利和责任。</w:t>
      </w:r>
    </w:p>
    <w:p>
      <w:pPr>
        <w:jc w:val="both"/>
      </w:pPr>
      <w:r>
        <w:rPr>
          <w:rFonts w:ascii="Times New Roman" w:hAnsi="Times New Roman" w:cs="Times New Roman"/>
          <w:sz w:val="28"/>
          <w:sz-cs w:val="28"/>
          <w:color w:val="000000"/>
        </w:rPr>
        <w:t xml:space="preserve"/>
      </w:r>
    </w:p>
    <w:p>
      <w:pPr>
        <w:jc w:val="both"/>
        <w:ind w:first-line="4760"/>
      </w:pPr>
      <w:r>
        <w:rPr>
          <w:rFonts w:ascii="Times New Roman" w:hAnsi="Times New Roman" w:cs="Times New Roman"/>
          <w:sz w:val="28"/>
          <w:sz-cs w:val="28"/>
          <w:color w:val="000000"/>
        </w:rPr>
        <w:t xml:space="preserve"/>
      </w:r>
    </w:p>
    <w:p>
      <w:pPr>
        <w:jc w:val="both"/>
        <w:ind w:first-line="4760"/>
      </w:pPr>
      <w:r>
        <w:rPr>
          <w:rFonts w:ascii="Times New Roman" w:hAnsi="Times New Roman" w:cs="Times New Roman"/>
          <w:sz w:val="28"/>
          <w:sz-cs w:val="28"/>
          <w:color w:val="000000"/>
        </w:rPr>
        <w:t xml:space="preserve"/>
      </w:r>
    </w:p>
    <w:p>
      <w:pPr>
        <w:jc w:val="center"/>
      </w:pPr>
      <w:r>
        <w:rPr>
          <w:rFonts w:ascii="Times New Roman" w:hAnsi="Times New Roman" w:cs="Times New Roman"/>
          <w:sz w:val="28"/>
          <w:sz-cs w:val="28"/>
          <w:color w:val="000000"/>
        </w:rPr>
        <w:t xml:space="preserve">                   声明人：</w:t>
      </w:r>
    </w:p>
    <w:p>
      <w:pPr>
        <w:jc w:val="right"/>
      </w:pPr>
      <w:r>
        <w:rPr>
          <w:rFonts w:ascii="Times New Roman" w:hAnsi="Times New Roman" w:cs="Times New Roman"/>
          <w:sz w:val="28"/>
          <w:sz-cs w:val="28"/>
          <w:color w:val="000000"/>
        </w:rPr>
        <w:t xml:space="preserve">年  月  日</w:t>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center"/>
      </w:pPr>
      <w:r>
        <w:rPr>
          <w:rFonts w:ascii="Times New Roman" w:hAnsi="Times New Roman" w:cs="Times New Roman"/>
          <w:sz w:val="32"/>
          <w:sz-cs w:val="32"/>
          <w:b/>
          <w:color w:val="000000"/>
        </w:rPr>
        <w:t xml:space="preserve"/>
      </w:r>
    </w:p>
    <w:p>
      <w:pPr>
        <w:jc w:val="center"/>
        <w:spacing w:before="157" w:after="157"/>
      </w:pPr>
      <w:r>
        <w:rPr>
          <w:rFonts w:ascii="Times New Roman" w:hAnsi="Times New Roman" w:cs="Times New Roman"/>
          <w:sz w:val="32"/>
          <w:sz-cs w:val="32"/>
          <w:b/>
          <w:color w:val="000000"/>
        </w:rPr>
        <w:t xml:space="preserve">江西服装学院毕业设计独创性声明和使用授权声明</w:t>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1. 江西服装学院毕业设计独创性声明</w:t>
      </w:r>
    </w:p>
    <w:p>
      <w:pPr>
        <w:jc w:val="both"/>
        <w:ind w:first-line="480"/>
      </w:pPr>
      <w:r>
        <w:rPr>
          <w:rFonts w:ascii="Times New Roman" w:hAnsi="Times New Roman" w:cs="Times New Roman"/>
          <w:sz w:val="24"/>
          <w:sz-cs w:val="24"/>
          <w:color w:val="000000"/>
        </w:rPr>
        <w:t xml:space="preserve">本人郑重声明：所呈交的毕业设计，是在本人导师的指导下，独立进行研究所取得的成果。除文中已经注明引用的内容外，本设计不含任何其他个人或集体已经发表或撰写的作品。对本文的研究做出重要贡献的个人和集体，均已在文中标明。</w:t>
      </w:r>
    </w:p>
    <w:p>
      <w:pPr>
        <w:jc w:val="both"/>
        <w:ind w:first-line="480"/>
      </w:pPr>
      <w:r>
        <w:rPr>
          <w:rFonts w:ascii="Times New Roman" w:hAnsi="Times New Roman" w:cs="Times New Roman"/>
          <w:sz w:val="24"/>
          <w:sz-cs w:val="24"/>
          <w:color w:val="000000"/>
        </w:rPr>
        <w:t xml:space="preserve">本声明的法律后果由本人承担。</w:t>
      </w:r>
    </w:p>
    <w:p>
      <w:pPr>
        <w:jc w:val="both"/>
      </w:pPr>
      <w:r>
        <w:rPr>
          <w:rFonts w:ascii="Times New Roman" w:hAnsi="Times New Roman" w:cs="Times New Roman"/>
          <w:sz w:val="24"/>
          <w:sz-cs w:val="24"/>
          <w:color w:val="000000"/>
        </w:rPr>
        <w:t xml:space="preserve"/>
      </w:r>
    </w:p>
    <w:p>
      <w:pPr>
        <w:jc w:val="both"/>
        <w:ind w:first-line="3720"/>
      </w:pPr>
      <w:r>
        <w:rPr>
          <w:rFonts w:ascii="Times New Roman" w:hAnsi="Times New Roman" w:cs="Times New Roman"/>
          <w:sz w:val="24"/>
          <w:sz-cs w:val="24"/>
          <w:color w:val="000000"/>
        </w:rPr>
        <w:t xml:space="preserve">毕业设计作者：             </w:t>
      </w:r>
    </w:p>
    <w:p>
      <w:pPr>
        <w:jc w:val="both"/>
        <w:ind w:first-line="5640"/>
      </w:pPr>
      <w:r>
        <w:rPr>
          <w:rFonts w:ascii="Times New Roman" w:hAnsi="Times New Roman" w:cs="Times New Roman"/>
          <w:sz w:val="24"/>
          <w:sz-cs w:val="24"/>
          <w:color w:val="000000"/>
        </w:rPr>
        <w:t xml:space="preserve">       年   月   日</w:t>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2. 江西服装学院毕业设计使用授权声明</w:t>
      </w:r>
    </w:p>
    <w:p>
      <w:pPr>
        <w:jc w:val="both"/>
        <w:ind w:first-line="480"/>
      </w:pPr>
      <w:r>
        <w:rPr>
          <w:rFonts w:ascii="Times New Roman" w:hAnsi="Times New Roman" w:cs="Times New Roman"/>
          <w:sz w:val="24"/>
          <w:sz-cs w:val="24"/>
          <w:color w:val="000000"/>
        </w:rPr>
        <w:t xml:space="preserve">本人完全了解江西服装学院关于收集、保存、使用毕业设计的规定。</w:t>
      </w:r>
    </w:p>
    <w:p>
      <w:pPr>
        <w:jc w:val="both"/>
        <w:ind w:first-line="480"/>
      </w:pPr>
      <w:r>
        <w:rPr>
          <w:rFonts w:ascii="Times New Roman" w:hAnsi="Times New Roman" w:cs="Times New Roman"/>
          <w:sz w:val="24"/>
          <w:sz-cs w:val="24"/>
          <w:color w:val="000000"/>
        </w:rPr>
        <w:t xml:space="preserve">本人愿意按照学校要求提交毕业设计的印刷本和电子版，同意毕业设计的印刷本和电子版采用影印、缩印、数字化或其它复制手段保存，或设计作品作为服装展演等；同意学校在不以营利为目的的前提下，建立目录检索与阅览服务系统，公布毕业设计的部分或全部内容；如涉及成果转化（将科研成果转化为实际应用），企业、学校以及学生本人需共同协商并签订相关协议。</w:t>
      </w:r>
    </w:p>
    <w:p>
      <w:pPr>
        <w:jc w:val="both"/>
        <w:ind w:first-line="480"/>
      </w:pPr>
      <w:r>
        <w:rPr>
          <w:rFonts w:ascii="Times New Roman" w:hAnsi="Times New Roman" w:cs="Times New Roman"/>
          <w:sz w:val="24"/>
          <w:sz-cs w:val="24"/>
          <w:color w:val="000000"/>
        </w:rPr>
        <w:t xml:space="preserve"/>
      </w:r>
    </w:p>
    <w:p>
      <w:pPr>
        <w:jc w:val="both"/>
        <w:ind w:first-line="570"/>
      </w:pPr>
      <w:r>
        <w:rPr>
          <w:rFonts w:ascii="Times New Roman" w:hAnsi="Times New Roman" w:cs="Times New Roman"/>
          <w:sz w:val="24"/>
          <w:sz-cs w:val="24"/>
          <w:color w:val="000000"/>
        </w:rPr>
        <w:t xml:space="preserve">注：保密毕业设计在解密后遵守此规定。</w:t>
      </w:r>
    </w:p>
    <w:p>
      <w:pPr>
        <w:jc w:val="both"/>
        <w:ind w:first-line="570"/>
      </w:pPr>
      <w:r>
        <w:rPr>
          <w:rFonts w:ascii="Times New Roman" w:hAnsi="Times New Roman" w:cs="Times New Roman"/>
          <w:sz w:val="24"/>
          <w:sz-cs w:val="24"/>
          <w:color w:val="000000"/>
        </w:rPr>
        <w:t xml:space="preserve"/>
      </w:r>
    </w:p>
    <w:p>
      <w:pPr>
        <w:jc w:val="both"/>
        <w:ind w:first-line="570"/>
      </w:pPr>
      <w:r>
        <w:rPr>
          <w:rFonts w:ascii="Times New Roman" w:hAnsi="Times New Roman" w:cs="Times New Roman"/>
          <w:sz w:val="24"/>
          <w:sz-cs w:val="24"/>
          <w:color w:val="000000"/>
        </w:rPr>
        <w:t xml:space="preserve"/>
      </w:r>
    </w:p>
    <w:p>
      <w:pPr>
        <w:jc w:val="both"/>
        <w:ind w:first-line="3480"/>
      </w:pPr>
      <w:r>
        <w:rPr>
          <w:rFonts w:ascii="Times New Roman" w:hAnsi="Times New Roman" w:cs="Times New Roman"/>
          <w:sz w:val="24"/>
          <w:sz-cs w:val="24"/>
          <w:color w:val="000000"/>
        </w:rPr>
        <w:t xml:space="preserve">毕业设计作者：           </w:t>
      </w:r>
    </w:p>
    <w:p>
      <w:pPr>
        <w:jc w:val="both"/>
        <w:ind w:first-line="3780"/>
      </w:pPr>
      <w:r>
        <w:rPr>
          <w:rFonts w:ascii="Times New Roman" w:hAnsi="Times New Roman" w:cs="Times New Roman"/>
          <w:sz w:val="21"/>
          <w:sz-cs w:val="21"/>
          <w:color w:val="000000"/>
        </w:rPr>
        <w:t xml:space="preserve">      </w:t>
      </w:r>
    </w:p>
    <w:p>
      <w:pPr>
        <w:jc w:val="both"/>
        <w:ind w:first-line="3780"/>
      </w:pPr>
      <w:r>
        <w:rPr>
          <w:rFonts w:ascii="Times New Roman" w:hAnsi="Times New Roman" w:cs="Times New Roman"/>
          <w:sz w:val="21"/>
          <w:sz-cs w:val="21"/>
          <w:color w:val="000000"/>
        </w:rPr>
        <w:t xml:space="preserve">                　</w:t>
      </w:r>
      <w:r>
        <w:rPr>
          <w:rFonts w:ascii="Times New Roman" w:hAnsi="Times New Roman" w:cs="Times New Roman"/>
          <w:sz w:val="24"/>
          <w:sz-cs w:val="24"/>
          <w:color w:val="000000"/>
        </w:rPr>
        <w:t xml:space="preserve">     年  月    日</w:t>
      </w:r>
      <w:r>
        <w:rPr>
          <w:rFonts w:ascii="Times New Roman" w:hAnsi="Times New Roman" w:cs="Times New Roman"/>
          <w:sz w:val="21"/>
          <w:sz-cs w:val="21"/>
          <w:color w:val="000000"/>
        </w:rPr>
        <w:t xml:space="preserve"/>
      </w:r>
    </w:p>
    <w:p>
      <w:pPr>
        <w:jc w:val="center"/>
      </w:pPr>
      <w:r>
        <w:rPr>
          <w:rFonts w:ascii="Times New Roman" w:hAnsi="Times New Roman" w:cs="Times New Roman"/>
          <w:sz w:val="32"/>
          <w:sz-cs w:val="32"/>
          <w:b/>
          <w:color w:val="000000"/>
        </w:rPr>
        <w:t xml:space="preserve"/>
      </w:r>
    </w:p>
    <w:p>
      <w:pPr>
        <w:jc w:val="center"/>
      </w:pPr>
      <w:r>
        <w:rPr>
          <w:rFonts w:ascii="Times New Roman" w:hAnsi="Times New Roman" w:cs="Times New Roman"/>
          <w:sz w:val="32"/>
          <w:sz-cs w:val="32"/>
          <w:b/>
          <w:color w:val="000000"/>
        </w:rPr>
        <w:t xml:space="preserve">本科毕业论文规范样式</w:t>
      </w:r>
    </w:p>
    <w:p>
      <w:pPr>
        <w:jc w:val="center"/>
      </w:pPr>
      <w:r>
        <w:rPr>
          <w:rFonts w:ascii="Times New Roman" w:hAnsi="Times New Roman" w:cs="Times New Roman"/>
          <w:sz w:val="84"/>
          <w:sz-cs w:val="84"/>
          <w:color w:val="000000"/>
        </w:rPr>
        <w:t xml:space="preserve">本科毕业论文</w:t>
      </w:r>
    </w:p>
    <w:p>
      <w:pPr>
        <w:jc w:val="center"/>
      </w:pPr>
      <w:r>
        <w:rPr>
          <w:rFonts w:ascii="Times New Roman" w:hAnsi="Times New Roman" w:cs="Times New Roman"/>
          <w:sz w:val="44"/>
          <w:sz-cs w:val="44"/>
          <w:color w:val="000000"/>
        </w:rPr>
        <w:t xml:space="preserve"/>
      </w:r>
    </w:p>
    <w:p>
      <w:pPr>
        <w:jc w:val="center"/>
      </w:pPr>
      <w:r>
        <w:rPr>
          <w:rFonts w:ascii="Times New Roman" w:hAnsi="Times New Roman" w:cs="Times New Roman"/>
          <w:sz w:val="44"/>
          <w:sz-cs w:val="44"/>
          <w:color w:val="000000"/>
        </w:rPr>
        <w:t xml:space="preserve"/>
      </w:r>
    </w:p>
    <w:p>
      <w:pPr>
        <w:jc w:val="both"/>
        <w:ind w:first-line="1600"/>
      </w:pPr>
      <w:r>
        <w:rPr>
          <w:rFonts w:ascii="Times New Roman" w:hAnsi="Times New Roman" w:cs="Times New Roman"/>
          <w:sz w:val="32"/>
          <w:sz-cs w:val="32"/>
          <w:color w:val="000000"/>
        </w:rPr>
        <w:t xml:space="preserve">题    目</w:t>
      </w:r>
      <w:r>
        <w:rPr>
          <w:rFonts w:ascii="Times New Roman" w:hAnsi="Times New Roman" w:cs="Times New Roman"/>
          <w:sz w:val="30"/>
          <w:sz-cs w:val="30"/>
          <w:u w:val="single"/>
          <w:color w:val="000000"/>
        </w:rPr>
        <w:t xml:space="preserve">                      </w:t>
      </w:r>
      <w:r>
        <w:rPr>
          <w:rFonts w:ascii="Times New Roman" w:hAnsi="Times New Roman" w:cs="Times New Roman"/>
          <w:sz w:val="32"/>
          <w:sz-cs w:val="32"/>
          <w:color w:val="000000"/>
        </w:rPr>
        <w:t xml:space="preserve"> </w:t>
      </w:r>
    </w:p>
    <w:p>
      <w:pPr>
        <w:jc w:val="both"/>
        <w:ind w:first-line="1600"/>
      </w:pPr>
      <w:r>
        <w:rPr>
          <w:rFonts w:ascii="Times New Roman" w:hAnsi="Times New Roman" w:cs="Times New Roman"/>
          <w:sz w:val="32"/>
          <w:sz-cs w:val="32"/>
          <w:color w:val="000000"/>
        </w:rPr>
        <w:t xml:space="preserve">学生姓名</w:t>
      </w:r>
      <w:r>
        <w:rPr>
          <w:rFonts w:ascii="Times New Roman" w:hAnsi="Times New Roman" w:cs="Times New Roman"/>
          <w:sz w:val="30"/>
          <w:sz-cs w:val="30"/>
          <w:u w:val="single"/>
          <w:color w:val="000000"/>
        </w:rPr>
        <w:t xml:space="preserve">                      </w:t>
      </w:r>
      <w:r>
        <w:rPr>
          <w:rFonts w:ascii="Times New Roman" w:hAnsi="Times New Roman" w:cs="Times New Roman"/>
          <w:sz w:val="32"/>
          <w:sz-cs w:val="32"/>
          <w:u w:val="single"/>
          <w:color w:val="000000"/>
        </w:rPr>
        <w:t xml:space="preserve"/>
      </w:r>
    </w:p>
    <w:p>
      <w:pPr>
        <w:jc w:val="both"/>
        <w:ind w:first-line="1600"/>
      </w:pPr>
      <w:r>
        <w:rPr>
          <w:rFonts w:ascii="Times New Roman" w:hAnsi="Times New Roman" w:cs="Times New Roman"/>
          <w:sz w:val="32"/>
          <w:sz-cs w:val="32"/>
          <w:color w:val="000000"/>
        </w:rPr>
        <w:t xml:space="preserve">学    号</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班    级</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专    业</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学    院</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p>
    <w:p>
      <w:pPr>
        <w:jc w:val="both"/>
        <w:ind w:first-line="1600"/>
      </w:pPr>
      <w:r>
        <w:rPr>
          <w:rFonts w:ascii="Times New Roman" w:hAnsi="Times New Roman" w:cs="Times New Roman"/>
          <w:sz w:val="32"/>
          <w:sz-cs w:val="32"/>
          <w:color w:val="000000"/>
        </w:rPr>
        <w:t xml:space="preserve">指导教师</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完成日期</w:t>
      </w:r>
      <w:r>
        <w:rPr>
          <w:rFonts w:ascii="Times New Roman" w:hAnsi="Times New Roman" w:cs="Times New Roman"/>
          <w:sz w:val="32"/>
          <w:sz-cs w:val="32"/>
          <w:u w:val="single"/>
          <w:color w:val="000000"/>
        </w:rPr>
        <w:t xml:space="preserve">                     </w:t>
      </w:r>
      <w:r>
        <w:rPr>
          <w:rFonts w:ascii="Times" w:hAnsi="Times" w:cs="Times"/>
          <w:sz w:val="24"/>
          <w:sz-cs w:val="24"/>
          <w:color w:val="000000"/>
        </w:rPr>
        <w:t xml:space="preserve"/>
      </w:r>
    </w:p>
    <w:p>
      <w:pPr>
        <w:jc w:val="center"/>
      </w:pPr>
      <w:r>
        <w:rPr>
          <w:rFonts w:ascii="Times New Roman" w:hAnsi="Times New Roman" w:cs="Times New Roman"/>
          <w:sz w:val="32"/>
          <w:sz-cs w:val="32"/>
          <w:b/>
          <w:color w:val="000000"/>
        </w:rPr>
        <w:t xml:space="preserve"/>
      </w:r>
    </w:p>
    <w:p>
      <w:pPr>
        <w:jc w:val="center"/>
      </w:pPr>
      <w:r>
        <w:rPr>
          <w:rFonts w:ascii="Times New Roman" w:hAnsi="Times New Roman" w:cs="Times New Roman"/>
          <w:sz w:val="32"/>
          <w:sz-cs w:val="32"/>
          <w:b/>
          <w:color w:val="000000"/>
        </w:rPr>
        <w:t xml:space="preserve"/>
      </w:r>
    </w:p>
    <w:p>
      <w:pPr>
        <w:jc w:val="center"/>
      </w:pPr>
      <w:r>
        <w:rPr>
          <w:rFonts w:ascii="Times New Roman" w:hAnsi="Times New Roman" w:cs="Times New Roman"/>
          <w:sz w:val="32"/>
          <w:sz-cs w:val="32"/>
          <w:b/>
          <w:color w:val="000000"/>
        </w:rPr>
        <w:t xml:space="preserve">江西服装学院毕业论文诚信声明书</w:t>
      </w:r>
    </w:p>
    <w:p>
      <w:pPr>
        <w:jc w:val="both"/>
        <w:ind w:left="420"/>
        <w:spacing w:after="120"/>
      </w:pPr>
      <w:r>
        <w:rPr>
          <w:rFonts w:ascii="Times" w:hAnsi="Times" w:cs="Times"/>
          <w:sz w:val="21"/>
          <w:sz-cs w:val="21"/>
          <w:color w:val="000000"/>
        </w:rPr>
        <w:t xml:space="preserve"/>
      </w:r>
    </w:p>
    <w:p>
      <w:pPr>
        <w:jc w:val="both"/>
      </w:pPr>
      <w:r>
        <w:rPr>
          <w:rFonts w:ascii="Times New Roman" w:hAnsi="Times New Roman" w:cs="Times New Roman"/>
          <w:sz w:val="28"/>
          <w:sz-cs w:val="28"/>
          <w:color w:val="000000"/>
        </w:rPr>
        <w:t xml:space="preserve">本人郑重声明：</w:t>
      </w:r>
    </w:p>
    <w:p>
      <w:pPr>
        <w:jc w:val="both"/>
        <w:ind w:first-line="560"/>
      </w:pPr>
      <w:r>
        <w:rPr>
          <w:rFonts w:ascii="Times New Roman" w:hAnsi="Times New Roman" w:cs="Times New Roman"/>
          <w:sz w:val="28"/>
          <w:sz-cs w:val="28"/>
          <w:color w:val="000000"/>
        </w:rPr>
        <w:t xml:space="preserve">兹提交的毕业论文</w:t>
      </w:r>
      <w:r>
        <w:rPr>
          <w:rFonts w:ascii="Times New Roman" w:hAnsi="Times New Roman" w:cs="Times New Roman"/>
          <w:sz w:val="28"/>
          <w:sz-cs w:val="28"/>
          <w:u w:val="single"/>
          <w:color w:val="000000"/>
        </w:rPr>
        <w:t xml:space="preserve">                        </w:t>
      </w:r>
      <w:r>
        <w:rPr>
          <w:rFonts w:ascii="Times New Roman" w:hAnsi="Times New Roman" w:cs="Times New Roman"/>
          <w:sz w:val="28"/>
          <w:sz-cs w:val="28"/>
          <w:color w:val="000000"/>
        </w:rPr>
        <w:t xml:space="preserve">，是本人在指导老师 </w:t>
      </w:r>
      <w:r>
        <w:rPr>
          <w:rFonts w:ascii="Times New Roman" w:hAnsi="Times New Roman" w:cs="Times New Roman"/>
          <w:sz w:val="28"/>
          <w:sz-cs w:val="28"/>
          <w:u w:val="single"/>
          <w:color w:val="000000"/>
        </w:rPr>
        <w:t xml:space="preserve">        </w:t>
      </w:r>
      <w:r>
        <w:rPr>
          <w:rFonts w:ascii="Times New Roman" w:hAnsi="Times New Roman" w:cs="Times New Roman"/>
          <w:sz w:val="28"/>
          <w:sz-cs w:val="28"/>
          <w:color w:val="000000"/>
        </w:rPr>
        <w:t xml:space="preserve">的指导下独立研究、撰写的成果；论文未剽窃、抄袭他人的学术观点、思想和成果，未篡改研究数据，论文中所引用的文字、研究成果均已在论文中以明确的方式标明；在毕业论文工作过程中，本人恪守学术规范，遵守学校有关规定，依法享有和承担由此论文产生的权利和责任。</w:t>
      </w:r>
    </w:p>
    <w:p>
      <w:pPr>
        <w:jc w:val="both"/>
      </w:pPr>
      <w:r>
        <w:rPr>
          <w:rFonts w:ascii="Times New Roman" w:hAnsi="Times New Roman" w:cs="Times New Roman"/>
          <w:sz w:val="28"/>
          <w:sz-cs w:val="28"/>
          <w:color w:val="000000"/>
        </w:rPr>
        <w:t xml:space="preserve"/>
      </w:r>
    </w:p>
    <w:p>
      <w:pPr>
        <w:jc w:val="both"/>
        <w:ind w:first-line="4760"/>
      </w:pPr>
      <w:r>
        <w:rPr>
          <w:rFonts w:ascii="Times New Roman" w:hAnsi="Times New Roman" w:cs="Times New Roman"/>
          <w:sz w:val="28"/>
          <w:sz-cs w:val="28"/>
          <w:color w:val="000000"/>
        </w:rPr>
        <w:t xml:space="preserve"/>
      </w:r>
    </w:p>
    <w:p>
      <w:pPr>
        <w:jc w:val="both"/>
        <w:ind w:first-line="4760"/>
      </w:pPr>
      <w:r>
        <w:rPr>
          <w:rFonts w:ascii="Times New Roman" w:hAnsi="Times New Roman" w:cs="Times New Roman"/>
          <w:sz w:val="28"/>
          <w:sz-cs w:val="28"/>
          <w:color w:val="000000"/>
        </w:rPr>
        <w:t xml:space="preserve"/>
      </w:r>
    </w:p>
    <w:p>
      <w:pPr>
        <w:jc w:val="center"/>
      </w:pPr>
      <w:r>
        <w:rPr>
          <w:rFonts w:ascii="Times New Roman" w:hAnsi="Times New Roman" w:cs="Times New Roman"/>
          <w:sz w:val="28"/>
          <w:sz-cs w:val="28"/>
          <w:color w:val="000000"/>
        </w:rPr>
        <w:t xml:space="preserve">                   声明人：</w:t>
      </w:r>
    </w:p>
    <w:p>
      <w:pPr>
        <w:jc w:val="right"/>
      </w:pPr>
      <w:r>
        <w:rPr>
          <w:rFonts w:ascii="Times New Roman" w:hAnsi="Times New Roman" w:cs="Times New Roman"/>
          <w:sz w:val="28"/>
          <w:sz-cs w:val="28"/>
          <w:color w:val="000000"/>
        </w:rPr>
        <w:t xml:space="preserve">年  月  日</w:t>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center"/>
      </w:pPr>
      <w:r>
        <w:rPr>
          <w:rFonts w:ascii="Times New Roman" w:hAnsi="Times New Roman" w:cs="Times New Roman"/>
          <w:sz w:val="32"/>
          <w:sz-cs w:val="32"/>
          <w:b/>
          <w:color w:val="000000"/>
        </w:rPr>
        <w:t xml:space="preserve"/>
      </w:r>
    </w:p>
    <w:p>
      <w:pPr>
        <w:jc w:val="center"/>
      </w:pPr>
      <w:r>
        <w:rPr>
          <w:rFonts w:ascii="Times New Roman" w:hAnsi="Times New Roman" w:cs="Times New Roman"/>
          <w:sz w:val="32"/>
          <w:sz-cs w:val="32"/>
          <w:b/>
          <w:color w:val="000000"/>
        </w:rPr>
        <w:t xml:space="preserve">江西服装学院毕业论文独创性声明和使用授权声明</w:t>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1. 江西服装学院毕业论文独创性声明</w:t>
      </w:r>
    </w:p>
    <w:p>
      <w:pPr>
        <w:jc w:val="both"/>
        <w:ind w:first-line="480"/>
      </w:pPr>
      <w:r>
        <w:rPr>
          <w:rFonts w:ascii="Times New Roman" w:hAnsi="Times New Roman" w:cs="Times New Roman"/>
          <w:sz w:val="24"/>
          <w:sz-cs w:val="24"/>
          <w:color w:val="000000"/>
        </w:rPr>
        <w:t xml:space="preserve">本人郑重声明：所呈交的毕业论文，是在本人导师的指导下，独立进行研究所取得的成果。除文中已经注明引用的内容外，本论文不含任何其他个人或集体已经发表或撰写的作品。对本文的研究做出重要贡献的个人和集体，均已在文中标明。</w:t>
      </w:r>
    </w:p>
    <w:p>
      <w:pPr>
        <w:jc w:val="both"/>
        <w:ind w:first-line="480"/>
      </w:pPr>
      <w:r>
        <w:rPr>
          <w:rFonts w:ascii="Times New Roman" w:hAnsi="Times New Roman" w:cs="Times New Roman"/>
          <w:sz w:val="24"/>
          <w:sz-cs w:val="24"/>
          <w:color w:val="000000"/>
        </w:rPr>
        <w:t xml:space="preserve">本声明的法律后果由本人承担。</w:t>
      </w:r>
    </w:p>
    <w:p>
      <w:pPr>
        <w:jc w:val="both"/>
      </w:pPr>
      <w:r>
        <w:rPr>
          <w:rFonts w:ascii="Times New Roman" w:hAnsi="Times New Roman" w:cs="Times New Roman"/>
          <w:sz w:val="24"/>
          <w:sz-cs w:val="24"/>
          <w:color w:val="000000"/>
        </w:rPr>
        <w:t xml:space="preserve"/>
      </w:r>
    </w:p>
    <w:p>
      <w:pPr>
        <w:jc w:val="both"/>
        <w:ind w:first-line="3480"/>
      </w:pPr>
      <w:r>
        <w:rPr>
          <w:rFonts w:ascii="Times New Roman" w:hAnsi="Times New Roman" w:cs="Times New Roman"/>
          <w:sz w:val="24"/>
          <w:sz-cs w:val="24"/>
          <w:color w:val="000000"/>
        </w:rPr>
        <w:t xml:space="preserve">毕业论文作者：             </w:t>
      </w:r>
    </w:p>
    <w:p>
      <w:pPr>
        <w:jc w:val="both"/>
        <w:ind w:first-line="5640"/>
      </w:pPr>
      <w:r>
        <w:rPr>
          <w:rFonts w:ascii="Times New Roman" w:hAnsi="Times New Roman" w:cs="Times New Roman"/>
          <w:sz w:val="24"/>
          <w:sz-cs w:val="24"/>
          <w:color w:val="000000"/>
        </w:rPr>
        <w:t xml:space="preserve">       年   月   日</w:t>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2. 江西服装学院毕业论文使用授权声明</w:t>
      </w:r>
    </w:p>
    <w:p>
      <w:pPr>
        <w:jc w:val="both"/>
        <w:ind w:first-line="480"/>
      </w:pPr>
      <w:r>
        <w:rPr>
          <w:rFonts w:ascii="Times New Roman" w:hAnsi="Times New Roman" w:cs="Times New Roman"/>
          <w:sz w:val="24"/>
          <w:sz-cs w:val="24"/>
          <w:color w:val="000000"/>
        </w:rPr>
        <w:t xml:space="preserve">本人完全了解江西服装学院关于收集、保存、使用毕业论文的规定。</w:t>
      </w:r>
    </w:p>
    <w:p>
      <w:pPr>
        <w:jc w:val="both"/>
        <w:ind w:first-line="480"/>
      </w:pPr>
      <w:r>
        <w:rPr>
          <w:rFonts w:ascii="Times New Roman" w:hAnsi="Times New Roman" w:cs="Times New Roman"/>
          <w:sz w:val="24"/>
          <w:sz-cs w:val="24"/>
          <w:color w:val="000000"/>
        </w:rPr>
        <w:t xml:space="preserve">本人愿意按照学校要求提交毕业论文的印刷本和电子版，同意毕业论文的印刷本和电子版采用影印、缩印、数字化或其它复制手段保存；同意学校在不以营利为目的的前提下，建立目录检索与阅览服务系统，公布毕业论文的部分或全部内容；如涉及成果转化（将科研成果转化为实际应用），企业、学校以及学生本人需共同协商并签订相关协议。</w:t>
      </w:r>
    </w:p>
    <w:p>
      <w:pPr>
        <w:jc w:val="both"/>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570"/>
      </w:pPr>
      <w:r>
        <w:rPr>
          <w:rFonts w:ascii="Times New Roman" w:hAnsi="Times New Roman" w:cs="Times New Roman"/>
          <w:sz w:val="24"/>
          <w:sz-cs w:val="24"/>
          <w:color w:val="000000"/>
        </w:rPr>
        <w:t xml:space="preserve">注：保密毕业论文在解密后遵守此规定。</w:t>
      </w:r>
    </w:p>
    <w:p>
      <w:pPr>
        <w:jc w:val="both"/>
        <w:ind w:first-line="570"/>
      </w:pPr>
      <w:r>
        <w:rPr>
          <w:rFonts w:ascii="Times New Roman" w:hAnsi="Times New Roman" w:cs="Times New Roman"/>
          <w:sz w:val="24"/>
          <w:sz-cs w:val="24"/>
          <w:color w:val="000000"/>
        </w:rPr>
        <w:t xml:space="preserve"/>
      </w:r>
    </w:p>
    <w:p>
      <w:pPr>
        <w:jc w:val="both"/>
        <w:ind w:first-line="570"/>
      </w:pPr>
      <w:r>
        <w:rPr>
          <w:rFonts w:ascii="Times New Roman" w:hAnsi="Times New Roman" w:cs="Times New Roman"/>
          <w:sz w:val="24"/>
          <w:sz-cs w:val="24"/>
          <w:color w:val="000000"/>
        </w:rPr>
        <w:t xml:space="preserve"/>
      </w:r>
    </w:p>
    <w:p>
      <w:pPr>
        <w:jc w:val="both"/>
        <w:ind w:first-line="3360"/>
      </w:pPr>
      <w:r>
        <w:rPr>
          <w:rFonts w:ascii="Times New Roman" w:hAnsi="Times New Roman" w:cs="Times New Roman"/>
          <w:sz w:val="24"/>
          <w:sz-cs w:val="24"/>
          <w:color w:val="000000"/>
        </w:rPr>
        <w:t xml:space="preserve">毕业论文作者：   </w:t>
      </w:r>
      <w:r>
        <w:rPr>
          <w:rFonts w:ascii="Times New Roman" w:hAnsi="Times New Roman" w:cs="Times New Roman"/>
          <w:sz w:val="21"/>
          <w:sz-cs w:val="21"/>
          <w:color w:val="000000"/>
        </w:rPr>
        <w:t xml:space="preserve"/>
      </w:r>
    </w:p>
    <w:p>
      <w:pPr>
        <w:jc w:val="both"/>
        <w:ind w:first-line="3780"/>
      </w:pPr>
      <w:r>
        <w:rPr>
          <w:rFonts w:ascii="Times New Roman" w:hAnsi="Times New Roman" w:cs="Times New Roman"/>
          <w:sz w:val="21"/>
          <w:sz-cs w:val="21"/>
          <w:color w:val="000000"/>
        </w:rPr>
        <w:t xml:space="preserve">          　         </w:t>
      </w:r>
      <w:r>
        <w:rPr>
          <w:rFonts w:ascii="Times New Roman" w:hAnsi="Times New Roman" w:cs="Times New Roman"/>
          <w:sz w:val="24"/>
          <w:sz-cs w:val="24"/>
          <w:color w:val="000000"/>
        </w:rPr>
        <w:t xml:space="preserve">   年  月    日</w:t>
      </w:r>
      <w:r>
        <w:rPr>
          <w:rFonts w:ascii="Times New Roman" w:hAnsi="Times New Roman" w:cs="Times New Roman"/>
          <w:sz w:val="21"/>
          <w:sz-cs w:val="21"/>
          <w:color w:val="000000"/>
        </w:rPr>
        <w:t xml:space="preserve"/>
      </w:r>
    </w:p>
    <w:p>
      <w:pPr>
        <w:jc w:val="both"/>
        <w:spacing w:before="156" w:after="156"/>
      </w:pPr>
      <w:r>
        <w:rPr>
          <w:rFonts w:ascii="Courier New" w:hAnsi="Courier New" w:cs="Courier New"/>
          <w:sz w:val="24"/>
          <w:sz-cs w:val="24"/>
          <w:spacing w:val="4"/>
          <w:color w:val="000000"/>
        </w:rPr>
        <w:t xml:space="preserve"/>
      </w:r>
    </w:p>
    <w:p>
      <w:pPr>
        <w:jc w:val="center"/>
        <w:spacing w:before="157" w:after="157"/>
      </w:pPr>
      <w:r>
        <w:rPr>
          <w:rFonts w:ascii="Times New Roman" w:hAnsi="Times New Roman" w:cs="Times New Roman"/>
          <w:sz w:val="30"/>
          <w:sz-cs w:val="30"/>
          <w:color w:val="000000"/>
        </w:rPr>
        <w:t xml:space="preserve">摘    要</w:t>
      </w:r>
    </w:p>
    <w:p>
      <w:pPr>
        <w:ind w:first-line="480"/>
      </w:pPr>
      <w:r>
        <w:rPr>
          <w:rFonts w:ascii="Times" w:hAnsi="Times" w:cs="Times"/>
          <w:sz w:val="24"/>
          <w:sz-cs w:val="24"/>
          <w:color w:val="000000"/>
        </w:rPr>
        <w:t xml:space="preserve">近年来，高等教育的大众化、经济结构的转型等原因引发的大学生就业难现象使得大学生创业教育、培训倍受关注。在高校中开展GYB创业培训，为社会培养具有创业意识和创业本领的高素质的劳动者，是高校应对新时期挑战的一项具有前瞻性的对策，对加速经济发展、缓解就业压力、实现人和经济的可持续发展以及高等职业教育的改革都有着重要的意义。</w:t>
      </w:r>
    </w:p>
    <w:p>
      <w:pPr>
        <w:ind w:first-line="480"/>
      </w:pPr>
      <w:r>
        <w:rPr>
          <w:rFonts w:ascii="Times" w:hAnsi="Times" w:cs="Times"/>
          <w:sz w:val="24"/>
          <w:sz-cs w:val="24"/>
          <w:color w:val="000000"/>
        </w:rPr>
        <w:t xml:space="preserve">本文以石河子大学（211）商学院的大四学生为调查对象，围绕学生对创业的认识、对创业培训的认识与看法、GYB创业培训的情况、个人创业的情况等方来展开调查。通过对参加GYB创业培训学员的问卷调查，.........。</w:t>
      </w:r>
    </w:p>
    <w:p>
      <w:pPr>
        <w:ind w:first-line="480"/>
      </w:pPr>
      <w:r>
        <w:rPr>
          <w:rFonts w:ascii="Times" w:hAnsi="Times" w:cs="Times"/>
          <w:sz w:val="24"/>
          <w:sz-cs w:val="24"/>
          <w:color w:val="000000"/>
        </w:rPr>
        <w:t xml:space="preserve">最后，在调查分析和借鉴国内外成功创业培训经验的基础上，提出学院GYB创业培训的对策:从学生、明确开展GYB创业培训的思路、完善GYB创业培训的培养目标、改进GYB创业培训的内容、灵活运用GYB创业培训的教学方法、完善GYB创业培训的配套措施、建立GYB创业培训的评价体系。</w:t>
      </w:r>
    </w:p>
    <w:p>
      <w:pPr>
        <w:jc w:val="both"/>
      </w:pPr>
      <w:r>
        <w:rPr>
          <w:rFonts w:ascii="Times New Roman" w:hAnsi="Times New Roman" w:cs="Times New Roman"/>
          <w:sz w:val="24"/>
          <w:sz-cs w:val="24"/>
          <w:color w:val="000000"/>
        </w:rPr>
        <w:t xml:space="preserve">关键词：</w:t>
      </w:r>
      <w:r>
        <w:rPr>
          <w:rFonts w:ascii="Times" w:hAnsi="Times" w:cs="Times"/>
          <w:sz w:val="24"/>
          <w:sz-cs w:val="24"/>
          <w:color w:val="000000"/>
        </w:rPr>
        <w:t xml:space="preserve">非营利组织；概念界定；国际比较</w:t>
      </w:r>
    </w:p>
    <w:p>
      <w:pPr>
        <w:jc w:val="center"/>
        <w:spacing w:before="157" w:after="157"/>
      </w:pPr>
      <w:r>
        <w:rPr>
          <w:rFonts w:ascii="Times New Roman" w:hAnsi="Times New Roman" w:cs="Times New Roman"/>
          <w:sz w:val="21"/>
          <w:sz-cs w:val="21"/>
          <w:color w:val="000000"/>
        </w:rPr>
        <w:t xml:space="preserve"/>
        <w:br w:type="page"/>
        <w:t xml:space="preserve"/>
      </w:r>
      <w:r>
        <w:rPr>
          <w:rFonts w:ascii="Arial Black" w:hAnsi="Arial Black" w:cs="Arial Black"/>
          <w:sz w:val="30"/>
          <w:sz-cs w:val="30"/>
          <w:color w:val="000000"/>
        </w:rPr>
        <w:t xml:space="preserve">Abstract</w:t>
      </w:r>
    </w:p>
    <w:p>
      <w:pPr>
        <w:jc w:val="both"/>
        <w:ind w:first-line="420"/>
      </w:pPr>
      <w:r>
        <w:rPr>
          <w:rFonts w:ascii="Times New Roman" w:hAnsi="Times New Roman" w:cs="Times New Roman"/>
          <w:sz w:val="24"/>
          <w:sz-cs w:val="24"/>
          <w:color w:val="000000"/>
        </w:rPr>
        <w:t xml:space="preserve">In recent years, the employment of college students and other reasons caused transformation of economic structure of higher education popularization, the difficult phenomenon makes students entrepreneurship education, training attention. To carry out the GYB training in universities, cultivate awareness of entrepreneurship and entrepreneurial skills of workers with high quality for the society, is a forward-looking strategy to deal with the new challenges of university period, all has the important significance of the reform to accelerate economic development, ease employment pressure and realize people and sustainable development of economy and higher vocational education.</w:t>
      </w:r>
    </w:p>
    <w:p>
      <w:pPr>
        <w:jc w:val="both"/>
        <w:ind w:first-line="420"/>
      </w:pPr>
      <w:r>
        <w:rPr>
          <w:rFonts w:ascii="Times New Roman" w:hAnsi="Times New Roman" w:cs="Times New Roman"/>
          <w:sz w:val="24"/>
          <w:sz-cs w:val="24"/>
          <w:color w:val="000000"/>
        </w:rPr>
        <w:t xml:space="preserve">This paper takes Shihezi University (211) four business school students high as the investigation object, around the students' understanding of entrepreneurship, ideas and opinions, the entrepreneurship training GYB entrepreneurship training situation, </w:t>
      </w:r>
    </w:p>
    <w:p>
      <w:pPr>
        <w:jc w:val="both"/>
        <w:ind w:first-line="480"/>
        <w:spacing w:before="150" w:after="150"/>
      </w:pPr>
      <w:r>
        <w:rPr>
          <w:rFonts w:ascii="Times New Roman" w:hAnsi="Times New Roman" w:cs="Times New Roman"/>
          <w:sz w:val="24"/>
          <w:sz-cs w:val="24"/>
          <w:color w:val="000000"/>
        </w:rPr>
        <w:t xml:space="preserve">.........</w:t>
      </w:r>
      <w:r>
        <w:rPr>
          <w:rFonts w:ascii="Times New Roman" w:hAnsi="Times New Roman" w:cs="Times New Roman"/>
          <w:sz w:val="30"/>
          <w:sz-cs w:val="30"/>
          <w:color w:val="000000"/>
        </w:rPr>
        <w:t xml:space="preserve"/>
      </w:r>
    </w:p>
    <w:p>
      <w:pPr>
        <w:jc w:val="both"/>
        <w:spacing w:before="150" w:after="150"/>
      </w:pPr>
      <w:r>
        <w:rPr>
          <w:rFonts w:ascii="Arial Black" w:hAnsi="Arial Black" w:cs="Arial Black"/>
          <w:sz w:val="24"/>
          <w:sz-cs w:val="24"/>
          <w:color w:val="000000"/>
        </w:rPr>
        <w:t xml:space="preserve">Key  words：</w:t>
      </w:r>
      <w:r>
        <w:rPr>
          <w:rFonts w:ascii="Times New Roman" w:hAnsi="Times New Roman" w:cs="Times New Roman"/>
          <w:sz w:val="24"/>
          <w:sz-cs w:val="24"/>
          <w:color w:val="000000"/>
        </w:rPr>
        <w:t xml:space="preserve">SIYB ；GYB ；entrepreneurship training effect evaluation</w:t>
      </w:r>
    </w:p>
    <w:p>
      <w:pPr>
        <w:jc w:val="center"/>
        <w:spacing w:before="156" w:after="156"/>
      </w:pPr>
      <w:r>
        <w:rPr>
          <w:rFonts w:ascii="Times New Roman" w:hAnsi="Times New Roman" w:cs="Times New Roman"/>
          <w:sz w:val="21"/>
          <w:sz-cs w:val="21"/>
          <w:color w:val="000000"/>
        </w:rPr>
        <w:t xml:space="preserve"/>
        <w:br w:type="page"/>
        <w:t xml:space="preserve"/>
      </w:r>
      <w:r>
        <w:rPr>
          <w:rFonts w:ascii="Times" w:hAnsi="Times" w:cs="Times"/>
          <w:sz w:val="30"/>
          <w:sz-cs w:val="30"/>
          <w:color w:val="000000"/>
        </w:rPr>
        <w:t xml:space="preserve">目    录</w:t>
      </w:r>
    </w:p>
    <w:p>
      <w:pPr>
        <w:jc w:val="both"/>
      </w:pPr>
      <w:r>
        <w:rPr>
          <w:rFonts w:ascii="Times" w:hAnsi="Times" w:cs="Times"/>
          <w:sz w:val="28"/>
          <w:sz-cs w:val="28"/>
          <w:b/>
          <w:color w:val="000000"/>
        </w:rPr>
        <w:t xml:space="preserve">1 绪论（是否需要改为1.绪论）</w:t>
      </w:r>
    </w:p>
    <w:p>
      <w:pPr>
        <w:ind w:first-line="240"/>
      </w:pPr>
      <w:r>
        <w:rPr>
          <w:rFonts w:ascii="Times New Roman" w:hAnsi="Times New Roman" w:cs="Times New Roman"/>
          <w:sz w:val="24"/>
          <w:sz-cs w:val="24"/>
          <w:color w:val="000000"/>
        </w:rPr>
        <w:t xml:space="preserve">1.1 ×××××××××××××××××××</w:t>
        <w:tab/>
        <w:t xml:space="preserve">××</w:t>
      </w:r>
    </w:p>
    <w:p>
      <w:pPr>
        <w:ind w:first-line="480"/>
      </w:pPr>
      <w:r>
        <w:rPr>
          <w:rFonts w:ascii="Times New Roman" w:hAnsi="Times New Roman" w:cs="Times New Roman"/>
          <w:sz w:val="24"/>
          <w:sz-cs w:val="24"/>
          <w:color w:val="000000"/>
        </w:rPr>
        <w:t xml:space="preserve">1.1.1×××××××××××××××××××</w:t>
        <w:tab/>
        <w:t xml:space="preserve">××</w:t>
      </w:r>
    </w:p>
    <w:p>
      <w:pPr>
        <w:ind w:first-line="480"/>
      </w:pPr>
      <w:r>
        <w:rPr>
          <w:rFonts w:ascii="Times New Roman" w:hAnsi="Times New Roman" w:cs="Times New Roman"/>
          <w:sz w:val="24"/>
          <w:sz-cs w:val="24"/>
          <w:color w:val="000000"/>
        </w:rPr>
        <w:t xml:space="preserve">1.1.2×××××××××××××××××××</w:t>
        <w:tab/>
        <w:t xml:space="preserve">××</w:t>
      </w:r>
    </w:p>
    <w:p>
      <w:pPr>
        <w:ind w:first-line="240"/>
      </w:pPr>
      <w:r>
        <w:rPr>
          <w:rFonts w:ascii="Times New Roman" w:hAnsi="Times New Roman" w:cs="Times New Roman"/>
          <w:sz w:val="24"/>
          <w:sz-cs w:val="24"/>
          <w:color w:val="000000"/>
        </w:rPr>
        <w:t xml:space="preserve">1.2 ×××××××××××××××××××</w:t>
        <w:tab/>
        <w:t xml:space="preserve">××</w:t>
      </w:r>
    </w:p>
    <w:p>
      <w:pPr>
        <w:ind w:first-line="240"/>
      </w:pPr>
      <w:r>
        <w:rPr>
          <w:rFonts w:ascii="Times New Roman" w:hAnsi="Times New Roman" w:cs="Times New Roman"/>
          <w:sz w:val="24"/>
          <w:sz-cs w:val="24"/>
          <w:color w:val="000000"/>
        </w:rPr>
        <w:t xml:space="preserve">1.3 ×××××××××××××××××××</w:t>
        <w:tab/>
        <w:t xml:space="preserve">××</w:t>
      </w:r>
    </w:p>
    <w:p>
      <w:pPr>
        <w:jc w:val="both"/>
      </w:pPr>
      <w:r>
        <w:rPr>
          <w:rFonts w:ascii="Times New Roman" w:hAnsi="Times New Roman" w:cs="Times New Roman"/>
          <w:sz w:val="28"/>
          <w:sz-cs w:val="28"/>
          <w:b/>
          <w:color w:val="000000"/>
        </w:rPr>
        <w:t xml:space="preserve">2 ×××××（是否需要页码？）</w:t>
      </w:r>
    </w:p>
    <w:p>
      <w:pPr>
        <w:ind w:first-line="240"/>
      </w:pPr>
      <w:r>
        <w:rPr>
          <w:rFonts w:ascii="Times New Roman" w:hAnsi="Times New Roman" w:cs="Times New Roman"/>
          <w:sz w:val="24"/>
          <w:sz-cs w:val="24"/>
          <w:color w:val="000000"/>
        </w:rPr>
        <w:t xml:space="preserve">2.1 ×××××××××××××××××××</w:t>
        <w:tab/>
        <w:t xml:space="preserve">××</w:t>
      </w:r>
    </w:p>
    <w:p>
      <w:pPr>
        <w:ind w:first-line="240"/>
      </w:pPr>
      <w:r>
        <w:rPr>
          <w:rFonts w:ascii="Times New Roman" w:hAnsi="Times New Roman" w:cs="Times New Roman"/>
          <w:sz w:val="24"/>
          <w:sz-cs w:val="24"/>
          <w:color w:val="000000"/>
        </w:rPr>
        <w:t xml:space="preserve">2.1.1×××××××××××××××××××</w:t>
        <w:tab/>
        <w:t xml:space="preserve">××</w:t>
      </w:r>
    </w:p>
    <w:p>
      <w:pPr>
        <w:ind w:first-line="240"/>
      </w:pPr>
      <w:r>
        <w:rPr>
          <w:rFonts w:ascii="Times New Roman" w:hAnsi="Times New Roman" w:cs="Times New Roman"/>
          <w:sz w:val="24"/>
          <w:sz-cs w:val="24"/>
          <w:color w:val="000000"/>
        </w:rPr>
        <w:t xml:space="preserve">2.2 ×××××××××××××××××××</w:t>
        <w:tab/>
        <w:t xml:space="preserve">××</w:t>
      </w:r>
    </w:p>
    <w:p>
      <w:pPr>
        <w:jc w:val="both"/>
      </w:pPr>
      <w:r>
        <w:rPr>
          <w:rFonts w:ascii="Times New Roman" w:hAnsi="Times New Roman" w:cs="Times New Roman"/>
          <w:sz w:val="28"/>
          <w:sz-cs w:val="28"/>
          <w:b/>
          <w:color w:val="000000"/>
        </w:rPr>
        <w:t xml:space="preserve">3 ×××××</w:t>
      </w:r>
    </w:p>
    <w:p>
      <w:pPr>
        <w:ind w:first-line="240"/>
      </w:pPr>
      <w:r>
        <w:rPr>
          <w:rFonts w:ascii="Times New Roman" w:hAnsi="Times New Roman" w:cs="Times New Roman"/>
          <w:sz w:val="24"/>
          <w:sz-cs w:val="24"/>
          <w:color w:val="000000"/>
        </w:rPr>
        <w:t xml:space="preserve">3.1 ×××××××××××××××××××</w:t>
        <w:tab/>
        <w:t xml:space="preserve">××</w:t>
      </w:r>
    </w:p>
    <w:p>
      <w:pPr>
        <w:ind w:first-line="240"/>
      </w:pPr>
      <w:r>
        <w:rPr>
          <w:rFonts w:ascii="Times New Roman" w:hAnsi="Times New Roman" w:cs="Times New Roman"/>
          <w:sz w:val="24"/>
          <w:sz-cs w:val="24"/>
          <w:color w:val="000000"/>
        </w:rPr>
        <w:t xml:space="preserve">3.2 ×××××××××××××××××××</w:t>
        <w:tab/>
        <w:t xml:space="preserve">××</w:t>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b/>
          <w:color w:val="000000"/>
        </w:rPr>
        <w:t xml:space="preserve">参考文献</w:t>
      </w:r>
      <w:r>
        <w:rPr>
          <w:rFonts w:ascii="Times New Roman" w:hAnsi="Times New Roman" w:cs="Times New Roman"/>
          <w:sz w:val="24"/>
          <w:sz-cs w:val="24"/>
          <w:color w:val="000000"/>
        </w:rPr>
        <w:t xml:space="preserve"/>
        <w:tab/>
        <w:t xml:space="preserve">××</w:t>
      </w:r>
      <w:r>
        <w:rPr>
          <w:rFonts w:ascii="Times New Roman" w:hAnsi="Times New Roman" w:cs="Times New Roman"/>
          <w:sz w:val="28"/>
          <w:sz-cs w:val="28"/>
          <w:color w:val="000000"/>
        </w:rPr>
        <w:t xml:space="preserve"/>
      </w:r>
    </w:p>
    <w:p>
      <w:pPr>
        <w:jc w:val="both"/>
      </w:pPr>
      <w:r>
        <w:rPr>
          <w:rFonts w:ascii="Times New Roman" w:hAnsi="Times New Roman" w:cs="Times New Roman"/>
          <w:sz w:val="28"/>
          <w:sz-cs w:val="28"/>
          <w:b/>
          <w:color w:val="000000"/>
        </w:rPr>
        <w:t xml:space="preserve">致谢</w:t>
      </w:r>
      <w:r>
        <w:rPr>
          <w:rFonts w:ascii="Times New Roman" w:hAnsi="Times New Roman" w:cs="Times New Roman"/>
          <w:sz w:val="24"/>
          <w:sz-cs w:val="24"/>
          <w:color w:val="000000"/>
        </w:rPr>
        <w:t xml:space="preserve"/>
        <w:tab/>
        <w:t xml:space="preserve">××</w:t>
      </w:r>
      <w:r>
        <w:rPr>
          <w:rFonts w:ascii="Times New Roman" w:hAnsi="Times New Roman" w:cs="Times New Roman"/>
          <w:sz w:val="28"/>
          <w:sz-cs w:val="28"/>
          <w:b/>
          <w:color w:val="000000"/>
        </w:rPr>
        <w:t xml:space="preserve"/>
      </w:r>
    </w:p>
    <w:p>
      <w:pPr>
        <w:jc w:val="both"/>
      </w:pPr>
      <w:r>
        <w:rPr>
          <w:rFonts w:ascii="Times New Roman" w:hAnsi="Times New Roman" w:cs="Times New Roman"/>
          <w:sz w:val="28"/>
          <w:sz-cs w:val="28"/>
          <w:b/>
          <w:color w:val="000000"/>
        </w:rPr>
        <w:t xml:space="preserve">附录</w:t>
      </w:r>
      <w:r>
        <w:rPr>
          <w:rFonts w:ascii="Times New Roman" w:hAnsi="Times New Roman" w:cs="Times New Roman"/>
          <w:sz w:val="24"/>
          <w:sz-cs w:val="24"/>
          <w:color w:val="000000"/>
        </w:rPr>
        <w:t xml:space="preserve"/>
        <w:tab/>
        <w:t xml:space="preserve">××</w:t>
      </w:r>
      <w:r>
        <w:rPr>
          <w:rFonts w:ascii="Times New Roman" w:hAnsi="Times New Roman" w:cs="Times New Roman"/>
          <w:sz w:val="28"/>
          <w:sz-cs w:val="28"/>
          <w:color w:val="000000"/>
        </w:rPr>
        <w:t xml:space="preserve"/>
      </w:r>
    </w:p>
    <w:p>
      <w:pPr>
        <w:jc w:val="both"/>
      </w:pPr>
      <w:r>
        <w:rPr>
          <w:rFonts w:ascii="Times New Roman" w:hAnsi="Times New Roman" w:cs="Times New Roman"/>
          <w:sz w:val="24"/>
          <w:sz-cs w:val="24"/>
          <w:b/>
          <w:color w:val="000000"/>
        </w:rPr>
        <w:t xml:space="preserve"/>
      </w:r>
    </w:p>
    <w:p>
      <w:pPr>
        <w:ind w:first-line="240"/>
      </w:pPr>
      <w:r>
        <w:rPr>
          <w:rFonts w:ascii="Times New Roman" w:hAnsi="Times New Roman" w:cs="Times New Roman"/>
          <w:sz w:val="24"/>
          <w:sz-cs w:val="24"/>
          <w:color w:val="000000"/>
        </w:rPr>
        <w:t xml:space="preserve">注：三级目录可视情况确定是否上目录。</w:t>
      </w:r>
      <w:r>
        <w:rPr>
          <w:rFonts w:ascii="Times New Roman" w:hAnsi="Times New Roman" w:cs="Times New Roman"/>
          <w:sz w:val="21"/>
          <w:sz-cs w:val="21"/>
          <w:color w:val="000000"/>
        </w:rPr>
        <w:t xml:space="preserve"/>
      </w:r>
    </w:p>
    <w:p>
      <w:pPr/>
      <w:r>
        <w:rPr>
          <w:rFonts w:ascii="Times" w:hAnsi="Times" w:cs="Times"/>
          <w:sz w:val="24"/>
          <w:sz-cs w:val="24"/>
          <w:b/>
          <w:color w:val="000000"/>
        </w:rPr>
        <w:t xml:space="preserve"/>
      </w:r>
    </w:p>
    <w:p>
      <w:pPr/>
      <w:r>
        <w:rPr>
          <w:rFonts w:ascii="Times" w:hAnsi="Times" w:cs="Times"/>
          <w:sz w:val="24"/>
          <w:sz-cs w:val="24"/>
          <w:b/>
          <w:color w:val="000000"/>
        </w:rPr>
        <w:t xml:space="preserve"/>
      </w:r>
    </w:p>
    <w:p>
      <w:pPr/>
      <w:r>
        <w:rPr>
          <w:rFonts w:ascii="Times" w:hAnsi="Times" w:cs="Times"/>
          <w:sz w:val="24"/>
          <w:sz-cs w:val="24"/>
          <w:color w:val="000000"/>
        </w:rPr>
        <w:t xml:space="preserve"/>
      </w:r>
    </w:p>
    <w:p>
      <w:pPr/>
      <w:r>
        <w:rPr>
          <w:rFonts w:ascii="Times" w:hAnsi="Times" w:cs="Times"/>
          <w:sz w:val="24"/>
          <w:sz-cs w:val="24"/>
          <w:b/>
          <w:color w:val="000000"/>
        </w:rPr>
        <w:t xml:space="preserve"/>
      </w:r>
    </w:p>
    <w:p>
      <w:pPr/>
      <w:r>
        <w:rPr>
          <w:rFonts w:ascii="Times" w:hAnsi="Times" w:cs="Times"/>
          <w:sz w:val="24"/>
          <w:sz-cs w:val="24"/>
          <w:b/>
          <w:color w:val="000000"/>
        </w:rPr>
        <w:t xml:space="preserve"/>
      </w:r>
    </w:p>
    <w:p>
      <w:pPr>
        <w:jc w:val="center"/>
        <w:spacing w:before="157" w:after="157"/>
      </w:pPr>
      <w:r>
        <w:rPr>
          <w:rFonts w:ascii="Times" w:hAnsi="Times" w:cs="Times"/>
          <w:sz w:val="24"/>
          <w:sz-cs w:val="24"/>
          <w:b/>
          <w:color w:val="000000"/>
        </w:rPr>
        <w:t xml:space="preserve"/>
        <w:br w:type="page"/>
        <w:t xml:space="preserve"/>
      </w:r>
      <w:r>
        <w:rPr>
          <w:rFonts w:ascii="Times" w:hAnsi="Times" w:cs="Times"/>
          <w:sz w:val="32"/>
          <w:sz-cs w:val="32"/>
          <w:b/>
          <w:color w:val="000000"/>
        </w:rPr>
        <w:t xml:space="preserve">GYB创业培训效果评估与对策分析</w:t>
      </w:r>
    </w:p>
    <w:p>
      <w:pPr>
        <w:jc w:val="both"/>
      </w:pPr>
      <w:r>
        <w:rPr>
          <w:rFonts w:ascii="Times" w:hAnsi="Times" w:cs="Times"/>
          <w:sz w:val="30"/>
          <w:sz-cs w:val="30"/>
          <w:b/>
          <w:color w:val="000000"/>
        </w:rPr>
        <w:t xml:space="preserve">1 绪论</w:t>
      </w:r>
    </w:p>
    <w:p>
      <w:pPr>
        <w:jc w:val="both"/>
        <w:ind w:first-line="561"/>
      </w:pPr>
      <w:r>
        <w:rPr>
          <w:rFonts w:ascii="Times" w:hAnsi="Times" w:cs="Times"/>
          <w:sz w:val="28"/>
          <w:sz-cs w:val="28"/>
          <w:b/>
          <w:color w:val="000000"/>
        </w:rPr>
        <w:t xml:space="preserve">1.1研究背景</w:t>
      </w:r>
    </w:p>
    <w:p>
      <w:pPr>
        <w:ind w:first-line="480"/>
      </w:pPr>
      <w:r>
        <w:rPr>
          <w:rFonts w:ascii="Times" w:hAnsi="Times" w:cs="Times"/>
          <w:sz w:val="24"/>
          <w:sz-cs w:val="24"/>
          <w:color w:val="000000"/>
        </w:rPr>
        <w:t xml:space="preserve">近年来，随着我国“就业难”问题的凸显和创新型人才培养的迫切需求，创业教育才逐渐被政府和学界重视起来。在高等学校，大学生创业教育被纳入范畴，从管理、人力、学术、经费等多个层面构筑促进创业教育的政策体系，取得了较大进展。</w:t>
      </w:r>
      <w:r>
        <w:rPr>
          <w:rFonts w:ascii="Times" w:hAnsi="Times" w:cs="Times"/>
          <w:sz w:val="24"/>
          <w:sz-cs w:val="24"/>
          <w:vertAlign w:val="superscript"/>
          <w:color w:val="000000"/>
        </w:rPr>
        <w:t xml:space="preserve">1</w:t>
      </w:r>
      <w:r>
        <w:rPr>
          <w:rFonts w:ascii="Times" w:hAnsi="Times" w:cs="Times"/>
          <w:sz w:val="24"/>
          <w:sz-cs w:val="24"/>
          <w:color w:val="000000"/>
        </w:rPr>
        <w:t xml:space="preserve"/>
      </w:r>
    </w:p>
    <w:p>
      <w:pPr>
        <w:ind w:first-line="641"/>
      </w:pPr>
      <w:r>
        <w:rPr>
          <w:rFonts w:ascii="Times" w:hAnsi="Times" w:cs="Times"/>
          <w:sz w:val="24"/>
          <w:sz-cs w:val="24"/>
          <w:color w:val="000000"/>
        </w:rPr>
        <w:t xml:space="preserve">GYB创业培训是SIYB体系中的第一个模块，是帮助受训人员产生企业想法。SIYB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SIYB创业培训效果。</w:t>
      </w:r>
    </w:p>
    <w:p>
      <w:pPr>
        <w:ind w:first-line="480"/>
      </w:pPr>
      <w:r>
        <w:rPr>
          <w:rFonts w:ascii="Times" w:hAnsi="Times" w:cs="Times"/>
          <w:sz w:val="24"/>
          <w:sz-cs w:val="24"/>
          <w:color w:val="000000"/>
        </w:rPr>
        <w:t xml:space="preserve">SIYB培训项目自2000年引进中国后,其培训模式受到了广大创业者特别是下岗失业人员的欢迎,但其在我国高等院校中的应用较晚,目前还没形成系统化、制度化、还不够成熟。我国创业教育研究处于发展初期,尤其是对于高校GYB创业培训效果的研究还停留在对问题的定性描述上，大多是定性研究,较少用到定量方法,实证研究也为数不多。</w:t>
      </w:r>
    </w:p>
    <w:p>
      <w:pPr>
        <w:ind w:first-line="420"/>
      </w:pPr>
      <w:r>
        <w:rPr>
          <w:rFonts w:ascii="Times" w:hAnsi="Times" w:cs="Times"/>
          <w:sz w:val="24"/>
          <w:sz-cs w:val="24"/>
          <w:color w:val="000000"/>
        </w:rPr>
        <w:t xml:space="preserve">……………</w:t>
      </w:r>
    </w:p>
    <w:p>
      <w:pPr/>
      <w:r>
        <w:rPr>
          <w:rFonts w:ascii="Times" w:hAnsi="Times" w:cs="Times"/>
          <w:sz w:val="30"/>
          <w:sz-cs w:val="30"/>
          <w:b/>
          <w:color w:val="000000"/>
        </w:rPr>
        <w:t xml:space="preserve">2 相关概念的界定及理论基础研究</w:t>
      </w:r>
    </w:p>
    <w:p>
      <w:pPr>
        <w:ind w:first-line="480"/>
      </w:pPr>
      <w:r>
        <w:rPr>
          <w:rFonts w:ascii="Times" w:hAnsi="Times" w:cs="Times"/>
          <w:sz w:val="28"/>
          <w:sz-cs w:val="28"/>
          <w:b/>
          <w:color w:val="000000"/>
        </w:rPr>
        <w:t xml:space="preserve">2.1相关概念界定</w:t>
      </w:r>
    </w:p>
    <w:p>
      <w:pPr>
        <w:ind w:first-line="480"/>
      </w:pPr>
      <w:r>
        <w:rPr>
          <w:rFonts w:ascii="Times" w:hAnsi="Times" w:cs="Times"/>
          <w:sz w:val="24"/>
          <w:sz-cs w:val="24"/>
          <w:b/>
          <w:color w:val="000000"/>
        </w:rPr>
        <w:t xml:space="preserve">2.1.1创业和创业培训</w:t>
      </w:r>
    </w:p>
    <w:p>
      <w:pPr/>
      <w:r>
        <w:rPr>
          <w:rFonts w:ascii="Times" w:hAnsi="Times" w:cs="Times"/>
          <w:sz w:val="24"/>
          <w:sz-cs w:val="24"/>
          <w:color w:val="000000"/>
        </w:rPr>
        <w:t xml:space="preserve">   （1）“创业”由“创”和“业”两个字组成,“创”是创造、创建、创立、创新的意思；而“业”则可以是企业、事业或家业。创业一词最一早见于《孟子·梁惠王下》中:“君子创业垂统,为可继也。”</w:t>
      </w:r>
    </w:p>
    <w:p>
      <w:pPr>
        <w:jc w:val="both"/>
        <w:ind w:first-line="480"/>
      </w:pPr>
      <w:r>
        <w:rPr>
          <w:rFonts w:ascii="Times" w:hAnsi="Times" w:cs="Times"/>
          <w:sz w:val="24"/>
          <w:sz-cs w:val="24"/>
          <w:color w:val="000000"/>
        </w:rPr>
        <w:t xml:space="preserve">发达国家在使用这个概念时的意向比较集中,常与经济事务息息相关，...........</w:t>
      </w:r>
    </w:p>
    <w:p>
      <w:pPr>
        <w:jc w:val="both"/>
      </w:pPr>
      <w:r>
        <w:rPr>
          <w:rFonts w:ascii="Times" w:hAnsi="Times" w:cs="Times"/>
          <w:sz w:val="24"/>
          <w:sz-cs w:val="24"/>
          <w:b/>
          <w:color w:val="000000"/>
        </w:rPr>
        <w:t xml:space="preserve"/>
      </w:r>
    </w:p>
    <w:p>
      <w:pPr>
        <w:jc w:val="center"/>
      </w:pPr>
      <w:r>
        <w:rPr>
          <w:rFonts w:ascii="Times" w:hAnsi="Times" w:cs="Times"/>
          <w:sz w:val="30"/>
          <w:sz-cs w:val="30"/>
          <w:b/>
          <w:color w:val="000000"/>
        </w:rPr>
        <w:t xml:space="preserve"/>
        <w:br w:type="page"/>
        <w:t xml:space="preserve"/>
      </w:r>
      <w:r>
        <w:rPr>
          <w:rFonts w:ascii="Times New Roman" w:hAnsi="Times New Roman" w:cs="Times New Roman"/>
          <w:sz w:val="30"/>
          <w:sz-cs w:val="30"/>
          <w:b/>
          <w:color w:val="000000"/>
        </w:rPr>
        <w:t xml:space="preserve">参考文献</w:t>
      </w:r>
    </w:p>
    <w:p>
      <w:pPr>
        <w:jc w:val="both"/>
        <w:ind w:left="420" w:first-line="-420"/>
      </w:pPr>
      <w:r>
        <w:rPr>
          <w:rFonts w:ascii="Times New Roman" w:hAnsi="Times New Roman" w:cs="Times New Roman"/>
          <w:sz w:val="21"/>
          <w:sz-cs w:val="21"/>
          <w:color w:val="000000"/>
        </w:rPr>
        <w:t xml:space="preserve">[1] 孙 龙，邓 敏. 从韦伯到哈贝马斯：合法性问题在社会学视野上的变迁[J].社会，2002,（2）:30-31. </w:t>
      </w:r>
    </w:p>
    <w:p>
      <w:pPr>
        <w:jc w:val="both"/>
        <w:ind w:left="420" w:first-line="-420"/>
      </w:pPr>
      <w:r>
        <w:rPr>
          <w:rFonts w:ascii="Times New Roman" w:hAnsi="Times New Roman" w:cs="Times New Roman"/>
          <w:sz w:val="21"/>
          <w:sz-cs w:val="21"/>
          <w:color w:val="000000"/>
        </w:rPr>
        <w:t xml:space="preserve">[2] 余子侠.职业教育思潮[A]. 董宝良,周洪宇.中国近现代教育思潮与流派[C].北京:人民教育出版社,1997.295.</w:t>
      </w:r>
    </w:p>
    <w:p>
      <w:pPr>
        <w:jc w:val="both"/>
      </w:pPr>
      <w:r>
        <w:rPr>
          <w:rFonts w:ascii="Times New Roman" w:hAnsi="Times New Roman" w:cs="Times New Roman"/>
          <w:sz w:val="21"/>
          <w:sz-cs w:val="21"/>
          <w:color w:val="000000"/>
        </w:rPr>
        <w:t xml:space="preserve">[3] 谢希德.创造学习的新思路[N].人民日报，1998-12-25（10）.</w:t>
      </w:r>
    </w:p>
    <w:p>
      <w:pPr>
        <w:jc w:val="both"/>
      </w:pPr>
      <w:r>
        <w:rPr>
          <w:rFonts w:ascii="Times New Roman" w:hAnsi="Times New Roman" w:cs="Times New Roman"/>
          <w:sz w:val="21"/>
          <w:sz-cs w:val="21"/>
          <w:color w:val="000000"/>
        </w:rPr>
        <w:t xml:space="preserve">[4] 劳琼娟.我国商业银行强化信用约束机制的对策选择[EB/OL].诚信山东网,2003-07-26. </w:t>
      </w:r>
    </w:p>
    <w:p>
      <w:pPr>
        <w:ind w:left="17" w:first-line="-16"/>
      </w:pPr>
      <w:r>
        <w:rPr>
          <w:rFonts w:ascii="Times New Roman" w:hAnsi="Times New Roman" w:cs="Times New Roman"/>
          <w:sz w:val="21"/>
          <w:sz-cs w:val="21"/>
          <w:color w:val="000000"/>
        </w:rPr>
        <w:t xml:space="preserve">[5] MCCANTS, ANNE E C. Civic Charity in a Golden Age: </w:t>
      </w:r>
      <w:r>
        <w:rPr>
          <w:rFonts w:ascii="Times New Roman" w:hAnsi="Times New Roman" w:cs="Times New Roman"/>
          <w:sz w:val="21"/>
          <w:sz-cs w:val="21"/>
          <w:i/>
          <w:color w:val="000000"/>
        </w:rPr>
        <w:t xml:space="preserve">Orphan Care in Early Modern </w:t>
      </w:r>
    </w:p>
    <w:p>
      <w:pPr>
        <w:ind w:first-line="315"/>
      </w:pPr>
      <w:r>
        <w:rPr>
          <w:rFonts w:ascii="Times New Roman" w:hAnsi="Times New Roman" w:cs="Times New Roman"/>
          <w:sz w:val="21"/>
          <w:sz-cs w:val="21"/>
          <w:i/>
          <w:color w:val="000000"/>
        </w:rPr>
        <w:t xml:space="preserve">Amsterdam Urbana </w:t>
      </w:r>
      <w:r>
        <w:rPr>
          <w:rFonts w:ascii="Times New Roman" w:hAnsi="Times New Roman" w:cs="Times New Roman"/>
          <w:sz w:val="21"/>
          <w:sz-cs w:val="21"/>
          <w:color w:val="000000"/>
        </w:rPr>
        <w:t xml:space="preserve">[M]. Illinois: Univ. of Illinois Press, 1997.64</w:t>
      </w:r>
    </w:p>
    <w:p>
      <w:pPr>
        <w:jc w:val="both"/>
        <w:ind w:left="420" w:first-line="-420"/>
      </w:pPr>
      <w:r>
        <w:rPr>
          <w:rFonts w:ascii="Times New Roman" w:hAnsi="Times New Roman" w:cs="Times New Roman"/>
          <w:sz w:val="21"/>
          <w:sz-cs w:val="21"/>
          <w:color w:val="000000"/>
        </w:rPr>
        <w:t xml:space="preserve">[6] HPRIEDRIC K,  JUENGER. </w:t>
      </w:r>
      <w:r>
        <w:rPr>
          <w:rFonts w:ascii="Times New Roman" w:hAnsi="Times New Roman" w:cs="Times New Roman"/>
          <w:sz w:val="21"/>
          <w:sz-cs w:val="21"/>
          <w:i/>
          <w:color w:val="000000"/>
        </w:rPr>
        <w:t xml:space="preserve">American conflict scholarship and the new law merchant</w:t>
      </w:r>
      <w:r>
        <w:rPr>
          <w:rFonts w:ascii="Times New Roman" w:hAnsi="Times New Roman" w:cs="Times New Roman"/>
          <w:sz w:val="21"/>
          <w:sz-cs w:val="21"/>
          <w:color w:val="000000"/>
        </w:rPr>
        <w:t xml:space="preserve">[J].</w:t>
      </w:r>
    </w:p>
    <w:p>
      <w:pPr>
        <w:jc w:val="both"/>
        <w:ind w:left="420" w:first-line="-210"/>
      </w:pPr>
      <w:r>
        <w:rPr>
          <w:rFonts w:ascii="Times New Roman" w:hAnsi="Times New Roman" w:cs="Times New Roman"/>
          <w:sz w:val="21"/>
          <w:sz-cs w:val="21"/>
          <w:color w:val="000000"/>
        </w:rPr>
        <w:t xml:space="preserve"> Vanderbilt Journal of Transnational Law ,1995,（28）:487-501.</w:t>
      </w:r>
    </w:p>
    <w:p>
      <w:pPr>
        <w:ind w:first-line="420"/>
      </w:pPr>
      <w:r>
        <w:rPr>
          <w:rFonts w:ascii="Times" w:hAnsi="Times" w:cs="Times"/>
          <w:sz w:val="24"/>
          <w:sz-cs w:val="24"/>
          <w:color w:val="000000"/>
        </w:rPr>
        <w:t xml:space="preserve">……………</w:t>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first-line="1470"/>
        <w:spacing w:after="120"/>
      </w:pPr>
      <w:r>
        <w:rPr>
          <w:rFonts w:ascii="Times" w:hAnsi="Times" w:cs="Times"/>
          <w:sz w:val="21"/>
          <w:sz-cs w:val="21"/>
          <w:color w:val="000000"/>
        </w:rPr>
        <w:t xml:space="preserve">英文杂志名用斜体</w:t>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pPr>
      <w:r>
        <w:rPr>
          <w:rFonts w:ascii="Times" w:hAnsi="Times" w:cs="Times"/>
          <w:sz w:val="28"/>
          <w:sz-cs w:val="28"/>
          <w:b/>
          <w:color w:val="000000"/>
        </w:rPr>
        <w:t xml:space="preserve"/>
      </w:r>
    </w:p>
    <w:p>
      <w:pPr>
        <w:jc w:val="both"/>
      </w:pPr>
      <w:r>
        <w:rPr>
          <w:rFonts w:ascii="Times" w:hAnsi="Times" w:cs="Times"/>
          <w:sz w:val="28"/>
          <w:sz-cs w:val="28"/>
          <w:b/>
          <w:color w:val="000000"/>
        </w:rPr>
        <w:t xml:space="preserve"/>
      </w:r>
    </w:p>
    <w:p>
      <w:pPr>
        <w:jc w:val="both"/>
      </w:pPr>
      <w:r>
        <w:rPr>
          <w:rFonts w:ascii="Times" w:hAnsi="Times" w:cs="Times"/>
          <w:sz w:val="28"/>
          <w:sz-cs w:val="28"/>
          <w:b/>
          <w:color w:val="000000"/>
        </w:rPr>
        <w:t xml:space="preserve"/>
      </w:r>
    </w:p>
    <w:p>
      <w:pPr>
        <w:jc w:val="both"/>
      </w:pPr>
      <w:r>
        <w:rPr>
          <w:rFonts w:ascii="Times" w:hAnsi="Times" w:cs="Times"/>
          <w:sz w:val="28"/>
          <w:sz-cs w:val="28"/>
          <w:b/>
          <w:color w:val="000000"/>
        </w:rPr>
        <w:t xml:space="preserve"/>
      </w:r>
    </w:p>
    <w:p>
      <w:pPr>
        <w:jc w:val="both"/>
        <w:spacing w:before="150" w:after="150"/>
      </w:pPr>
      <w:r>
        <w:rPr>
          <w:rFonts w:ascii="Times" w:hAnsi="Times" w:cs="Times"/>
          <w:sz w:val="24"/>
          <w:sz-cs w:val="24"/>
          <w:b/>
          <w:color w:val="000000"/>
        </w:rPr>
        <w:t xml:space="preserve"/>
      </w:r>
    </w:p>
    <w:p>
      <w:pPr>
        <w:jc w:val="both"/>
        <w:spacing w:before="150" w:after="150"/>
      </w:pPr>
      <w:r>
        <w:rPr>
          <w:rFonts w:ascii="Times" w:hAnsi="Times" w:cs="Times"/>
          <w:sz w:val="24"/>
          <w:sz-cs w:val="24"/>
          <w:b/>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center"/>
        <w:spacing w:before="157" w:after="157"/>
      </w:pPr>
      <w:r>
        <w:rPr>
          <w:rFonts w:ascii="Times" w:hAnsi="Times" w:cs="Times"/>
          <w:sz w:val="30"/>
          <w:sz-cs w:val="30"/>
          <w:b/>
          <w:color w:val="000000"/>
        </w:rPr>
        <w:t xml:space="preserve">致   谢</w:t>
      </w:r>
    </w:p>
    <w:p>
      <w:pPr>
        <w:jc w:val="both"/>
        <w:ind w:left="420"/>
        <w:spacing w:after="120"/>
      </w:pPr>
      <w:r>
        <w:rPr>
          <w:rFonts w:ascii="Times New Roman" w:hAnsi="Times New Roman" w:cs="Times New Roman"/>
          <w:sz w:val="16"/>
          <w:sz-cs w:val="16"/>
          <w:color w:val="000000"/>
        </w:rPr>
        <w:t xml:space="preserve"/>
      </w:r>
    </w:p>
    <w:p>
      <w:pPr>
        <w:jc w:val="both"/>
        <w:ind w:left="420" w:first-line="403"/>
      </w:pPr>
      <w:r>
        <w:rPr>
          <w:rFonts w:ascii="Times New Roman" w:hAnsi="Times New Roman" w:cs="Times New Roman"/>
          <w:sz w:val="24"/>
          <w:sz-cs w:val="24"/>
          <w:color w:val="000000"/>
        </w:rPr>
        <w:t xml:space="preserve">×××××××××××××××××××××××××××××××××××××××××××××××××××××××××××××××××××××××××××××××××××××××××××××××××××××××××××××××××××××××××××××××××××××    </w:t>
      </w:r>
    </w:p>
    <w:p>
      <w:pPr>
        <w:jc w:val="both"/>
        <w:ind w:left="420" w:first-line="403"/>
      </w:pPr>
      <w:r>
        <w:rPr>
          <w:rFonts w:ascii="Times New Roman" w:hAnsi="Times New Roman" w:cs="Times New Roman"/>
          <w:sz w:val="24"/>
          <w:sz-cs w:val="24"/>
          <w:color w:val="000000"/>
        </w:rPr>
        <w:t xml:space="preserve">××××××××××××××××××××××××××××××××××××××××××××××××××××××××××××××××××××××××</w:t>
      </w:r>
    </w:p>
    <w:p>
      <w:pPr>
        <w:jc w:val="both"/>
        <w:ind w:first-line="400"/>
      </w:pPr>
      <w:r>
        <w:rPr>
          <w:rFonts w:ascii="Times New Roman" w:hAnsi="Times New Roman" w:cs="Times New Roman"/>
          <w:sz w:val="24"/>
          <w:sz-cs w:val="24"/>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ind w:left="420"/>
        <w:spacing w:after="120"/>
      </w:pPr>
      <w:r>
        <w:rPr>
          <w:rFonts w:ascii="Times" w:hAnsi="Times" w:cs="Times"/>
          <w:sz w:val="21"/>
          <w:sz-cs w:val="21"/>
          <w:color w:val="000000"/>
        </w:rPr>
        <w:t xml:space="preserve"/>
      </w:r>
    </w:p>
    <w:p>
      <w:pPr>
        <w:jc w:val="both"/>
      </w:pPr>
      <w:r>
        <w:rPr>
          <w:rFonts w:ascii="Courier New" w:hAnsi="Courier New" w:cs="Courier New"/>
          <w:sz w:val="28"/>
          <w:sz-cs w:val="28"/>
          <w:b/>
          <w:color w:val="000000"/>
        </w:rPr>
        <w:t xml:space="preserve"/>
      </w:r>
    </w:p>
    <w:p>
      <w:pPr>
        <w:jc w:val="both"/>
      </w:pPr>
      <w:r>
        <w:rPr>
          <w:rFonts w:ascii="Courier New" w:hAnsi="Courier New" w:cs="Courier New"/>
          <w:sz w:val="28"/>
          <w:sz-cs w:val="28"/>
          <w:b/>
          <w:color w:val="000000"/>
        </w:rPr>
        <w:t xml:space="preserve"/>
      </w:r>
    </w:p>
    <w:p>
      <w:pPr>
        <w:jc w:val="both"/>
      </w:pPr>
      <w:r>
        <w:rPr>
          <w:rFonts w:ascii="Times" w:hAnsi="Times" w:cs="Times"/>
          <w:sz w:val="96"/>
          <w:sz-cs w:val="96"/>
          <w:color w:val="000000"/>
        </w:rPr>
        <w:t xml:space="preserve"/>
      </w:r>
    </w:p>
    <w:p>
      <w:pPr>
        <w:jc w:val="center"/>
      </w:pPr>
      <w:r>
        <w:rPr>
          <w:rFonts w:ascii="STXinwei" w:hAnsi="STXinwei" w:cs="STXinwei"/>
          <w:sz w:val="84"/>
          <w:sz-cs w:val="84"/>
          <w:color w:val="000000"/>
        </w:rPr>
        <w:t xml:space="preserve">本科毕业设计</w:t>
      </w:r>
    </w:p>
    <w:p>
      <w:pPr>
        <w:jc w:val="center"/>
      </w:pPr>
      <w:r>
        <w:rPr>
          <w:rFonts w:ascii="STXinwei" w:hAnsi="STXinwei" w:cs="STXinwei"/>
          <w:sz w:val="84"/>
          <w:sz-cs w:val="84"/>
          <w:color w:val="000000"/>
        </w:rPr>
        <w:t xml:space="preserve">（附件材料）</w:t>
      </w:r>
    </w:p>
    <w:p>
      <w:pPr>
        <w:jc w:val="both"/>
        <w:ind w:first-line="1600"/>
      </w:pPr>
      <w:r>
        <w:rPr>
          <w:rFonts w:ascii="Times New Roman" w:hAnsi="Times New Roman" w:cs="Times New Roman"/>
          <w:sz w:val="32"/>
          <w:sz-cs w:val="32"/>
          <w:color w:val="000000"/>
        </w:rPr>
        <w:t xml:space="preserve">题    目</w:t>
      </w:r>
      <w:r>
        <w:rPr>
          <w:rFonts w:ascii="Times New Roman" w:hAnsi="Times New Roman" w:cs="Times New Roman"/>
          <w:sz w:val="30"/>
          <w:sz-cs w:val="30"/>
          <w:u w:val="single"/>
          <w:color w:val="000000"/>
        </w:rPr>
        <w:t xml:space="preserve">                      </w:t>
      </w:r>
      <w:r>
        <w:rPr>
          <w:rFonts w:ascii="Times New Roman" w:hAnsi="Times New Roman" w:cs="Times New Roman"/>
          <w:sz w:val="32"/>
          <w:sz-cs w:val="32"/>
          <w:color w:val="000000"/>
        </w:rPr>
        <w:t xml:space="preserve"> </w:t>
      </w:r>
    </w:p>
    <w:p>
      <w:pPr>
        <w:jc w:val="both"/>
        <w:ind w:first-line="1600"/>
      </w:pPr>
      <w:r>
        <w:rPr>
          <w:rFonts w:ascii="Times New Roman" w:hAnsi="Times New Roman" w:cs="Times New Roman"/>
          <w:sz w:val="32"/>
          <w:sz-cs w:val="32"/>
          <w:color w:val="000000"/>
        </w:rPr>
        <w:t xml:space="preserve">学生姓名</w:t>
      </w:r>
      <w:r>
        <w:rPr>
          <w:rFonts w:ascii="Times New Roman" w:hAnsi="Times New Roman" w:cs="Times New Roman"/>
          <w:sz w:val="30"/>
          <w:sz-cs w:val="30"/>
          <w:u w:val="single"/>
          <w:color w:val="000000"/>
        </w:rPr>
        <w:t xml:space="preserve">                      </w:t>
      </w:r>
      <w:r>
        <w:rPr>
          <w:rFonts w:ascii="Times New Roman" w:hAnsi="Times New Roman" w:cs="Times New Roman"/>
          <w:sz w:val="32"/>
          <w:sz-cs w:val="32"/>
          <w:u w:val="single"/>
          <w:color w:val="000000"/>
        </w:rPr>
        <w:t xml:space="preserve"/>
      </w:r>
    </w:p>
    <w:p>
      <w:pPr>
        <w:jc w:val="both"/>
        <w:ind w:first-line="1600"/>
      </w:pPr>
      <w:r>
        <w:rPr>
          <w:rFonts w:ascii="Times New Roman" w:hAnsi="Times New Roman" w:cs="Times New Roman"/>
          <w:sz w:val="32"/>
          <w:sz-cs w:val="32"/>
          <w:color w:val="000000"/>
        </w:rPr>
        <w:t xml:space="preserve">学    号</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班    级</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r>
    </w:p>
    <w:p>
      <w:pPr>
        <w:jc w:val="both"/>
        <w:ind w:first-line="1600"/>
      </w:pPr>
      <w:r>
        <w:rPr>
          <w:rFonts w:ascii="Times New Roman" w:hAnsi="Times New Roman" w:cs="Times New Roman"/>
          <w:sz w:val="32"/>
          <w:sz-cs w:val="32"/>
          <w:color w:val="000000"/>
        </w:rPr>
        <w:t xml:space="preserve">专    业</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r>
    </w:p>
    <w:p>
      <w:pPr>
        <w:jc w:val="both"/>
        <w:ind w:first-line="1600"/>
      </w:pPr>
      <w:r>
        <w:rPr>
          <w:rFonts w:ascii="Times New Roman" w:hAnsi="Times New Roman" w:cs="Times New Roman"/>
          <w:sz w:val="32"/>
          <w:sz-cs w:val="32"/>
          <w:color w:val="000000"/>
        </w:rPr>
        <w:t xml:space="preserve">学    院</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r>
        <w:rPr>
          <w:rFonts w:ascii="Times New Roman" w:hAnsi="Times New Roman" w:cs="Times New Roman"/>
          <w:sz w:val="30"/>
          <w:sz-cs w:val="30"/>
          <w:u w:val="single"/>
          <w:color w:val="000000"/>
        </w:rPr>
        <w:t xml:space="preserve"/>
      </w:r>
    </w:p>
    <w:p>
      <w:pPr>
        <w:jc w:val="both"/>
        <w:ind w:first-line="1600"/>
      </w:pPr>
      <w:r>
        <w:rPr>
          <w:rFonts w:ascii="Times New Roman" w:hAnsi="Times New Roman" w:cs="Times New Roman"/>
          <w:sz w:val="32"/>
          <w:sz-cs w:val="32"/>
          <w:color w:val="000000"/>
        </w:rPr>
        <w:t xml:space="preserve">指导教师</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完成日期</w:t>
      </w:r>
      <w:r>
        <w:rPr>
          <w:rFonts w:ascii="Times New Roman" w:hAnsi="Times New Roman" w:cs="Times New Roman"/>
          <w:sz w:val="32"/>
          <w:sz-cs w:val="32"/>
          <w:u w:val="single"/>
          <w:color w:val="000000"/>
        </w:rPr>
        <w:t xml:space="preserve">                     </w:t>
      </w:r>
      <w:r>
        <w:rPr>
          <w:rFonts w:ascii="Times New Roman" w:hAnsi="Times New Roman" w:cs="Times New Roman"/>
          <w:sz w:val="21"/>
          <w:sz-cs w:val="21"/>
          <w:b/>
          <w:color w:val="000000"/>
        </w:rPr>
        <w:t xml:space="preserve"/>
      </w:r>
    </w:p>
    <w:p>
      <w:pPr>
        <w:jc w:val="center"/>
      </w:pPr>
      <w:r>
        <w:rPr>
          <w:rFonts w:ascii="Times New Roman" w:hAnsi="Times New Roman" w:cs="Times New Roman"/>
          <w:sz w:val="21"/>
          <w:sz-cs w:val="21"/>
          <w:color w:val="000000"/>
        </w:rPr>
        <w:t xml:space="preserve"/>
        <w:br w:type="page"/>
        <w:t xml:space="preserve"/>
      </w:r>
      <w:r>
        <w:rPr>
          <w:rFonts w:ascii="Times" w:hAnsi="Times" w:cs="Times"/>
          <w:sz w:val="32"/>
          <w:sz-cs w:val="32"/>
          <w:b/>
          <w:color w:val="000000"/>
        </w:rPr>
        <w:t xml:space="preserve">江西服装学院本科生毕业设计开题报告</w:t>
      </w:r>
    </w:p>
    <w:p>
      <w:pPr>
        <w:jc w:val="both"/>
        <w:spacing w:before="156" w:after="156"/>
      </w:pPr>
      <w:r>
        <w:rPr>
          <w:rFonts w:ascii="Times New Roman" w:hAnsi="Times New Roman" w:cs="Times New Roman"/>
          <w:sz w:val="24"/>
          <w:sz-cs w:val="24"/>
          <w:b/>
          <w:color w:val="000000"/>
        </w:rPr>
        <w:t xml:space="preserve">学院：</w:t>
      </w:r>
      <w:r>
        <w:rPr>
          <w:rFonts w:ascii="Times New Roman" w:hAnsi="Times New Roman" w:cs="Times New Roman"/>
          <w:sz w:val="24"/>
          <w:sz-cs w:val="24"/>
          <w:b/>
          <w:u w:val="single"/>
          <w:color w:val="000000"/>
        </w:rPr>
        <w:t xml:space="preserve">                       </w:t>
      </w:r>
      <w:r>
        <w:rPr>
          <w:rFonts w:ascii="Times New Roman" w:hAnsi="Times New Roman" w:cs="Times New Roman"/>
          <w:sz w:val="24"/>
          <w:sz-cs w:val="24"/>
          <w:b/>
          <w:color w:val="000000"/>
        </w:rPr>
        <w:t xml:space="preserve">   </w:t>
      </w:r>
      <w:r>
        <w:rPr>
          <w:rFonts w:ascii="Times" w:hAnsi="Times" w:cs="Times"/>
          <w:sz w:val="32"/>
          <w:sz-cs w:val="32"/>
          <w:b/>
          <w:color w:val="000000"/>
        </w:rPr>
        <w:t xml:space="preserve"/>
      </w:r>
    </w:p>
    <w:p>
      <w:pPr>
        <w:jc w:val="center"/>
      </w:pPr>
      <w:r>
        <w:rPr>
          <w:rFonts w:ascii="Times New Roman" w:hAnsi="Times New Roman" w:cs="Times New Roman"/>
          <w:sz w:val="24"/>
          <w:sz-cs w:val="24"/>
          <w:color w:val="000000"/>
        </w:rPr>
        <w:t xml:space="preserve">姓    名</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学    号</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专    业</w:t>
      </w:r>
    </w:p>
    <w:p>
      <w:pPr>
        <w:jc w:val="center"/>
      </w:pPr>
      <w:r>
        <w:rPr>
          <w:rFonts w:ascii="Times New Roman" w:hAnsi="Times New Roman" w:cs="Times New Roman"/>
          <w:sz w:val="24"/>
          <w:sz-cs w:val="24"/>
          <w:color w:val="000000"/>
        </w:rPr>
        <w:t xml:space="preserve"> </w:t>
      </w:r>
    </w:p>
    <w:p>
      <w:pPr>
        <w:jc w:val="center"/>
      </w:pPr>
      <w:r>
        <w:rPr>
          <w:rFonts w:ascii="Times New Roman" w:hAnsi="Times New Roman" w:cs="Times New Roman"/>
          <w:sz w:val="24"/>
          <w:sz-cs w:val="24"/>
          <w:color w:val="000000"/>
        </w:rPr>
        <w:t xml:space="preserve">班    级</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指导教师</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职    称</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企业导师</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职务/职称</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选题方向</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题    目</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开题报告内容</w:t>
      </w:r>
    </w:p>
    <w:p>
      <w:pPr>
        <w:jc w:val="both"/>
      </w:pPr>
      <w:r>
        <w:rPr>
          <w:rFonts w:ascii="Times New Roman" w:hAnsi="Times New Roman" w:cs="Times New Roman"/>
          <w:sz w:val="24"/>
          <w:sz-cs w:val="24"/>
          <w:color w:val="000000"/>
        </w:rPr>
        <w:t xml:space="preserve">一、国内外研究现状与选题意义（不少于500字）</w:t>
      </w:r>
    </w:p>
    <w:p>
      <w:pPr>
        <w:jc w:val="both"/>
      </w:pPr>
      <w:r>
        <w:rPr>
          <w:rFonts w:ascii="Times New Roman" w:hAnsi="Times New Roman" w:cs="Times New Roman"/>
          <w:sz w:val="24"/>
          <w:sz-cs w:val="24"/>
          <w:color w:val="000000"/>
        </w:rPr>
        <w:t xml:space="preserve">二、设计内容、设计目标、设计方法、设计思路、设计成果（不少于800字）</w:t>
      </w:r>
    </w:p>
    <w:p>
      <w:pPr>
        <w:jc w:val="both"/>
        <w:ind w:first-line="480"/>
      </w:pPr>
      <w:r>
        <w:rPr>
          <w:rFonts w:ascii="Times New Roman" w:hAnsi="Times New Roman" w:cs="Times New Roman"/>
          <w:sz w:val="24"/>
          <w:sz-cs w:val="24"/>
          <w:color w:val="000000"/>
        </w:rPr>
        <w:t xml:space="preserve">（一）设计内容</w:t>
      </w:r>
    </w:p>
    <w:p>
      <w:pPr>
        <w:jc w:val="both"/>
        <w:ind w:first-line="480"/>
      </w:pPr>
      <w:r>
        <w:rPr>
          <w:rFonts w:ascii="Times" w:hAnsi="Times" w:cs="Times"/>
          <w:sz w:val="24"/>
          <w:sz-cs w:val="24"/>
          <w:color w:val="000000"/>
        </w:rPr>
        <w:t xml:space="preserve">************************************************************************************************************************************************</w:t>
      </w:r>
    </w:p>
    <w:p>
      <w:pPr>
        <w:jc w:val="both"/>
        <w:ind w:first-line="480"/>
      </w:pPr>
      <w:r>
        <w:rPr>
          <w:rFonts w:ascii="Times New Roman" w:hAnsi="Times New Roman" w:cs="Times New Roman"/>
          <w:sz w:val="24"/>
          <w:sz-cs w:val="24"/>
          <w:color w:val="000000"/>
        </w:rPr>
        <w:t xml:space="preserve">（二）设计目标</w:t>
      </w:r>
    </w:p>
    <w:p>
      <w:pPr>
        <w:jc w:val="both"/>
        <w:ind w:first-line="480"/>
      </w:pPr>
      <w:r>
        <w:rPr>
          <w:rFonts w:ascii="Times" w:hAnsi="Times" w:cs="Times"/>
          <w:sz w:val="24"/>
          <w:sz-cs w:val="24"/>
          <w:color w:val="000000"/>
        </w:rPr>
        <w:t xml:space="preserve">************************************************************************************************************************************************</w:t>
      </w:r>
    </w:p>
    <w:p>
      <w:pPr>
        <w:ind w:first-line="480"/>
      </w:pPr>
      <w:r>
        <w:rPr>
          <w:rFonts w:ascii="Times" w:hAnsi="Times" w:cs="Times"/>
          <w:sz w:val="24"/>
          <w:sz-cs w:val="24"/>
          <w:color w:val="000000"/>
        </w:rPr>
        <w:t xml:space="preserve">（三）</w:t>
      </w:r>
      <w:r>
        <w:rPr>
          <w:rFonts w:ascii="Times New Roman" w:hAnsi="Times New Roman" w:cs="Times New Roman"/>
          <w:sz w:val="24"/>
          <w:sz-cs w:val="24"/>
          <w:color w:val="000000"/>
        </w:rPr>
        <w:t xml:space="preserve">设计</w:t>
      </w:r>
      <w:r>
        <w:rPr>
          <w:rFonts w:ascii="Times" w:hAnsi="Times" w:cs="Times"/>
          <w:sz w:val="24"/>
          <w:sz-cs w:val="24"/>
          <w:color w:val="000000"/>
        </w:rPr>
        <w:t xml:space="preserve">方法************************************************************************************************************************************************</w:t>
      </w:r>
      <w:r>
        <w:rPr>
          <w:rFonts w:ascii="Times New Roman" w:hAnsi="Times New Roman" w:cs="Times New Roman"/>
          <w:sz w:val="24"/>
          <w:sz-cs w:val="24"/>
          <w:color w:val="000000"/>
        </w:rPr>
        <w:t xml:space="preserve"/>
      </w:r>
    </w:p>
    <w:p>
      <w:pPr>
        <w:jc w:val="both"/>
        <w:ind w:first-line="480"/>
      </w:pPr>
      <w:r>
        <w:rPr>
          <w:rFonts w:ascii="Times" w:hAnsi="Times" w:cs="Times"/>
          <w:sz w:val="24"/>
          <w:sz-cs w:val="24"/>
          <w:color w:val="000000"/>
        </w:rPr>
        <w:t xml:space="preserve">（四）</w:t>
      </w:r>
      <w:r>
        <w:rPr>
          <w:rFonts w:ascii="Times New Roman" w:hAnsi="Times New Roman" w:cs="Times New Roman"/>
          <w:sz w:val="24"/>
          <w:sz-cs w:val="24"/>
          <w:color w:val="000000"/>
        </w:rPr>
        <w:t xml:space="preserve">设计</w:t>
      </w:r>
      <w:r>
        <w:rPr>
          <w:rFonts w:ascii="Times" w:hAnsi="Times" w:cs="Times"/>
          <w:sz w:val="24"/>
          <w:sz-cs w:val="24"/>
          <w:color w:val="000000"/>
        </w:rPr>
        <w:t xml:space="preserve">思路</w:t>
      </w:r>
    </w:p>
    <w:p>
      <w:pPr>
        <w:jc w:val="both"/>
        <w:ind w:first-line="480"/>
      </w:pPr>
      <w:r>
        <w:rPr>
          <w:rFonts w:ascii="Times" w:hAnsi="Times" w:cs="Times"/>
          <w:sz w:val="24"/>
          <w:sz-cs w:val="24"/>
          <w:color w:val="000000"/>
        </w:rPr>
        <w:t xml:space="preserve">***********************************************************************************************************************************************</w:t>
      </w:r>
    </w:p>
    <w:p>
      <w:pPr>
        <w:jc w:val="both"/>
        <w:ind w:first-line="480"/>
      </w:pPr>
      <w:r>
        <w:rPr>
          <w:rFonts w:ascii="Times" w:hAnsi="Times" w:cs="Times"/>
          <w:sz w:val="24"/>
          <w:sz-cs w:val="24"/>
          <w:color w:val="000000"/>
        </w:rPr>
        <w:t xml:space="preserve">（五）</w:t>
      </w:r>
      <w:r>
        <w:rPr>
          <w:rFonts w:ascii="Times New Roman" w:hAnsi="Times New Roman" w:cs="Times New Roman"/>
          <w:sz w:val="24"/>
          <w:sz-cs w:val="24"/>
          <w:color w:val="000000"/>
        </w:rPr>
        <w:t xml:space="preserve">设计</w:t>
      </w:r>
      <w:r>
        <w:rPr>
          <w:rFonts w:ascii="Times" w:hAnsi="Times" w:cs="Times"/>
          <w:sz w:val="24"/>
          <w:sz-cs w:val="24"/>
          <w:color w:val="000000"/>
        </w:rPr>
        <w:t xml:space="preserve">成果</w:t>
      </w:r>
    </w:p>
    <w:p>
      <w:pPr>
        <w:jc w:val="both"/>
        <w:ind w:first-line="480"/>
      </w:pPr>
      <w:r>
        <w:rPr>
          <w:rFonts w:ascii="Times" w:hAnsi="Times" w:cs="Times"/>
          <w:sz w:val="24"/>
          <w:sz-cs w:val="24"/>
          <w:color w:val="000000"/>
        </w:rPr>
        <w:t xml:space="preserve">***********************************************************************************************************************************************</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三、主要特色与创新点（不少于200字）</w:t>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四、</w:t>
      </w:r>
      <w:r>
        <w:rPr>
          <w:rFonts w:ascii="Times" w:hAnsi="Times" w:cs="Times"/>
          <w:sz w:val="24"/>
          <w:sz-cs w:val="24"/>
          <w:color w:val="000000"/>
        </w:rPr>
        <w:t xml:space="preserve">计划</w:t>
      </w:r>
      <w:r>
        <w:rPr>
          <w:rFonts w:ascii="Times New Roman" w:hAnsi="Times New Roman" w:cs="Times New Roman"/>
          <w:sz w:val="24"/>
          <w:sz-cs w:val="24"/>
          <w:color w:val="000000"/>
        </w:rPr>
        <w:t xml:space="preserve">进度表</w:t>
      </w:r>
    </w:p>
    <w:p>
      <w:pPr>
        <w:jc w:val="center"/>
      </w:pPr>
      <w:r>
        <w:rPr>
          <w:rFonts w:ascii="Times" w:hAnsi="Times" w:cs="Times"/>
          <w:sz w:val="24"/>
          <w:sz-cs w:val="24"/>
          <w:color w:val="000000"/>
        </w:rPr>
        <w:t xml:space="preserve">阶段</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起止日期</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内容</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1</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2</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3</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4</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5</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6</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7</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8</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五、主要参考文献</w:t>
      </w:r>
      <w:r>
        <w:rPr>
          <w:rFonts w:ascii="Times New Roman" w:hAnsi="Times New Roman" w:cs="Times New Roman"/>
          <w:sz w:val="24"/>
          <w:sz-cs w:val="24"/>
          <w:b/>
          <w:color w:val="000000"/>
        </w:rPr>
        <w:t xml:space="preserve">（不少于20条）其中外文不少于3条</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指导教师意见</w:t>
      </w:r>
    </w:p>
    <w:p>
      <w:pPr>
        <w:jc w:val="both"/>
        <w:ind w:first-line="48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指导教师：                         年   月  日</w:t>
      </w:r>
    </w:p>
    <w:p>
      <w:pPr>
        <w:jc w:val="both"/>
      </w:pPr>
      <w:r>
        <w:rPr>
          <w:rFonts w:ascii="Times New Roman" w:hAnsi="Times New Roman" w:cs="Times New Roman"/>
          <w:sz w:val="24"/>
          <w:sz-cs w:val="24"/>
          <w:color w:val="000000"/>
        </w:rPr>
        <w:t xml:space="preserve">专业负责人意见</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w:r>
    </w:p>
    <w:p>
      <w:pPr>
        <w:jc w:val="both"/>
        <w:ind w:first-line="1680"/>
      </w:pPr>
      <w:r>
        <w:rPr>
          <w:rFonts w:ascii="Times New Roman" w:hAnsi="Times New Roman" w:cs="Times New Roman"/>
          <w:sz w:val="24"/>
          <w:sz-cs w:val="24"/>
          <w:color w:val="000000"/>
        </w:rPr>
        <w:t xml:space="preserve">专业负责人：          </w:t>
      </w:r>
      <w:r>
        <w:rPr>
          <w:rFonts w:ascii="Times New Roman" w:hAnsi="Times New Roman" w:cs="Times New Roman"/>
          <w:sz w:val="28"/>
          <w:sz-cs w:val="28"/>
          <w:color w:val="000000"/>
        </w:rPr>
        <w:t xml:space="preserve">          </w:t>
      </w:r>
      <w:r>
        <w:rPr>
          <w:rFonts w:ascii="Times New Roman" w:hAnsi="Times New Roman" w:cs="Times New Roman"/>
          <w:sz w:val="24"/>
          <w:sz-cs w:val="24"/>
          <w:color w:val="000000"/>
        </w:rPr>
        <w:t xml:space="preserve">  年   月   日</w:t>
      </w:r>
    </w:p>
    <w:p>
      <w:pPr>
        <w:jc w:val="both"/>
      </w:pPr>
      <w:r>
        <w:rPr>
          <w:rFonts w:ascii="Times" w:hAnsi="Times" w:cs="Times"/>
          <w:sz w:val="96"/>
          <w:sz-cs w:val="96"/>
          <w:color w:val="000000"/>
        </w:rPr>
        <w:t xml:space="preserve"/>
      </w:r>
    </w:p>
    <w:p>
      <w:pPr>
        <w:jc w:val="center"/>
      </w:pPr>
      <w:r>
        <w:rPr>
          <w:rFonts w:ascii="STXinwei" w:hAnsi="STXinwei" w:cs="STXinwei"/>
          <w:sz w:val="84"/>
          <w:sz-cs w:val="84"/>
          <w:color w:val="000000"/>
        </w:rPr>
        <w:t xml:space="preserve">本科毕业论文</w:t>
      </w:r>
    </w:p>
    <w:p>
      <w:pPr>
        <w:jc w:val="center"/>
      </w:pPr>
      <w:r>
        <w:rPr>
          <w:rFonts w:ascii="STXinwei" w:hAnsi="STXinwei" w:cs="STXinwei"/>
          <w:sz w:val="84"/>
          <w:sz-cs w:val="84"/>
          <w:color w:val="000000"/>
        </w:rPr>
        <w:t xml:space="preserve">（附件材料）</w:t>
      </w:r>
    </w:p>
    <w:p>
      <w:pPr>
        <w:jc w:val="both"/>
        <w:ind w:first-line="1600"/>
      </w:pPr>
      <w:r>
        <w:rPr>
          <w:rFonts w:ascii="Times New Roman" w:hAnsi="Times New Roman" w:cs="Times New Roman"/>
          <w:sz w:val="32"/>
          <w:sz-cs w:val="32"/>
          <w:color w:val="000000"/>
        </w:rPr>
        <w:t xml:space="preserve">题    目</w:t>
      </w:r>
      <w:r>
        <w:rPr>
          <w:rFonts w:ascii="Times New Roman" w:hAnsi="Times New Roman" w:cs="Times New Roman"/>
          <w:sz w:val="30"/>
          <w:sz-cs w:val="30"/>
          <w:u w:val="single"/>
          <w:color w:val="000000"/>
        </w:rPr>
        <w:t xml:space="preserve">                      </w:t>
      </w:r>
      <w:r>
        <w:rPr>
          <w:rFonts w:ascii="Times New Roman" w:hAnsi="Times New Roman" w:cs="Times New Roman"/>
          <w:sz w:val="32"/>
          <w:sz-cs w:val="32"/>
          <w:color w:val="000000"/>
        </w:rPr>
        <w:t xml:space="preserve"> </w:t>
      </w:r>
    </w:p>
    <w:p>
      <w:pPr>
        <w:jc w:val="both"/>
        <w:ind w:first-line="1600"/>
      </w:pPr>
      <w:r>
        <w:rPr>
          <w:rFonts w:ascii="Times New Roman" w:hAnsi="Times New Roman" w:cs="Times New Roman"/>
          <w:sz w:val="32"/>
          <w:sz-cs w:val="32"/>
          <w:color w:val="000000"/>
        </w:rPr>
        <w:t xml:space="preserve">学生姓名</w:t>
      </w:r>
      <w:r>
        <w:rPr>
          <w:rFonts w:ascii="Times New Roman" w:hAnsi="Times New Roman" w:cs="Times New Roman"/>
          <w:sz w:val="30"/>
          <w:sz-cs w:val="30"/>
          <w:u w:val="single"/>
          <w:color w:val="000000"/>
        </w:rPr>
        <w:t xml:space="preserve">                      </w:t>
      </w:r>
      <w:r>
        <w:rPr>
          <w:rFonts w:ascii="Times New Roman" w:hAnsi="Times New Roman" w:cs="Times New Roman"/>
          <w:sz w:val="32"/>
          <w:sz-cs w:val="32"/>
          <w:u w:val="single"/>
          <w:color w:val="000000"/>
        </w:rPr>
        <w:t xml:space="preserve"/>
      </w:r>
    </w:p>
    <w:p>
      <w:pPr>
        <w:jc w:val="both"/>
        <w:ind w:first-line="1600"/>
      </w:pPr>
      <w:r>
        <w:rPr>
          <w:rFonts w:ascii="Times New Roman" w:hAnsi="Times New Roman" w:cs="Times New Roman"/>
          <w:sz w:val="32"/>
          <w:sz-cs w:val="32"/>
          <w:color w:val="000000"/>
        </w:rPr>
        <w:t xml:space="preserve">学    号</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班    级</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r>
    </w:p>
    <w:p>
      <w:pPr>
        <w:jc w:val="both"/>
        <w:ind w:first-line="1600"/>
      </w:pPr>
      <w:r>
        <w:rPr>
          <w:rFonts w:ascii="Times New Roman" w:hAnsi="Times New Roman" w:cs="Times New Roman"/>
          <w:sz w:val="32"/>
          <w:sz-cs w:val="32"/>
          <w:color w:val="000000"/>
        </w:rPr>
        <w:t xml:space="preserve">专    业</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r>
    </w:p>
    <w:p>
      <w:pPr>
        <w:jc w:val="both"/>
        <w:ind w:first-line="1600"/>
      </w:pPr>
      <w:r>
        <w:rPr>
          <w:rFonts w:ascii="Times New Roman" w:hAnsi="Times New Roman" w:cs="Times New Roman"/>
          <w:sz w:val="32"/>
          <w:sz-cs w:val="32"/>
          <w:color w:val="000000"/>
        </w:rPr>
        <w:t xml:space="preserve">学    院</w:t>
      </w:r>
      <w:r>
        <w:rPr>
          <w:rFonts w:ascii="Times New Roman" w:hAnsi="Times New Roman" w:cs="Times New Roman"/>
          <w:sz w:val="30"/>
          <w:sz-cs w:val="30"/>
          <w:u w:val="single"/>
          <w:color w:val="000000"/>
        </w:rPr>
        <w:t xml:space="preserve">                      </w:t>
      </w:r>
      <w:r>
        <w:rPr>
          <w:rFonts w:ascii="Times New Roman" w:hAnsi="Times New Roman" w:cs="Times New Roman"/>
          <w:sz w:val="30"/>
          <w:sz-cs w:val="30"/>
          <w:color w:val="000000"/>
        </w:rPr>
        <w:t xml:space="preserve">                                </w:t>
      </w:r>
      <w:r>
        <w:rPr>
          <w:rFonts w:ascii="Times New Roman" w:hAnsi="Times New Roman" w:cs="Times New Roman"/>
          <w:sz w:val="30"/>
          <w:sz-cs w:val="30"/>
          <w:u w:val="single"/>
          <w:color w:val="000000"/>
        </w:rPr>
        <w:t xml:space="preserve"/>
      </w:r>
    </w:p>
    <w:p>
      <w:pPr>
        <w:jc w:val="both"/>
        <w:ind w:first-line="1600"/>
      </w:pPr>
      <w:r>
        <w:rPr>
          <w:rFonts w:ascii="Times New Roman" w:hAnsi="Times New Roman" w:cs="Times New Roman"/>
          <w:sz w:val="32"/>
          <w:sz-cs w:val="32"/>
          <w:color w:val="000000"/>
        </w:rPr>
        <w:t xml:space="preserve">指导教师</w:t>
      </w:r>
      <w:r>
        <w:rPr>
          <w:rFonts w:ascii="Times New Roman" w:hAnsi="Times New Roman" w:cs="Times New Roman"/>
          <w:sz w:val="30"/>
          <w:sz-cs w:val="30"/>
          <w:u w:val="single"/>
          <w:color w:val="000000"/>
        </w:rPr>
        <w:t xml:space="preserve">                      </w:t>
      </w:r>
    </w:p>
    <w:p>
      <w:pPr>
        <w:jc w:val="both"/>
        <w:ind w:first-line="1600"/>
      </w:pPr>
      <w:r>
        <w:rPr>
          <w:rFonts w:ascii="Times New Roman" w:hAnsi="Times New Roman" w:cs="Times New Roman"/>
          <w:sz w:val="32"/>
          <w:sz-cs w:val="32"/>
          <w:color w:val="000000"/>
        </w:rPr>
        <w:t xml:space="preserve">完成日期</w:t>
      </w:r>
      <w:r>
        <w:rPr>
          <w:rFonts w:ascii="Times New Roman" w:hAnsi="Times New Roman" w:cs="Times New Roman"/>
          <w:sz w:val="32"/>
          <w:sz-cs w:val="32"/>
          <w:u w:val="single"/>
          <w:color w:val="000000"/>
        </w:rPr>
        <w:t xml:space="preserve">                     </w:t>
      </w:r>
      <w:r>
        <w:rPr>
          <w:rFonts w:ascii="Times New Roman" w:hAnsi="Times New Roman" w:cs="Times New Roman"/>
          <w:sz w:val="21"/>
          <w:sz-cs w:val="21"/>
          <w:b/>
          <w:color w:val="000000"/>
        </w:rPr>
        <w:t xml:space="preserve"/>
      </w:r>
    </w:p>
    <w:p>
      <w:pPr>
        <w:jc w:val="center"/>
      </w:pPr>
      <w:r>
        <w:rPr>
          <w:rFonts w:ascii="Times New Roman" w:hAnsi="Times New Roman" w:cs="Times New Roman"/>
          <w:sz w:val="21"/>
          <w:sz-cs w:val="21"/>
          <w:color w:val="000000"/>
        </w:rPr>
        <w:t xml:space="preserve"/>
        <w:br w:type="page"/>
        <w:t xml:space="preserve"/>
      </w:r>
      <w:r>
        <w:rPr>
          <w:rFonts w:ascii="Times" w:hAnsi="Times" w:cs="Times"/>
          <w:sz w:val="32"/>
          <w:sz-cs w:val="32"/>
          <w:b/>
          <w:color w:val="000000"/>
        </w:rPr>
        <w:t xml:space="preserve">江西服装学院本科生毕业论文开题报告</w:t>
      </w:r>
    </w:p>
    <w:p>
      <w:pPr>
        <w:jc w:val="both"/>
        <w:spacing w:before="156" w:after="156"/>
      </w:pPr>
      <w:r>
        <w:rPr>
          <w:rFonts w:ascii="Times New Roman" w:hAnsi="Times New Roman" w:cs="Times New Roman"/>
          <w:sz w:val="24"/>
          <w:sz-cs w:val="24"/>
          <w:b/>
          <w:color w:val="000000"/>
        </w:rPr>
        <w:t xml:space="preserve">学院：</w:t>
      </w:r>
      <w:r>
        <w:rPr>
          <w:rFonts w:ascii="Times New Roman" w:hAnsi="Times New Roman" w:cs="Times New Roman"/>
          <w:sz w:val="24"/>
          <w:sz-cs w:val="24"/>
          <w:b/>
          <w:u w:val="single"/>
          <w:color w:val="000000"/>
        </w:rPr>
        <w:t xml:space="preserve">                       </w:t>
      </w:r>
      <w:r>
        <w:rPr>
          <w:rFonts w:ascii="Times New Roman" w:hAnsi="Times New Roman" w:cs="Times New Roman"/>
          <w:sz w:val="24"/>
          <w:sz-cs w:val="24"/>
          <w:b/>
          <w:color w:val="000000"/>
        </w:rPr>
        <w:t xml:space="preserve">   </w:t>
      </w:r>
      <w:r>
        <w:rPr>
          <w:rFonts w:ascii="Times" w:hAnsi="Times" w:cs="Times"/>
          <w:sz w:val="32"/>
          <w:sz-cs w:val="32"/>
          <w:b/>
          <w:color w:val="000000"/>
        </w:rPr>
        <w:t xml:space="preserve"/>
      </w:r>
    </w:p>
    <w:p>
      <w:pPr>
        <w:jc w:val="center"/>
      </w:pPr>
      <w:r>
        <w:rPr>
          <w:rFonts w:ascii="Times New Roman" w:hAnsi="Times New Roman" w:cs="Times New Roman"/>
          <w:sz w:val="24"/>
          <w:sz-cs w:val="24"/>
          <w:color w:val="000000"/>
        </w:rPr>
        <w:t xml:space="preserve">姓    名</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学    号</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专    业</w:t>
      </w:r>
    </w:p>
    <w:p>
      <w:pPr>
        <w:jc w:val="center"/>
      </w:pPr>
      <w:r>
        <w:rPr>
          <w:rFonts w:ascii="Times New Roman" w:hAnsi="Times New Roman" w:cs="Times New Roman"/>
          <w:sz w:val="24"/>
          <w:sz-cs w:val="24"/>
          <w:color w:val="000000"/>
        </w:rPr>
        <w:t xml:space="preserve"> </w:t>
      </w:r>
    </w:p>
    <w:p>
      <w:pPr>
        <w:jc w:val="center"/>
      </w:pPr>
      <w:r>
        <w:rPr>
          <w:rFonts w:ascii="Times New Roman" w:hAnsi="Times New Roman" w:cs="Times New Roman"/>
          <w:sz w:val="24"/>
          <w:sz-cs w:val="24"/>
          <w:color w:val="000000"/>
        </w:rPr>
        <w:t xml:space="preserve">班    级</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指导教师</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职    称</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企业导师</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职务/职称</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4"/>
          <w:sz-cs w:val="24"/>
          <w:color w:val="000000"/>
        </w:rPr>
        <w:t xml:space="preserve">选题方向</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题    目</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开题报告内容</w:t>
      </w:r>
    </w:p>
    <w:p>
      <w:pPr>
        <w:jc w:val="both"/>
      </w:pPr>
      <w:r>
        <w:rPr>
          <w:rFonts w:ascii="Times New Roman" w:hAnsi="Times New Roman" w:cs="Times New Roman"/>
          <w:sz w:val="24"/>
          <w:sz-cs w:val="24"/>
          <w:color w:val="000000"/>
        </w:rPr>
        <w:t xml:space="preserve">一、国内外研究现状与选题意义（不少于500字）</w:t>
      </w:r>
    </w:p>
    <w:p>
      <w:pPr>
        <w:jc w:val="both"/>
      </w:pPr>
      <w:r>
        <w:rPr>
          <w:rFonts w:ascii="Times New Roman" w:hAnsi="Times New Roman" w:cs="Times New Roman"/>
          <w:sz w:val="24"/>
          <w:sz-cs w:val="24"/>
          <w:color w:val="000000"/>
        </w:rPr>
        <w:t xml:space="preserve">二、研究内容、研究目标、研究方法、研究思路、研究成果（不少于800字）</w:t>
      </w:r>
    </w:p>
    <w:p>
      <w:pPr>
        <w:jc w:val="both"/>
        <w:ind w:first-line="480"/>
      </w:pPr>
      <w:r>
        <w:rPr>
          <w:rFonts w:ascii="Times New Roman" w:hAnsi="Times New Roman" w:cs="Times New Roman"/>
          <w:sz w:val="24"/>
          <w:sz-cs w:val="24"/>
          <w:color w:val="000000"/>
        </w:rPr>
        <w:t xml:space="preserve">（一）研究内容</w:t>
      </w:r>
    </w:p>
    <w:p>
      <w:pPr>
        <w:jc w:val="both"/>
        <w:ind w:first-line="480"/>
      </w:pPr>
      <w:r>
        <w:rPr>
          <w:rFonts w:ascii="Times" w:hAnsi="Times" w:cs="Times"/>
          <w:sz w:val="24"/>
          <w:sz-cs w:val="24"/>
          <w:color w:val="000000"/>
        </w:rPr>
        <w:t xml:space="preserve">************************************************************************************************************************************************</w:t>
      </w:r>
    </w:p>
    <w:p>
      <w:pPr>
        <w:jc w:val="both"/>
        <w:ind w:first-line="480"/>
      </w:pPr>
      <w:r>
        <w:rPr>
          <w:rFonts w:ascii="Times New Roman" w:hAnsi="Times New Roman" w:cs="Times New Roman"/>
          <w:sz w:val="24"/>
          <w:sz-cs w:val="24"/>
          <w:color w:val="000000"/>
        </w:rPr>
        <w:t xml:space="preserve">（二）研究目标</w:t>
      </w:r>
    </w:p>
    <w:p>
      <w:pPr>
        <w:jc w:val="both"/>
        <w:ind w:first-line="480"/>
      </w:pPr>
      <w:r>
        <w:rPr>
          <w:rFonts w:ascii="Times" w:hAnsi="Times" w:cs="Times"/>
          <w:sz w:val="24"/>
          <w:sz-cs w:val="24"/>
          <w:color w:val="000000"/>
        </w:rPr>
        <w:t xml:space="preserve">************************************************************************************************************************************************</w:t>
      </w:r>
    </w:p>
    <w:p>
      <w:pPr>
        <w:ind w:first-line="480"/>
      </w:pPr>
      <w:r>
        <w:rPr>
          <w:rFonts w:ascii="Times" w:hAnsi="Times" w:cs="Times"/>
          <w:sz w:val="24"/>
          <w:sz-cs w:val="24"/>
          <w:color w:val="000000"/>
        </w:rPr>
        <w:t xml:space="preserve">（三）</w:t>
      </w:r>
      <w:r>
        <w:rPr>
          <w:rFonts w:ascii="Times New Roman" w:hAnsi="Times New Roman" w:cs="Times New Roman"/>
          <w:sz w:val="24"/>
          <w:sz-cs w:val="24"/>
          <w:color w:val="000000"/>
        </w:rPr>
        <w:t xml:space="preserve">研究</w:t>
      </w:r>
      <w:r>
        <w:rPr>
          <w:rFonts w:ascii="Times" w:hAnsi="Times" w:cs="Times"/>
          <w:sz w:val="24"/>
          <w:sz-cs w:val="24"/>
          <w:color w:val="000000"/>
        </w:rPr>
        <w:t xml:space="preserve">方法************************************************************************************************************************************************</w:t>
      </w:r>
      <w:r>
        <w:rPr>
          <w:rFonts w:ascii="Times New Roman" w:hAnsi="Times New Roman" w:cs="Times New Roman"/>
          <w:sz w:val="24"/>
          <w:sz-cs w:val="24"/>
          <w:color w:val="000000"/>
        </w:rPr>
        <w:t xml:space="preserve"/>
      </w:r>
    </w:p>
    <w:p>
      <w:pPr>
        <w:jc w:val="both"/>
        <w:ind w:first-line="480"/>
      </w:pPr>
      <w:r>
        <w:rPr>
          <w:rFonts w:ascii="Times" w:hAnsi="Times" w:cs="Times"/>
          <w:sz w:val="24"/>
          <w:sz-cs w:val="24"/>
          <w:color w:val="000000"/>
        </w:rPr>
        <w:t xml:space="preserve">（四）</w:t>
      </w:r>
      <w:r>
        <w:rPr>
          <w:rFonts w:ascii="Times New Roman" w:hAnsi="Times New Roman" w:cs="Times New Roman"/>
          <w:sz w:val="24"/>
          <w:sz-cs w:val="24"/>
          <w:color w:val="000000"/>
        </w:rPr>
        <w:t xml:space="preserve">研究</w:t>
      </w:r>
      <w:r>
        <w:rPr>
          <w:rFonts w:ascii="Times" w:hAnsi="Times" w:cs="Times"/>
          <w:sz w:val="24"/>
          <w:sz-cs w:val="24"/>
          <w:color w:val="000000"/>
        </w:rPr>
        <w:t xml:space="preserve">思路</w:t>
      </w:r>
    </w:p>
    <w:p>
      <w:pPr>
        <w:jc w:val="both"/>
        <w:ind w:first-line="480"/>
      </w:pPr>
      <w:r>
        <w:rPr>
          <w:rFonts w:ascii="Times" w:hAnsi="Times" w:cs="Times"/>
          <w:sz w:val="24"/>
          <w:sz-cs w:val="24"/>
          <w:color w:val="000000"/>
        </w:rPr>
        <w:t xml:space="preserve">***********************************************************************************************************************************************</w:t>
      </w:r>
    </w:p>
    <w:p>
      <w:pPr>
        <w:jc w:val="both"/>
        <w:ind w:first-line="480"/>
      </w:pPr>
      <w:r>
        <w:rPr>
          <w:rFonts w:ascii="Times" w:hAnsi="Times" w:cs="Times"/>
          <w:sz w:val="24"/>
          <w:sz-cs w:val="24"/>
          <w:color w:val="000000"/>
        </w:rPr>
        <w:t xml:space="preserve">（五）</w:t>
      </w:r>
      <w:r>
        <w:rPr>
          <w:rFonts w:ascii="Times New Roman" w:hAnsi="Times New Roman" w:cs="Times New Roman"/>
          <w:sz w:val="24"/>
          <w:sz-cs w:val="24"/>
          <w:color w:val="000000"/>
        </w:rPr>
        <w:t xml:space="preserve">研究</w:t>
      </w:r>
      <w:r>
        <w:rPr>
          <w:rFonts w:ascii="Times" w:hAnsi="Times" w:cs="Times"/>
          <w:sz w:val="24"/>
          <w:sz-cs w:val="24"/>
          <w:color w:val="000000"/>
        </w:rPr>
        <w:t xml:space="preserve">成果</w:t>
      </w:r>
    </w:p>
    <w:p>
      <w:pPr>
        <w:jc w:val="both"/>
        <w:ind w:first-line="480"/>
      </w:pPr>
      <w:r>
        <w:rPr>
          <w:rFonts w:ascii="Times" w:hAnsi="Times" w:cs="Times"/>
          <w:sz w:val="24"/>
          <w:sz-cs w:val="24"/>
          <w:color w:val="000000"/>
        </w:rPr>
        <w:t xml:space="preserve">***********************************************************************************************************************************************</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三、主要特色与创新点（不少于200字）</w:t>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四、</w:t>
      </w:r>
      <w:r>
        <w:rPr>
          <w:rFonts w:ascii="Times" w:hAnsi="Times" w:cs="Times"/>
          <w:sz w:val="24"/>
          <w:sz-cs w:val="24"/>
          <w:color w:val="000000"/>
        </w:rPr>
        <w:t xml:space="preserve">计划</w:t>
      </w:r>
      <w:r>
        <w:rPr>
          <w:rFonts w:ascii="Times New Roman" w:hAnsi="Times New Roman" w:cs="Times New Roman"/>
          <w:sz w:val="24"/>
          <w:sz-cs w:val="24"/>
          <w:color w:val="000000"/>
        </w:rPr>
        <w:t xml:space="preserve">进度表</w:t>
      </w:r>
    </w:p>
    <w:p>
      <w:pPr>
        <w:jc w:val="center"/>
      </w:pPr>
      <w:r>
        <w:rPr>
          <w:rFonts w:ascii="Times" w:hAnsi="Times" w:cs="Times"/>
          <w:sz w:val="24"/>
          <w:sz-cs w:val="24"/>
          <w:color w:val="000000"/>
        </w:rPr>
        <w:t xml:space="preserve">阶段</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起止日期</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内容</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1</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2</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3</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4</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5</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6</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7</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center"/>
      </w:pPr>
      <w:r>
        <w:rPr>
          <w:rFonts w:ascii="Times" w:hAnsi="Times" w:cs="Times"/>
          <w:sz w:val="24"/>
          <w:sz-cs w:val="24"/>
          <w:color w:val="000000"/>
        </w:rPr>
        <w:t xml:space="preserve">8</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r>
        <w:rPr>
          <w:rFonts w:ascii="Times" w:hAnsi="Times" w:cs="Times"/>
          <w:sz w:val="24"/>
          <w:sz-cs w:val="24"/>
          <w:color w:val="000000"/>
        </w:rPr>
        <w:t xml:space="preserve">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五、主要参考文献</w:t>
      </w:r>
      <w:r>
        <w:rPr>
          <w:rFonts w:ascii="Times New Roman" w:hAnsi="Times New Roman" w:cs="Times New Roman"/>
          <w:sz w:val="24"/>
          <w:sz-cs w:val="24"/>
          <w:b/>
          <w:color w:val="000000"/>
        </w:rPr>
        <w:t xml:space="preserve">（不少于20条，其中外文不少于3条）</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指导教师意见</w:t>
      </w:r>
    </w:p>
    <w:p>
      <w:pPr>
        <w:jc w:val="both"/>
        <w:ind w:first-line="48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指导教师：                         年   月  日</w:t>
      </w:r>
    </w:p>
    <w:p>
      <w:pPr>
        <w:jc w:val="both"/>
      </w:pPr>
      <w:r>
        <w:rPr>
          <w:rFonts w:ascii="Times New Roman" w:hAnsi="Times New Roman" w:cs="Times New Roman"/>
          <w:sz w:val="24"/>
          <w:sz-cs w:val="24"/>
          <w:color w:val="000000"/>
        </w:rPr>
        <w:t xml:space="preserve">专业负责人意见</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w:r>
    </w:p>
    <w:p>
      <w:pPr>
        <w:jc w:val="both"/>
        <w:ind w:first-line="1680"/>
      </w:pPr>
      <w:r>
        <w:rPr>
          <w:rFonts w:ascii="Times New Roman" w:hAnsi="Times New Roman" w:cs="Times New Roman"/>
          <w:sz w:val="24"/>
          <w:sz-cs w:val="24"/>
          <w:color w:val="000000"/>
        </w:rPr>
        <w:t xml:space="preserve">专业负责人：          </w:t>
      </w:r>
      <w:r>
        <w:rPr>
          <w:rFonts w:ascii="Times New Roman" w:hAnsi="Times New Roman" w:cs="Times New Roman"/>
          <w:sz w:val="28"/>
          <w:sz-cs w:val="28"/>
          <w:color w:val="000000"/>
        </w:rPr>
        <w:t xml:space="preserve">          </w:t>
      </w:r>
      <w:r>
        <w:rPr>
          <w:rFonts w:ascii="Times New Roman" w:hAnsi="Times New Roman" w:cs="Times New Roman"/>
          <w:sz w:val="24"/>
          <w:sz-cs w:val="24"/>
          <w:color w:val="000000"/>
        </w:rPr>
        <w:t xml:space="preserve">  年   月   日</w:t>
      </w:r>
    </w:p>
    <w:p>
      <w:pPr>
        <w:jc w:val="both"/>
      </w:pPr>
      <w:r>
        <w:rPr>
          <w:rFonts w:ascii="Times New Roman" w:hAnsi="Times New Roman" w:cs="Times New Roman"/>
          <w:sz w:val="28"/>
          <w:sz-cs w:val="28"/>
          <w:b/>
          <w:color w:val="000000"/>
        </w:rPr>
        <w:t xml:space="preserve"/>
      </w:r>
    </w:p>
    <w:p>
      <w:pPr/>
      <w:r>
        <w:rPr>
          <w:rFonts w:ascii="Times" w:hAnsi="Times" w:cs="Times"/>
          <w:sz w:val="18"/>
          <w:sz-cs w:val="18"/>
        </w:rPr>
        <w:t xml:space="preserve"> 示例：</w:t>
      </w:r>
      <w:r>
        <w:rPr>
          <w:rFonts w:ascii="Times" w:hAnsi="Times" w:cs="Times"/>
          <w:sz w:val="18"/>
          <w:sz-cs w:val="18"/>
          <w:color w:val="000000"/>
        </w:rPr>
        <w:t xml:space="preserve">GB/T 16159-</w:t>
      </w:r>
      <w:r>
        <w:rPr>
          <w:rFonts w:ascii="Times" w:hAnsi="Times" w:cs="Times"/>
          <w:sz w:val="18"/>
          <w:sz-cs w:val="18"/>
          <w:color w:val="FF0000"/>
        </w:rPr>
        <w:t xml:space="preserve">2012</w:t>
      </w:r>
      <w:r>
        <w:rPr>
          <w:rFonts w:ascii="Times" w:hAnsi="Times" w:cs="Times"/>
          <w:sz w:val="18"/>
          <w:sz-cs w:val="18"/>
          <w:color w:val="000000"/>
        </w:rPr>
        <w:t xml:space="preserve">，汉语拼音正词法基本规则［S］.</w:t>
      </w:r>
      <w:r>
        <w:rPr>
          <w:rFonts w:ascii="Times" w:hAnsi="Times" w:cs="Times"/>
          <w:sz w:val="18"/>
          <w:sz-cs w:val="18"/>
        </w:rPr>
        <w:t xml:space="preserve"/>
      </w:r>
    </w:p>
    <w:p>
      <w:pPr/>
      <w:r>
        <w:rPr>
          <w:rFonts w:ascii="Times" w:hAnsi="Times" w:cs="Times"/>
          <w:sz w:val="18"/>
          <w:sz-cs w:val="18"/>
          <w:vertAlign w:val="superscript"/>
          <w:color w:val="000000"/>
        </w:rPr>
        <w:t xml:space="preserve">2 </w:t>
      </w:r>
      <w:r>
        <w:rPr>
          <w:rFonts w:ascii="Times" w:hAnsi="Times" w:cs="Times"/>
          <w:sz w:val="18"/>
          <w:sz-cs w:val="18"/>
          <w:color w:val="000000"/>
        </w:rPr>
        <w:t xml:space="preserve">杨晓慧.我国高校创业教育与创新型人才培养研究[J].中国高教研究,2015(01):39-44.</w:t>
      </w:r>
    </w:p>
    <w:p>
      <w:pPr/>
      <w:r>
        <w:rPr>
          <w:rFonts w:ascii="Times" w:hAnsi="Times" w:cs="Times"/>
          <w:sz w:val="18"/>
          <w:sz-cs w:val="18"/>
          <w:vertAlign w:val="superscript"/>
          <w:color w:val="000000"/>
        </w:rPr>
        <w:t xml:space="preserve">3 </w:t>
      </w:r>
      <w:r>
        <w:rPr>
          <w:rFonts w:ascii="Times" w:hAnsi="Times" w:cs="Times"/>
          <w:sz w:val="18"/>
          <w:sz-cs w:val="18"/>
          <w:color w:val="000000"/>
        </w:rPr>
        <w:t xml:space="preserve">冯跃，2001：《转基因产品的贸易、争端及对我国的启示》，重庆工学院学报，第12期</w:t>
      </w:r>
    </w:p>
    <w:p>
      <w:pPr>
        <w:jc w:val="both"/>
      </w:pPr>
      <w:r>
        <w:rPr>
          <w:rFonts w:ascii="Times" w:hAnsi="Times" w:cs="Times"/>
          <w:sz w:val="21"/>
          <w:sz-cs w:val="21"/>
          <w:color w:val="000000"/>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小三号黑体居中，中间空4个半角字符，段前段后0.5行。</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小四号楷体，固定行距22pt</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小四号楷体</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小四号黑体</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小三号 Arial Black</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小四号Arial Black</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 Time New Roman，固定行距22pt</w:t>
      </w:r>
    </w:p>
    <w:p>
      <w:pPr/>
      <w:r>
        <w:rPr>
          <w:rFonts w:ascii="Helvetica" w:hAnsi="Helvetica" w:cs="Helvetica"/>
          <w:sz w:val="24"/>
          <w:sz-cs w:val="24"/>
        </w:rPr>
        <w:t xml:space="preserve"/>
      </w:r>
    </w:p>
    <w:p>
      <w:pPr>
        <w:jc w:val="both"/>
      </w:pPr>
      <w:r>
        <w:rPr>
          <w:rFonts w:ascii="Times" w:hAnsi="Times" w:cs="Times"/>
          <w:sz w:val="24"/>
          <w:sz-cs w:val="24"/>
        </w:rPr>
        <w:t xml:space="preserve">小三号黑体，居中，段前、段后各0.5行</w:t>
      </w:r>
    </w:p>
    <w:p>
      <w:pPr>
        <w:jc w:val="both"/>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w:hAnsi="Times" w:cs="Times"/>
          <w:sz w:val="24"/>
          <w:sz-cs w:val="24"/>
        </w:rPr>
        <w:t xml:space="preserve">小四号宋体，</w:t>
      </w:r>
      <w:r>
        <w:rPr>
          <w:rFonts w:ascii="Times" w:hAnsi="Times" w:cs="Times"/>
          <w:sz w:val="24"/>
          <w:sz-cs w:val="24"/>
          <w:color w:val="000000"/>
        </w:rPr>
        <w:t xml:space="preserve">行间距固定值22pt</w:t>
      </w:r>
      <w:r>
        <w:rPr>
          <w:rFonts w:ascii="Times" w:hAnsi="Times" w:cs="Times"/>
          <w:sz w:val="24"/>
          <w:sz-cs w:val="24"/>
        </w:rPr>
        <w:t xml:space="preserve"/>
      </w:r>
    </w:p>
    <w:p>
      <w:pPr/>
      <w:r>
        <w:rPr>
          <w:rFonts w:ascii="Helvetica" w:hAnsi="Helvetica" w:cs="Helvetica"/>
          <w:sz w:val="24"/>
          <w:sz-cs w:val="24"/>
        </w:rPr>
        <w:t xml:space="preserve"/>
      </w:r>
    </w:p>
    <w:p>
      <w:pPr>
        <w:jc w:val="both"/>
        <w:ind w:first-line="120"/>
      </w:pPr>
      <w:r>
        <w:rPr>
          <w:rFonts w:ascii="Times New Roman" w:hAnsi="Times New Roman" w:cs="Times New Roman"/>
          <w:sz w:val="24"/>
          <w:sz-cs w:val="24"/>
        </w:rPr>
        <w:t xml:space="preserve">四号宋体加粗</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四号宋体 加粗</w:t>
      </w:r>
    </w:p>
    <w:p>
      <w:pPr/>
      <w:r>
        <w:rPr>
          <w:rFonts w:ascii="Helvetica" w:hAnsi="Helvetica" w:cs="Helvetica"/>
          <w:sz w:val="24"/>
          <w:sz-cs w:val="24"/>
        </w:rPr>
        <w:t xml:space="preserve"/>
      </w:r>
    </w:p>
    <w:p>
      <w:pPr>
        <w:jc w:val="both"/>
      </w:pPr>
      <w:r>
        <w:rPr>
          <w:rFonts w:ascii="Times" w:hAnsi="Times" w:cs="Times"/>
          <w:sz w:val="21"/>
          <w:sz-cs w:val="21"/>
          <w:color w:val="000000"/>
        </w:rPr>
        <w:t xml:space="preserve">题目三号宋体加粗</w:t>
      </w:r>
    </w:p>
    <w:p>
      <w:pPr>
        <w:jc w:val="both"/>
      </w:pPr>
      <w:r>
        <w:rPr>
          <w:rFonts w:ascii="Times" w:hAnsi="Times" w:cs="Times"/>
          <w:sz w:val="21"/>
          <w:sz-cs w:val="21"/>
          <w:color w:val="000000"/>
        </w:rPr>
        <w:t xml:space="preserve">居中，段前、段后各0.5行</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数字与文字之间空一半角字符</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小三号宋体加粗，如果是阿拉伯数字格式则居左。</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小四号宋体，固定行距为22pt。</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小3号宋体加粗</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四号宋体加粗</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小四号宋体加粗</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脚注：小五号宋体，单倍行距。</w:t>
      </w:r>
    </w:p>
    <w:p>
      <w:pPr/>
      <w:r>
        <w:rPr>
          <w:rFonts w:ascii="Helvetica" w:hAnsi="Helvetica" w:cs="Helvetica"/>
          <w:sz w:val="24"/>
          <w:sz-cs w:val="24"/>
        </w:rPr>
        <w:t xml:space="preserve"/>
      </w:r>
    </w:p>
    <w:p>
      <w:pPr>
        <w:jc w:val="both"/>
      </w:pPr>
      <w:r>
        <w:rPr>
          <w:rFonts w:ascii="Times New Roman" w:hAnsi="Times New Roman" w:cs="Times New Roman"/>
          <w:sz w:val="21"/>
          <w:sz-cs w:val="21"/>
          <w:color w:val="000000"/>
        </w:rPr>
        <w:t xml:space="preserve">小三号宋体加粗，</w:t>
      </w:r>
      <w:r>
        <w:rPr>
          <w:rFonts w:ascii="Times" w:hAnsi="Times" w:cs="Times"/>
          <w:sz w:val="21"/>
          <w:sz-cs w:val="21"/>
          <w:color w:val="000000"/>
        </w:rPr>
        <w:t xml:space="preserve">居中，段前、段后各0.5行</w:t>
      </w:r>
    </w:p>
    <w:p>
      <w:pPr>
        <w:jc w:val="both"/>
      </w:pPr>
      <w:r>
        <w:rPr>
          <w:rFonts w:ascii="Times New Roman" w:hAnsi="Times New Roman" w:cs="Times New Roman"/>
          <w:sz w:val="21"/>
          <w:sz-cs w:val="21"/>
          <w:color w:val="000000"/>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5号宋体，固定行距18 pt</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5号Times New Roman，固定行距18 pt</w:t>
      </w:r>
    </w:p>
    <w:p>
      <w:pPr/>
      <w:r>
        <w:rPr>
          <w:rFonts w:ascii="Helvetica" w:hAnsi="Helvetica" w:cs="Helvetica"/>
          <w:sz w:val="24"/>
          <w:sz-cs w:val="24"/>
        </w:rPr>
        <w:t xml:space="preserve"/>
      </w:r>
    </w:p>
    <w:p>
      <w:pPr>
        <w:jc w:val="both"/>
      </w:pPr>
      <w:r>
        <w:rPr>
          <w:rFonts w:ascii="Times New Roman" w:hAnsi="Times New Roman" w:cs="Times New Roman"/>
          <w:sz w:val="21"/>
          <w:sz-cs w:val="21"/>
          <w:color w:val="000000"/>
        </w:rPr>
        <w:t xml:space="preserve">小三号宋体加粗，</w:t>
      </w:r>
      <w:r>
        <w:rPr>
          <w:rFonts w:ascii="Times" w:hAnsi="Times" w:cs="Times"/>
          <w:sz w:val="21"/>
          <w:sz-cs w:val="21"/>
          <w:color w:val="000000"/>
        </w:rPr>
        <w:t xml:space="preserve">居中，段前、段后各0.5行</w:t>
      </w:r>
    </w:p>
    <w:p>
      <w:pPr>
        <w:jc w:val="both"/>
      </w:pPr>
      <w:r>
        <w:rPr>
          <w:rFonts w:ascii="Times New Roman" w:hAnsi="Times New Roman" w:cs="Times New Roman"/>
          <w:sz w:val="21"/>
          <w:sz-cs w:val="21"/>
          <w:color w:val="000000"/>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小四号宋体，</w:t>
      </w:r>
      <w:r>
        <w:rPr>
          <w:rFonts w:ascii="Times" w:hAnsi="Times" w:cs="Times"/>
          <w:sz w:val="21"/>
          <w:sz-cs w:val="21"/>
        </w:rPr>
        <w:t xml:space="preserve">固定行间距22 </w:t>
      </w:r>
      <w:r>
        <w:rPr>
          <w:rFonts w:ascii="Times New Roman" w:hAnsi="Times New Roman" w:cs="Times New Roman"/>
          <w:sz w:val="21"/>
          <w:sz-cs w:val="21"/>
        </w:rPr>
        <w:t xml:space="preserve">pt</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PAGE  \* MERGEFORMAT 19</w:t>
      </w:r>
    </w:p>
    <w:p>
      <w:pPr/>
      <w:r>
        <w:rPr>
          <w:rFonts w:ascii="Helvetica" w:hAnsi="Helvetica" w:cs="Helvetica"/>
          <w:sz w:val="24"/>
          <w:sz-cs w:val="24"/>
        </w:rPr>
        <w:t xml:space="preserve"/>
      </w:r>
    </w:p>
    <w:p>
      <w:pPr/>
      <w:r>
        <w:rPr>
          <w:rFonts w:ascii="Times New Roman" w:hAnsi="Times New Roman" w:cs="Times New Roman"/>
          <w:sz w:val="18"/>
          <w:sz-cs w:val="18"/>
        </w:rPr>
        <w:t xml:space="preserve"> PAGE  \* MERGEFORMAT 37</w:t>
      </w:r>
    </w:p>
    <w:p>
      <w:pPr/>
      <w:r>
        <w:rPr>
          <w:rFonts w:ascii="Helvetica" w:hAnsi="Helvetica" w:cs="Helvetica"/>
          <w:sz w:val="24"/>
          <w:sz-cs w:val="24"/>
        </w:rPr>
        <w:t xml:space="preserve"/>
      </w:r>
    </w:p>
    <w:p>
      <w:pPr/>
      <w:r>
        <w:rPr>
          <w:rFonts w:ascii="Times New Roman" w:hAnsi="Times New Roman" w:cs="Times New Roman"/>
          <w:sz w:val="18"/>
          <w:sz-cs w:val="18"/>
        </w:rPr>
        <w:t xml:space="preserve"> PAGE  \* MERGEFORMAT 66</w:t>
      </w:r>
    </w:p>
    <w:p>
      <w:pPr/>
      <w:r>
        <w:rPr>
          <w:rFonts w:ascii="Helvetica" w:hAnsi="Helvetica" w:cs="Helvetica"/>
          <w:sz w:val="24"/>
          <w:sz-cs w:val="24"/>
        </w:rPr>
        <w:t xml:space="preserve"/>
      </w:r>
    </w:p>
    <w:p>
      <w:pPr>
        <w:jc w:val="both"/>
      </w:pPr>
      <w:r>
        <w:rPr>
          <w:rFonts w:ascii="Times New Roman" w:hAnsi="Times New Roman" w:cs="Times New Roman"/>
          <w:sz w:val="18"/>
          <w:sz-cs w:val="18"/>
        </w:rPr>
        <w:t xml:space="preserve">江西服装学院毕业设计（论文）</w:t>
      </w:r>
    </w:p>
    <w:p>
      <w:pPr/>
      <w:r>
        <w:rPr>
          <w:rFonts w:ascii="Helvetica" w:hAnsi="Helvetica" w:cs="Helvetica"/>
          <w:sz w:val="24"/>
          <w:sz-cs w:val="24"/>
        </w:rPr>
        <w:t xml:space="preserve"/>
      </w:r>
    </w:p>
    <w:p>
      <w:pPr/>
      <w:r>
        <w:rPr>
          <w:rFonts w:ascii="Times New Roman" w:hAnsi="Times New Roman" w:cs="Times New Roman"/>
          <w:sz w:val="18"/>
          <w:sz-cs w:val="18"/>
        </w:rPr>
        <w:t xml:space="preserve"> PAGE  \* MERGEFORMAT 14</w:t>
      </w:r>
    </w:p>
    <w:p>
      <w:pPr/>
      <w:r>
        <w:rPr>
          <w:rFonts w:ascii="Helvetica" w:hAnsi="Helvetica" w:cs="Helvetica"/>
          <w:sz w:val="24"/>
          <w:sz-cs w:val="24"/>
        </w:rPr>
        <w:t xml:space="preserve"/>
      </w:r>
    </w:p>
    <w:p>
      <w:pPr/>
      <w:r>
        <w:rPr>
          <w:rFonts w:ascii="Times New Roman" w:hAnsi="Times New Roman" w:cs="Times New Roman"/>
          <w:sz w:val="18"/>
          <w:sz-cs w:val="18"/>
        </w:rPr>
        <w:t xml:space="preserve"> PAGE  \* MERGEFORMAT 100</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8"/>
          <w:sz-cs w:val="28"/>
          <w:b/>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道理我都懂</cp:lastModifiedBy>
  <dcterms:created>2015-10-31T18:19:00Z</dcterms:created>
  <dcterms:modified>2015-10-31T18:19:00Z</dcterms:modified>
</cp:coreProperties>
</file>

<file path=docProps/meta.xml><?xml version="1.0" encoding="utf-8"?>
<meta xmlns="http://schemas.apple.com/cocoa/2006/metadata">
  <generator>CocoaOOXMLWriter/2575.7</generator>
</meta>
</file>