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938" w:rsidRDefault="009E602C" w:rsidP="00461938">
      <w:pPr>
        <w:pStyle w:val="Title"/>
      </w:pPr>
      <w:r>
        <w:t>XML2Graph</w:t>
      </w:r>
    </w:p>
    <w:p w:rsidR="006B0B50" w:rsidRPr="006B0B50" w:rsidRDefault="006B0B50" w:rsidP="006B0B50">
      <w:pPr>
        <w:pStyle w:val="Subtitle"/>
      </w:pPr>
      <w:r>
        <w:t xml:space="preserve">XML2Graph </w:t>
      </w:r>
      <w:bookmarkStart w:id="0" w:name="_GoBack"/>
      <w:bookmarkEnd w:id="0"/>
      <w:r w:rsidR="00583994">
        <w:t>1.0.0.8</w:t>
      </w:r>
      <w:r w:rsidR="00583994">
        <w:t xml:space="preserve"> </w:t>
      </w:r>
      <w:r>
        <w:t>Document</w:t>
      </w:r>
    </w:p>
    <w:sdt>
      <w:sdtPr>
        <w:rPr>
          <w:b w:val="0"/>
          <w:bCs w:val="0"/>
          <w:caps w:val="0"/>
          <w:color w:val="auto"/>
          <w:spacing w:val="0"/>
          <w:sz w:val="20"/>
          <w:szCs w:val="20"/>
          <w:lang w:bidi="ar-SA"/>
        </w:rPr>
        <w:id w:val="-1227376623"/>
        <w:docPartObj>
          <w:docPartGallery w:val="Table of Contents"/>
          <w:docPartUnique/>
        </w:docPartObj>
      </w:sdtPr>
      <w:sdtEndPr>
        <w:rPr>
          <w:noProof/>
        </w:rPr>
      </w:sdtEndPr>
      <w:sdtContent>
        <w:p w:rsidR="00FD6799" w:rsidRDefault="00FD6799">
          <w:pPr>
            <w:pStyle w:val="TOCHeading"/>
          </w:pPr>
          <w:r>
            <w:t>Table of Contents</w:t>
          </w:r>
        </w:p>
        <w:p w:rsidR="00FD6799" w:rsidRDefault="00FD6799">
          <w:pPr>
            <w:pStyle w:val="TOC1"/>
            <w:tabs>
              <w:tab w:val="right" w:leader="dot" w:pos="9350"/>
            </w:tabs>
            <w:rPr>
              <w:noProof/>
            </w:rPr>
          </w:pPr>
          <w:r>
            <w:fldChar w:fldCharType="begin"/>
          </w:r>
          <w:r>
            <w:instrText xml:space="preserve"> TOC \o "1-3" \h \z \u </w:instrText>
          </w:r>
          <w:r>
            <w:fldChar w:fldCharType="separate"/>
          </w:r>
          <w:hyperlink w:anchor="_Toc311645852" w:history="1">
            <w:r w:rsidRPr="00520EE8">
              <w:rPr>
                <w:rStyle w:val="Hyperlink"/>
                <w:noProof/>
              </w:rPr>
              <w:t>Introduction</w:t>
            </w:r>
            <w:r>
              <w:rPr>
                <w:noProof/>
                <w:webHidden/>
              </w:rPr>
              <w:tab/>
            </w:r>
            <w:r>
              <w:rPr>
                <w:noProof/>
                <w:webHidden/>
              </w:rPr>
              <w:fldChar w:fldCharType="begin"/>
            </w:r>
            <w:r>
              <w:rPr>
                <w:noProof/>
                <w:webHidden/>
              </w:rPr>
              <w:instrText xml:space="preserve"> PAGEREF _Toc311645852 \h </w:instrText>
            </w:r>
            <w:r>
              <w:rPr>
                <w:noProof/>
                <w:webHidden/>
              </w:rPr>
            </w:r>
            <w:r>
              <w:rPr>
                <w:noProof/>
                <w:webHidden/>
              </w:rPr>
              <w:fldChar w:fldCharType="separate"/>
            </w:r>
            <w:r w:rsidR="00583994">
              <w:rPr>
                <w:noProof/>
                <w:webHidden/>
              </w:rPr>
              <w:t>2</w:t>
            </w:r>
            <w:r>
              <w:rPr>
                <w:noProof/>
                <w:webHidden/>
              </w:rPr>
              <w:fldChar w:fldCharType="end"/>
            </w:r>
          </w:hyperlink>
        </w:p>
        <w:p w:rsidR="00FD6799" w:rsidRDefault="00EC3EB9">
          <w:pPr>
            <w:pStyle w:val="TOC1"/>
            <w:tabs>
              <w:tab w:val="right" w:leader="dot" w:pos="9350"/>
            </w:tabs>
            <w:rPr>
              <w:noProof/>
            </w:rPr>
          </w:pPr>
          <w:hyperlink w:anchor="_Toc311645853" w:history="1">
            <w:r w:rsidR="00FD6799" w:rsidRPr="00520EE8">
              <w:rPr>
                <w:rStyle w:val="Hyperlink"/>
                <w:noProof/>
              </w:rPr>
              <w:t>How To Use it?</w:t>
            </w:r>
            <w:r w:rsidR="00FD6799">
              <w:rPr>
                <w:noProof/>
                <w:webHidden/>
              </w:rPr>
              <w:tab/>
            </w:r>
            <w:r w:rsidR="00FD6799">
              <w:rPr>
                <w:noProof/>
                <w:webHidden/>
              </w:rPr>
              <w:fldChar w:fldCharType="begin"/>
            </w:r>
            <w:r w:rsidR="00FD6799">
              <w:rPr>
                <w:noProof/>
                <w:webHidden/>
              </w:rPr>
              <w:instrText xml:space="preserve"> PAGEREF _Toc311645853 \h </w:instrText>
            </w:r>
            <w:r w:rsidR="00FD6799">
              <w:rPr>
                <w:noProof/>
                <w:webHidden/>
              </w:rPr>
            </w:r>
            <w:r w:rsidR="00FD6799">
              <w:rPr>
                <w:noProof/>
                <w:webHidden/>
              </w:rPr>
              <w:fldChar w:fldCharType="separate"/>
            </w:r>
            <w:r w:rsidR="00583994">
              <w:rPr>
                <w:noProof/>
                <w:webHidden/>
              </w:rPr>
              <w:t>2</w:t>
            </w:r>
            <w:r w:rsidR="00FD6799">
              <w:rPr>
                <w:noProof/>
                <w:webHidden/>
              </w:rPr>
              <w:fldChar w:fldCharType="end"/>
            </w:r>
          </w:hyperlink>
        </w:p>
        <w:p w:rsidR="00FD6799" w:rsidRDefault="00EC3EB9">
          <w:pPr>
            <w:pStyle w:val="TOC2"/>
            <w:tabs>
              <w:tab w:val="right" w:leader="dot" w:pos="9350"/>
            </w:tabs>
            <w:rPr>
              <w:noProof/>
            </w:rPr>
          </w:pPr>
          <w:hyperlink w:anchor="_Toc311645854" w:history="1">
            <w:r w:rsidR="00FD6799" w:rsidRPr="00520EE8">
              <w:rPr>
                <w:rStyle w:val="Hyperlink"/>
                <w:noProof/>
              </w:rPr>
              <w:t>Install and Launch XML2Graph</w:t>
            </w:r>
            <w:r w:rsidR="00FD6799">
              <w:rPr>
                <w:noProof/>
                <w:webHidden/>
              </w:rPr>
              <w:tab/>
            </w:r>
            <w:r w:rsidR="00FD6799">
              <w:rPr>
                <w:noProof/>
                <w:webHidden/>
              </w:rPr>
              <w:fldChar w:fldCharType="begin"/>
            </w:r>
            <w:r w:rsidR="00FD6799">
              <w:rPr>
                <w:noProof/>
                <w:webHidden/>
              </w:rPr>
              <w:instrText xml:space="preserve"> PAGEREF _Toc311645854 \h </w:instrText>
            </w:r>
            <w:r w:rsidR="00FD6799">
              <w:rPr>
                <w:noProof/>
                <w:webHidden/>
              </w:rPr>
            </w:r>
            <w:r w:rsidR="00FD6799">
              <w:rPr>
                <w:noProof/>
                <w:webHidden/>
              </w:rPr>
              <w:fldChar w:fldCharType="separate"/>
            </w:r>
            <w:r w:rsidR="00583994">
              <w:rPr>
                <w:noProof/>
                <w:webHidden/>
              </w:rPr>
              <w:t>2</w:t>
            </w:r>
            <w:r w:rsidR="00FD6799">
              <w:rPr>
                <w:noProof/>
                <w:webHidden/>
              </w:rPr>
              <w:fldChar w:fldCharType="end"/>
            </w:r>
          </w:hyperlink>
        </w:p>
        <w:p w:rsidR="00FD6799" w:rsidRDefault="00EC3EB9">
          <w:pPr>
            <w:pStyle w:val="TOC2"/>
            <w:tabs>
              <w:tab w:val="right" w:leader="dot" w:pos="9350"/>
            </w:tabs>
            <w:rPr>
              <w:noProof/>
            </w:rPr>
          </w:pPr>
          <w:hyperlink w:anchor="_Toc311645855" w:history="1">
            <w:r w:rsidR="00FD6799" w:rsidRPr="00520EE8">
              <w:rPr>
                <w:rStyle w:val="Hyperlink"/>
                <w:noProof/>
              </w:rPr>
              <w:t>Import XML file</w:t>
            </w:r>
            <w:r w:rsidR="00FD6799">
              <w:rPr>
                <w:noProof/>
                <w:webHidden/>
              </w:rPr>
              <w:tab/>
            </w:r>
            <w:r w:rsidR="00FD6799">
              <w:rPr>
                <w:noProof/>
                <w:webHidden/>
              </w:rPr>
              <w:fldChar w:fldCharType="begin"/>
            </w:r>
            <w:r w:rsidR="00FD6799">
              <w:rPr>
                <w:noProof/>
                <w:webHidden/>
              </w:rPr>
              <w:instrText xml:space="preserve"> PAGEREF _Toc311645855 \h </w:instrText>
            </w:r>
            <w:r w:rsidR="00FD6799">
              <w:rPr>
                <w:noProof/>
                <w:webHidden/>
              </w:rPr>
            </w:r>
            <w:r w:rsidR="00FD6799">
              <w:rPr>
                <w:noProof/>
                <w:webHidden/>
              </w:rPr>
              <w:fldChar w:fldCharType="separate"/>
            </w:r>
            <w:r w:rsidR="00583994">
              <w:rPr>
                <w:noProof/>
                <w:webHidden/>
              </w:rPr>
              <w:t>3</w:t>
            </w:r>
            <w:r w:rsidR="00FD6799">
              <w:rPr>
                <w:noProof/>
                <w:webHidden/>
              </w:rPr>
              <w:fldChar w:fldCharType="end"/>
            </w:r>
          </w:hyperlink>
        </w:p>
        <w:p w:rsidR="00FD6799" w:rsidRDefault="00EC3EB9">
          <w:pPr>
            <w:pStyle w:val="TOC2"/>
            <w:tabs>
              <w:tab w:val="right" w:leader="dot" w:pos="9350"/>
            </w:tabs>
            <w:rPr>
              <w:noProof/>
            </w:rPr>
          </w:pPr>
          <w:hyperlink w:anchor="_Toc311645856" w:history="1">
            <w:r w:rsidR="00FD6799" w:rsidRPr="00520EE8">
              <w:rPr>
                <w:rStyle w:val="Hyperlink"/>
                <w:noProof/>
              </w:rPr>
              <w:t>Export to TrendReport</w:t>
            </w:r>
            <w:r w:rsidR="00FD6799">
              <w:rPr>
                <w:noProof/>
                <w:webHidden/>
              </w:rPr>
              <w:tab/>
            </w:r>
            <w:r w:rsidR="00FD6799">
              <w:rPr>
                <w:noProof/>
                <w:webHidden/>
              </w:rPr>
              <w:fldChar w:fldCharType="begin"/>
            </w:r>
            <w:r w:rsidR="00FD6799">
              <w:rPr>
                <w:noProof/>
                <w:webHidden/>
              </w:rPr>
              <w:instrText xml:space="preserve"> PAGEREF _Toc311645856 \h </w:instrText>
            </w:r>
            <w:r w:rsidR="00FD6799">
              <w:rPr>
                <w:noProof/>
                <w:webHidden/>
              </w:rPr>
            </w:r>
            <w:r w:rsidR="00FD6799">
              <w:rPr>
                <w:noProof/>
                <w:webHidden/>
              </w:rPr>
              <w:fldChar w:fldCharType="separate"/>
            </w:r>
            <w:r w:rsidR="00583994">
              <w:rPr>
                <w:noProof/>
                <w:webHidden/>
              </w:rPr>
              <w:t>4</w:t>
            </w:r>
            <w:r w:rsidR="00FD6799">
              <w:rPr>
                <w:noProof/>
                <w:webHidden/>
              </w:rPr>
              <w:fldChar w:fldCharType="end"/>
            </w:r>
          </w:hyperlink>
        </w:p>
        <w:p w:rsidR="00FD6799" w:rsidRDefault="00EC3EB9">
          <w:pPr>
            <w:pStyle w:val="TOC2"/>
            <w:tabs>
              <w:tab w:val="right" w:leader="dot" w:pos="9350"/>
            </w:tabs>
            <w:rPr>
              <w:noProof/>
            </w:rPr>
          </w:pPr>
          <w:hyperlink w:anchor="_Toc311645857" w:history="1">
            <w:r w:rsidR="00FD6799" w:rsidRPr="00520EE8">
              <w:rPr>
                <w:rStyle w:val="Hyperlink"/>
                <w:noProof/>
              </w:rPr>
              <w:t>Generate graphs</w:t>
            </w:r>
            <w:r w:rsidR="00FD6799">
              <w:rPr>
                <w:noProof/>
                <w:webHidden/>
              </w:rPr>
              <w:tab/>
            </w:r>
            <w:r w:rsidR="00FD6799">
              <w:rPr>
                <w:noProof/>
                <w:webHidden/>
              </w:rPr>
              <w:fldChar w:fldCharType="begin"/>
            </w:r>
            <w:r w:rsidR="00FD6799">
              <w:rPr>
                <w:noProof/>
                <w:webHidden/>
              </w:rPr>
              <w:instrText xml:space="preserve"> PAGEREF _Toc311645857 \h </w:instrText>
            </w:r>
            <w:r w:rsidR="00FD6799">
              <w:rPr>
                <w:noProof/>
                <w:webHidden/>
              </w:rPr>
            </w:r>
            <w:r w:rsidR="00FD6799">
              <w:rPr>
                <w:noProof/>
                <w:webHidden/>
              </w:rPr>
              <w:fldChar w:fldCharType="separate"/>
            </w:r>
            <w:r w:rsidR="00583994">
              <w:rPr>
                <w:noProof/>
                <w:webHidden/>
              </w:rPr>
              <w:t>5</w:t>
            </w:r>
            <w:r w:rsidR="00FD6799">
              <w:rPr>
                <w:noProof/>
                <w:webHidden/>
              </w:rPr>
              <w:fldChar w:fldCharType="end"/>
            </w:r>
          </w:hyperlink>
        </w:p>
        <w:p w:rsidR="00FD6799" w:rsidRDefault="00FD6799">
          <w:r>
            <w:rPr>
              <w:b/>
              <w:bCs/>
              <w:noProof/>
            </w:rPr>
            <w:fldChar w:fldCharType="end"/>
          </w:r>
        </w:p>
      </w:sdtContent>
    </w:sdt>
    <w:p w:rsidR="00FD6799" w:rsidRDefault="00FD6799">
      <w:r>
        <w:br w:type="page"/>
      </w:r>
    </w:p>
    <w:p w:rsidR="009E602C" w:rsidRDefault="009E602C" w:rsidP="009E602C">
      <w:pPr>
        <w:pStyle w:val="Heading1"/>
      </w:pPr>
      <w:bookmarkStart w:id="1" w:name="_Toc311645852"/>
      <w:r>
        <w:lastRenderedPageBreak/>
        <w:t>Introduction</w:t>
      </w:r>
      <w:bookmarkEnd w:id="1"/>
    </w:p>
    <w:p w:rsidR="009E602C" w:rsidRDefault="009E602C" w:rsidP="009E602C">
      <w:r>
        <w:t>This tool is able to:</w:t>
      </w:r>
    </w:p>
    <w:p w:rsidR="009E602C" w:rsidRDefault="00545225" w:rsidP="009E602C">
      <w:pPr>
        <w:pStyle w:val="ListParagraph"/>
        <w:numPr>
          <w:ilvl w:val="0"/>
          <w:numId w:val="1"/>
        </w:numPr>
      </w:pPr>
      <w:r>
        <w:t>Convert EVO performance t</w:t>
      </w:r>
      <w:r w:rsidR="009E602C">
        <w:t xml:space="preserve">est results which are in </w:t>
      </w:r>
      <w:r>
        <w:t>xml</w:t>
      </w:r>
      <w:r w:rsidR="009E602C">
        <w:t xml:space="preserve"> format to data in Excel </w:t>
      </w:r>
      <w:r w:rsidR="00A610D1">
        <w:t>w</w:t>
      </w:r>
      <w:r w:rsidR="009E602C">
        <w:t>orkbook.</w:t>
      </w:r>
    </w:p>
    <w:p w:rsidR="009E602C" w:rsidRDefault="009E602C" w:rsidP="009E602C">
      <w:pPr>
        <w:pStyle w:val="ListParagraph"/>
        <w:numPr>
          <w:ilvl w:val="0"/>
          <w:numId w:val="1"/>
        </w:numPr>
      </w:pPr>
      <w:r>
        <w:t xml:space="preserve">Generate line graphs from the data in Excel </w:t>
      </w:r>
      <w:r w:rsidR="00A610D1">
        <w:t>w</w:t>
      </w:r>
      <w:r>
        <w:t>orkbook.</w:t>
      </w:r>
    </w:p>
    <w:p w:rsidR="009E602C" w:rsidRDefault="009E602C" w:rsidP="009E602C">
      <w:pPr>
        <w:pStyle w:val="Heading1"/>
      </w:pPr>
      <w:bookmarkStart w:id="2" w:name="_Toc311645853"/>
      <w:r>
        <w:t>How To Use it?</w:t>
      </w:r>
      <w:bookmarkEnd w:id="2"/>
    </w:p>
    <w:p w:rsidR="009E602C" w:rsidRDefault="009E602C" w:rsidP="009E602C">
      <w:pPr>
        <w:pStyle w:val="Heading2"/>
      </w:pPr>
      <w:bookmarkStart w:id="3" w:name="_Toc311645854"/>
      <w:r>
        <w:t>Install and Launch XML2Graph</w:t>
      </w:r>
      <w:bookmarkEnd w:id="3"/>
    </w:p>
    <w:p w:rsidR="00C60F23" w:rsidRDefault="009E602C" w:rsidP="00C60F23">
      <w:pPr>
        <w:pStyle w:val="ListParagraph"/>
        <w:keepNext/>
        <w:numPr>
          <w:ilvl w:val="0"/>
          <w:numId w:val="2"/>
        </w:numPr>
      </w:pPr>
      <w:r>
        <w:t>The t</w:t>
      </w:r>
      <w:r w:rsidR="00C60F23">
        <w:t>ool can be installed by launching the setup.exe under the installation folder.</w:t>
      </w:r>
      <w:r w:rsidR="00C60F23" w:rsidRPr="00C60F23">
        <w:rPr>
          <w:noProof/>
        </w:rPr>
        <w:t xml:space="preserve"> </w:t>
      </w:r>
    </w:p>
    <w:p w:rsidR="00C60F23" w:rsidRDefault="00C60F23" w:rsidP="00C60F23">
      <w:pPr>
        <w:pStyle w:val="ListParagraph"/>
        <w:keepNext/>
      </w:pPr>
      <w:r>
        <w:rPr>
          <w:noProof/>
        </w:rPr>
        <w:drawing>
          <wp:inline distT="0" distB="0" distL="0" distR="0" wp14:anchorId="31DF5612" wp14:editId="5FF5AC41">
            <wp:extent cx="5583027" cy="130901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png"/>
                    <pic:cNvPicPr/>
                  </pic:nvPicPr>
                  <pic:blipFill>
                    <a:blip r:embed="rId8">
                      <a:extLst>
                        <a:ext uri="{28A0092B-C50C-407E-A947-70E740481C1C}">
                          <a14:useLocalDpi xmlns:a14="http://schemas.microsoft.com/office/drawing/2010/main" val="0"/>
                        </a:ext>
                      </a:extLst>
                    </a:blip>
                    <a:stretch>
                      <a:fillRect/>
                    </a:stretch>
                  </pic:blipFill>
                  <pic:spPr>
                    <a:xfrm>
                      <a:off x="0" y="0"/>
                      <a:ext cx="5595668" cy="1311979"/>
                    </a:xfrm>
                    <a:prstGeom prst="rect">
                      <a:avLst/>
                    </a:prstGeom>
                  </pic:spPr>
                </pic:pic>
              </a:graphicData>
            </a:graphic>
          </wp:inline>
        </w:drawing>
      </w:r>
    </w:p>
    <w:p w:rsidR="00C60F23" w:rsidRDefault="00C60F23" w:rsidP="00C60F23">
      <w:pPr>
        <w:pStyle w:val="Caption"/>
        <w:jc w:val="center"/>
      </w:pPr>
      <w:r>
        <w:t xml:space="preserve">Figure </w:t>
      </w:r>
      <w:fldSimple w:instr=" SEQ Figure \* ARABIC ">
        <w:r w:rsidR="003E6D79">
          <w:rPr>
            <w:noProof/>
          </w:rPr>
          <w:t>1</w:t>
        </w:r>
      </w:fldSimple>
      <w:r>
        <w:t>: Installation</w:t>
      </w:r>
    </w:p>
    <w:p w:rsidR="00C60F23" w:rsidRDefault="00C60F23" w:rsidP="00C60F23">
      <w:pPr>
        <w:pStyle w:val="ListParagraph"/>
        <w:numPr>
          <w:ilvl w:val="0"/>
          <w:numId w:val="2"/>
        </w:numPr>
      </w:pPr>
      <w:r>
        <w:t xml:space="preserve">After installation, </w:t>
      </w:r>
      <w:r w:rsidR="00545225">
        <w:t>an XML2Graph icon will appear</w:t>
      </w:r>
      <w:r>
        <w:t xml:space="preserve"> on your desktop. It can be launch</w:t>
      </w:r>
      <w:r w:rsidR="00545225">
        <w:t>ed by double-clicking the icon.</w:t>
      </w:r>
    </w:p>
    <w:p w:rsidR="00C60F23" w:rsidRDefault="00C60F23" w:rsidP="00C60F23">
      <w:pPr>
        <w:pStyle w:val="ListParagraph"/>
        <w:keepNext/>
        <w:jc w:val="center"/>
      </w:pPr>
      <w:r>
        <w:rPr>
          <w:noProof/>
        </w:rPr>
        <w:drawing>
          <wp:inline distT="0" distB="0" distL="0" distR="0" wp14:anchorId="6EDE30E6" wp14:editId="5D06C7FC">
            <wp:extent cx="1343025" cy="1495425"/>
            <wp:effectExtent l="0" t="0" r="9525" b="9525"/>
            <wp:docPr id="3" name="Picture 3" descr="C:\Users\t_tengw\Desktop\XML2Graph document\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_tengw\Desktop\XML2Graph document\laun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495425"/>
                    </a:xfrm>
                    <a:prstGeom prst="rect">
                      <a:avLst/>
                    </a:prstGeom>
                    <a:noFill/>
                    <a:ln>
                      <a:noFill/>
                    </a:ln>
                  </pic:spPr>
                </pic:pic>
              </a:graphicData>
            </a:graphic>
          </wp:inline>
        </w:drawing>
      </w:r>
    </w:p>
    <w:p w:rsidR="00C60F23" w:rsidRDefault="00C60F23" w:rsidP="00C60F23">
      <w:pPr>
        <w:pStyle w:val="Caption"/>
        <w:jc w:val="center"/>
      </w:pPr>
      <w:r>
        <w:t xml:space="preserve">Figure </w:t>
      </w:r>
      <w:fldSimple w:instr=" SEQ Figure \* ARABIC ">
        <w:r w:rsidR="003E6D79">
          <w:rPr>
            <w:noProof/>
          </w:rPr>
          <w:t>2</w:t>
        </w:r>
      </w:fldSimple>
      <w:r>
        <w:t>:XML2Graph icon</w:t>
      </w:r>
    </w:p>
    <w:p w:rsidR="00C60F23" w:rsidRDefault="00C60F23" w:rsidP="00C60F23">
      <w:pPr>
        <w:pStyle w:val="ListParagraph"/>
        <w:keepNext/>
        <w:numPr>
          <w:ilvl w:val="0"/>
          <w:numId w:val="2"/>
        </w:numPr>
      </w:pPr>
      <w:r>
        <w:lastRenderedPageBreak/>
        <w:t>After launching, it will take you to its main window.</w:t>
      </w:r>
      <w:r>
        <w:rPr>
          <w:noProof/>
        </w:rPr>
        <w:drawing>
          <wp:inline distT="0" distB="0" distL="0" distR="0" wp14:anchorId="6833060E" wp14:editId="087C3C6D">
            <wp:extent cx="5934075" cy="3686175"/>
            <wp:effectExtent l="0" t="0" r="9525" b="9525"/>
            <wp:docPr id="4" name="Picture 4" descr="C:\Users\t_tengw\Desktop\XML2Graph document\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_tengw\Desktop\XML2Graph document\main 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C60F23" w:rsidRDefault="00C60F23" w:rsidP="00C60F23">
      <w:pPr>
        <w:pStyle w:val="Caption"/>
        <w:jc w:val="center"/>
      </w:pPr>
      <w:r>
        <w:t xml:space="preserve">Figure </w:t>
      </w:r>
      <w:fldSimple w:instr=" SEQ Figure \* ARABIC ">
        <w:r w:rsidR="003E6D79">
          <w:rPr>
            <w:noProof/>
          </w:rPr>
          <w:t>3</w:t>
        </w:r>
      </w:fldSimple>
      <w:r>
        <w:t>: Main window</w:t>
      </w:r>
    </w:p>
    <w:p w:rsidR="00A610D1" w:rsidRDefault="00A610D1" w:rsidP="00C60F23">
      <w:r>
        <w:t>The main window is divided evenly into 3 parts. Part 1 and part 2 of this window are linked to each other while part 3 can be used individually.</w:t>
      </w:r>
    </w:p>
    <w:p w:rsidR="00C60F23" w:rsidRDefault="00A610D1" w:rsidP="00C60F23">
      <w:r>
        <w:t xml:space="preserve">The first part is “1. Import XML file”. It is used to import an xml file to XML2Graph. There are 3 xml files to work on, dealing with single and multiple drawings (for example: 1000 </w:t>
      </w:r>
      <w:proofErr w:type="spellStart"/>
      <w:r>
        <w:t>Dwgs</w:t>
      </w:r>
      <w:proofErr w:type="spellEnd"/>
      <w:r>
        <w:t xml:space="preserve">, 100 </w:t>
      </w:r>
      <w:proofErr w:type="spellStart"/>
      <w:r>
        <w:t>Dwgs</w:t>
      </w:r>
      <w:proofErr w:type="spellEnd"/>
      <w:r>
        <w:t xml:space="preserve">, 10 </w:t>
      </w:r>
      <w:proofErr w:type="spellStart"/>
      <w:r>
        <w:t>Dwgs</w:t>
      </w:r>
      <w:proofErr w:type="spellEnd"/>
      <w:r>
        <w:t xml:space="preserve">, 5000 </w:t>
      </w:r>
      <w:proofErr w:type="spellStart"/>
      <w:r>
        <w:t>Dwgs</w:t>
      </w:r>
      <w:proofErr w:type="spellEnd"/>
      <w:r>
        <w:t xml:space="preserve">, </w:t>
      </w:r>
      <w:r w:rsidR="00EA161E">
        <w:t xml:space="preserve">and 500 </w:t>
      </w:r>
      <w:proofErr w:type="spellStart"/>
      <w:r w:rsidR="00EA161E">
        <w:t>Dwgs</w:t>
      </w:r>
      <w:proofErr w:type="spellEnd"/>
      <w:r w:rsidR="00EA161E">
        <w:t>)</w:t>
      </w:r>
      <w:r>
        <w:t>, Single drawings on Windows 7 64 bit, and Single drawings on Windows XP 32 bit.</w:t>
      </w:r>
    </w:p>
    <w:p w:rsidR="00A610D1" w:rsidRDefault="00A610D1" w:rsidP="00C60F23">
      <w:r>
        <w:t xml:space="preserve">The second part is “2. Export to </w:t>
      </w:r>
      <w:proofErr w:type="spellStart"/>
      <w:r>
        <w:t>TrendReport</w:t>
      </w:r>
      <w:proofErr w:type="spellEnd"/>
      <w:r>
        <w:t>”. It is used to export the data retrieved from xml file from part 1 to an Excel workbook which is used to save data for all EVO builds.</w:t>
      </w:r>
      <w:r w:rsidR="006B2020">
        <w:t xml:space="preserve"> It is disabled by default and can only be activated when part 1 is completed.</w:t>
      </w:r>
    </w:p>
    <w:p w:rsidR="00A610D1" w:rsidRDefault="00A610D1" w:rsidP="00C60F23">
      <w:r>
        <w:t>The third part is “3. Generate graphs”. It is used to generate line graphs from existing data in an Excel workbook.</w:t>
      </w:r>
      <w:r w:rsidR="006B0B50">
        <w:t xml:space="preserve"> It is able to work on its own as it doesn’t depend on Part 1 and Part 2.</w:t>
      </w:r>
    </w:p>
    <w:p w:rsidR="00A610D1" w:rsidRDefault="006B2020" w:rsidP="006B2020">
      <w:pPr>
        <w:pStyle w:val="Heading2"/>
      </w:pPr>
      <w:bookmarkStart w:id="4" w:name="_Toc311645855"/>
      <w:r>
        <w:t>Import XML file</w:t>
      </w:r>
      <w:bookmarkEnd w:id="4"/>
    </w:p>
    <w:p w:rsidR="006B2020" w:rsidRDefault="006B2020" w:rsidP="006B2020">
      <w:pPr>
        <w:pStyle w:val="ListParagraph"/>
        <w:numPr>
          <w:ilvl w:val="0"/>
          <w:numId w:val="5"/>
        </w:numPr>
      </w:pPr>
      <w:r>
        <w:t>Click the button “Import XML file” and search for the xml file in the “Open XML file” dialog. This dialog only displays file with xml format.</w:t>
      </w:r>
    </w:p>
    <w:p w:rsidR="006B2020" w:rsidRDefault="006B2020" w:rsidP="006B2020">
      <w:pPr>
        <w:pStyle w:val="ListParagraph"/>
        <w:numPr>
          <w:ilvl w:val="0"/>
          <w:numId w:val="5"/>
        </w:numPr>
      </w:pPr>
      <w:r>
        <w:t>Select the xml file and click “Open” or double-clicking the file.</w:t>
      </w:r>
    </w:p>
    <w:p w:rsidR="006B2020" w:rsidRDefault="006B2020" w:rsidP="006B2020">
      <w:pPr>
        <w:pStyle w:val="ListParagraph"/>
        <w:numPr>
          <w:ilvl w:val="0"/>
          <w:numId w:val="5"/>
        </w:numPr>
      </w:pPr>
      <w:r>
        <w:t>The xml file name will be displayed in the “XML file name” textbox and a preview of the content will also be displayed in the white area.</w:t>
      </w:r>
    </w:p>
    <w:p w:rsidR="006B2020" w:rsidRDefault="006B2020" w:rsidP="006B2020">
      <w:pPr>
        <w:pStyle w:val="ListParagraph"/>
        <w:numPr>
          <w:ilvl w:val="0"/>
          <w:numId w:val="5"/>
        </w:numPr>
      </w:pPr>
      <w:r>
        <w:t>The import process is done and the part 2 is enabled now.</w:t>
      </w:r>
    </w:p>
    <w:p w:rsidR="006B2020" w:rsidRDefault="006B2020" w:rsidP="006B2020">
      <w:pPr>
        <w:pStyle w:val="Heading2"/>
      </w:pPr>
      <w:bookmarkStart w:id="5" w:name="_Toc311645856"/>
      <w:r>
        <w:lastRenderedPageBreak/>
        <w:t>Export to TrendReport</w:t>
      </w:r>
      <w:bookmarkEnd w:id="5"/>
    </w:p>
    <w:p w:rsidR="006B2020" w:rsidRDefault="006B2020" w:rsidP="006B2020">
      <w:pPr>
        <w:pStyle w:val="ListParagraph"/>
        <w:numPr>
          <w:ilvl w:val="0"/>
          <w:numId w:val="6"/>
        </w:numPr>
      </w:pPr>
      <w:r>
        <w:t xml:space="preserve">You can tell XMl2Graph what type of xml file you are working on by choosing the correct option in the “Type of xml file” drop list. The 3 options </w:t>
      </w:r>
      <w:r w:rsidR="000115CC">
        <w:t xml:space="preserve">available </w:t>
      </w:r>
      <w:r>
        <w:t>are:</w:t>
      </w:r>
    </w:p>
    <w:p w:rsidR="006B2020" w:rsidRDefault="006B2020" w:rsidP="006B2020">
      <w:pPr>
        <w:pStyle w:val="ListParagraph"/>
        <w:numPr>
          <w:ilvl w:val="0"/>
          <w:numId w:val="7"/>
        </w:numPr>
      </w:pPr>
      <w:r w:rsidRPr="00545225">
        <w:rPr>
          <w:b/>
        </w:rPr>
        <w:t>Single and Multiple</w:t>
      </w:r>
      <w:r>
        <w:t xml:space="preserve">: for xml files with single and multiple drawings </w:t>
      </w:r>
      <w:r w:rsidR="00EA161E">
        <w:t xml:space="preserve">only </w:t>
      </w:r>
      <w:r>
        <w:t xml:space="preserve">(1000, 100, </w:t>
      </w:r>
      <w:r w:rsidR="00EA161E">
        <w:t>10, 5000, 500…)</w:t>
      </w:r>
    </w:p>
    <w:p w:rsidR="006B2020" w:rsidRDefault="00EA161E" w:rsidP="006B2020">
      <w:pPr>
        <w:pStyle w:val="ListParagraph"/>
        <w:numPr>
          <w:ilvl w:val="0"/>
          <w:numId w:val="7"/>
        </w:numPr>
      </w:pPr>
      <w:r w:rsidRPr="00545225">
        <w:rPr>
          <w:b/>
        </w:rPr>
        <w:t>Windows XP 32bit</w:t>
      </w:r>
      <w:r>
        <w:t>: for xml files with Windows XP 32 bit only.</w:t>
      </w:r>
    </w:p>
    <w:p w:rsidR="00EA161E" w:rsidRDefault="00EA161E" w:rsidP="006B2020">
      <w:pPr>
        <w:pStyle w:val="ListParagraph"/>
        <w:numPr>
          <w:ilvl w:val="0"/>
          <w:numId w:val="7"/>
        </w:numPr>
      </w:pPr>
      <w:r w:rsidRPr="00545225">
        <w:rPr>
          <w:b/>
        </w:rPr>
        <w:t>Windows 7 64bit</w:t>
      </w:r>
      <w:r>
        <w:t>: for xml files with Windows 7 64 bit only.</w:t>
      </w:r>
    </w:p>
    <w:p w:rsidR="003E6D79" w:rsidRDefault="000115CC" w:rsidP="003E6D79">
      <w:pPr>
        <w:pStyle w:val="ListParagraph"/>
        <w:keepNext/>
        <w:numPr>
          <w:ilvl w:val="0"/>
          <w:numId w:val="6"/>
        </w:numPr>
      </w:pPr>
      <w:r>
        <w:t>If “Single and Multiple” is chosen, the “For multiple drawings only” box will be activated and you have to tell the application the order of the multiple drawings according to the xml file. Usually, the order of the xml file should be single drawings &gt; 1000 drawings &gt; 100 drawings &gt; 10 drawings &gt; 5000 drawings &gt; 500 drawings. For this sequence, you can fill in the order in this way:</w:t>
      </w:r>
      <w:r>
        <w:rPr>
          <w:noProof/>
        </w:rPr>
        <w:drawing>
          <wp:inline distT="0" distB="0" distL="0" distR="0" wp14:anchorId="2126E64F" wp14:editId="6C5E2DD4">
            <wp:extent cx="5943600" cy="3695700"/>
            <wp:effectExtent l="0" t="0" r="0" b="0"/>
            <wp:docPr id="5" name="Picture 5" descr="C:\Users\t_tengw\Desktop\XML2Graph document\export to trend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_tengw\Desktop\XML2Graph document\export to trendre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EA161E" w:rsidRDefault="003E6D79" w:rsidP="003E6D79">
      <w:pPr>
        <w:pStyle w:val="Caption"/>
        <w:jc w:val="center"/>
      </w:pPr>
      <w:r>
        <w:t xml:space="preserve">Figure </w:t>
      </w:r>
      <w:fldSimple w:instr=" SEQ Figure \* ARABIC ">
        <w:r>
          <w:rPr>
            <w:noProof/>
          </w:rPr>
          <w:t>4</w:t>
        </w:r>
      </w:fldSimple>
      <w:r>
        <w:t>: fill in the order of multiple drawings</w:t>
      </w:r>
    </w:p>
    <w:p w:rsidR="000115CC" w:rsidRDefault="000115CC" w:rsidP="00EA161E">
      <w:pPr>
        <w:pStyle w:val="ListParagraph"/>
        <w:numPr>
          <w:ilvl w:val="0"/>
          <w:numId w:val="6"/>
        </w:numPr>
      </w:pPr>
      <w:r>
        <w:t xml:space="preserve">If </w:t>
      </w:r>
      <w:r w:rsidR="00690E1C">
        <w:t>either “Windows XP 32bit” or “Windows 7 64bit” is chosen, the “For multiple drawings only” box will not be activated as it is not used for these 2 options. The 2 are only for single drawings.</w:t>
      </w:r>
    </w:p>
    <w:p w:rsidR="00690E1C" w:rsidRDefault="00690E1C" w:rsidP="00690E1C">
      <w:pPr>
        <w:pStyle w:val="ListParagraph"/>
        <w:numPr>
          <w:ilvl w:val="0"/>
          <w:numId w:val="6"/>
        </w:numPr>
      </w:pPr>
      <w:r>
        <w:t xml:space="preserve">Click the “Export to Trend Report” button and search for the trend report Excel workbook to store data. </w:t>
      </w:r>
      <w:r w:rsidRPr="00690E1C">
        <w:rPr>
          <w:b/>
        </w:rPr>
        <w:t xml:space="preserve">This Excel workbook is only for data storing and </w:t>
      </w:r>
      <w:r>
        <w:rPr>
          <w:b/>
        </w:rPr>
        <w:t>should not contain any graphs</w:t>
      </w:r>
      <w:r w:rsidRPr="00690E1C">
        <w:t>.</w:t>
      </w:r>
    </w:p>
    <w:p w:rsidR="00690E1C" w:rsidRDefault="00690E1C" w:rsidP="00690E1C">
      <w:pPr>
        <w:pStyle w:val="ListParagraph"/>
        <w:numPr>
          <w:ilvl w:val="0"/>
          <w:numId w:val="6"/>
        </w:numPr>
      </w:pPr>
      <w:r>
        <w:t>After clicking the Excel workbook to work on, the application will need around one minute to process and a message box will pop out saying that the xml file is exported to &lt;Excel workbook filename&gt;.</w:t>
      </w:r>
    </w:p>
    <w:p w:rsidR="00690E1C" w:rsidRDefault="00690E1C" w:rsidP="00690E1C">
      <w:pPr>
        <w:pStyle w:val="ListParagraph"/>
      </w:pPr>
    </w:p>
    <w:p w:rsidR="002E204A" w:rsidRDefault="00690E1C" w:rsidP="00690E1C">
      <w:pPr>
        <w:pStyle w:val="ListParagraph"/>
      </w:pPr>
      <w:r>
        <w:t xml:space="preserve">Note: </w:t>
      </w:r>
    </w:p>
    <w:p w:rsidR="00690E1C" w:rsidRDefault="002E204A" w:rsidP="002E204A">
      <w:pPr>
        <w:pStyle w:val="ListParagraph"/>
        <w:numPr>
          <w:ilvl w:val="0"/>
          <w:numId w:val="9"/>
        </w:numPr>
      </w:pPr>
      <w:r>
        <w:lastRenderedPageBreak/>
        <w:t>I</w:t>
      </w:r>
      <w:r w:rsidR="00690E1C">
        <w:t>f there is any exception or error occurred, the application might not be able to be closed properly. In this case, please open “Task Manager” and close the “EXCEL.EXE” under “Processes” tab.</w:t>
      </w:r>
    </w:p>
    <w:p w:rsidR="002E204A" w:rsidRDefault="002E204A" w:rsidP="002E204A">
      <w:pPr>
        <w:pStyle w:val="ListParagraph"/>
        <w:numPr>
          <w:ilvl w:val="0"/>
          <w:numId w:val="9"/>
        </w:numPr>
      </w:pPr>
      <w:r>
        <w:t>In the trend report Excel workbook, 1</w:t>
      </w:r>
      <w:r w:rsidRPr="002E204A">
        <w:rPr>
          <w:vertAlign w:val="superscript"/>
        </w:rPr>
        <w:t>st</w:t>
      </w:r>
      <w:r>
        <w:t xml:space="preserve"> column is used for test case names and 2</w:t>
      </w:r>
      <w:r w:rsidRPr="002E204A">
        <w:rPr>
          <w:vertAlign w:val="superscript"/>
        </w:rPr>
        <w:t>nd</w:t>
      </w:r>
      <w:r>
        <w:t xml:space="preserve"> is used for limit value and should be reserved for future use for both performance and capacity.</w:t>
      </w:r>
    </w:p>
    <w:p w:rsidR="00690E1C" w:rsidRDefault="00690E1C" w:rsidP="00690E1C">
      <w:pPr>
        <w:pStyle w:val="ListParagraph"/>
      </w:pPr>
    </w:p>
    <w:p w:rsidR="00690E1C" w:rsidRDefault="00690E1C" w:rsidP="00690E1C">
      <w:pPr>
        <w:pStyle w:val="Heading2"/>
      </w:pPr>
      <w:bookmarkStart w:id="6" w:name="_Toc311645857"/>
      <w:r>
        <w:t>Generate graphs</w:t>
      </w:r>
      <w:bookmarkEnd w:id="6"/>
    </w:p>
    <w:p w:rsidR="00690E1C" w:rsidRDefault="002E204A" w:rsidP="00690E1C">
      <w:pPr>
        <w:pStyle w:val="ListParagraph"/>
        <w:numPr>
          <w:ilvl w:val="0"/>
          <w:numId w:val="8"/>
        </w:numPr>
      </w:pPr>
      <w:r>
        <w:t>To generate graphs, you can enter a new name for the trend report according to the latest build you are working on in the “Enter a new file name for Trend Report” textbox.</w:t>
      </w:r>
    </w:p>
    <w:p w:rsidR="002E204A" w:rsidRDefault="002E204A" w:rsidP="00690E1C">
      <w:pPr>
        <w:pStyle w:val="ListParagraph"/>
        <w:numPr>
          <w:ilvl w:val="0"/>
          <w:numId w:val="8"/>
        </w:numPr>
      </w:pPr>
      <w:r>
        <w:t>By default, the trend report with graphs generated will be saved in “My Documents”. However, you can choose to save it in other places by checking the “Save in other place” option to activate the “Save in …”</w:t>
      </w:r>
      <w:r w:rsidR="00196434">
        <w:t xml:space="preserve"> </w:t>
      </w:r>
      <w:r w:rsidR="008D1B8A">
        <w:t>box.</w:t>
      </w:r>
    </w:p>
    <w:p w:rsidR="000E0350" w:rsidRPr="00690E1C" w:rsidRDefault="00196434" w:rsidP="000E0350">
      <w:pPr>
        <w:pStyle w:val="ListParagraph"/>
        <w:numPr>
          <w:ilvl w:val="0"/>
          <w:numId w:val="8"/>
        </w:numPr>
      </w:pPr>
      <w:r>
        <w:t xml:space="preserve">In the activated “Save in …” box, you can choose the folder </w:t>
      </w:r>
      <w:r w:rsidR="00545225">
        <w:t xml:space="preserve">where </w:t>
      </w:r>
      <w:r>
        <w:t>you want your trend report to be saved in by just clicking the “Browse Folder” button.</w:t>
      </w:r>
    </w:p>
    <w:sectPr w:rsidR="000E0350" w:rsidRPr="00690E1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B9" w:rsidRDefault="00EC3EB9" w:rsidP="007C5C68">
      <w:pPr>
        <w:spacing w:before="0" w:after="0" w:line="240" w:lineRule="auto"/>
      </w:pPr>
      <w:r>
        <w:separator/>
      </w:r>
    </w:p>
  </w:endnote>
  <w:endnote w:type="continuationSeparator" w:id="0">
    <w:p w:rsidR="00EC3EB9" w:rsidRDefault="00EC3EB9" w:rsidP="007C5C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230109"/>
      <w:docPartObj>
        <w:docPartGallery w:val="Page Numbers (Bottom of Page)"/>
        <w:docPartUnique/>
      </w:docPartObj>
    </w:sdtPr>
    <w:sdtContent>
      <w:p w:rsidR="007C5C68" w:rsidRDefault="007C5C68">
        <w:pPr>
          <w:pStyle w:val="Footer"/>
        </w:pPr>
        <w:r>
          <w:rPr>
            <w:noProof/>
          </w:rPr>
          <mc:AlternateContent>
            <mc:Choice Requires="wpg">
              <w:drawing>
                <wp:anchor distT="0" distB="0" distL="114300" distR="114300" simplePos="0" relativeHeight="251659264" behindDoc="0" locked="0" layoutInCell="1" allowOverlap="1" wp14:anchorId="678BAFF6" wp14:editId="74EA67A6">
                  <wp:simplePos x="0" y="0"/>
                  <wp:positionH relativeFrom="margin">
                    <wp:align>right</wp:align>
                  </wp:positionH>
                  <wp:positionV relativeFrom="page">
                    <wp:align>bottom</wp:align>
                  </wp:positionV>
                  <wp:extent cx="436880" cy="716915"/>
                  <wp:effectExtent l="8255" t="9525" r="12065" b="6985"/>
                  <wp:wrapNone/>
                  <wp:docPr id="62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7C5C68" w:rsidRDefault="007C5C68">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583994" w:rsidRPr="00583994">
                                  <w:rPr>
                                    <w:noProof/>
                                    <w:sz w:val="16"/>
                                    <w:szCs w:val="16"/>
                                  </w:rPr>
                                  <w:t>1</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21qssYwMAACQ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hPkcMAAADcAAAADwAAAGRycy9kb3ducmV2LnhtbESPQYvCMBSE78L+h/AW9qbpCluXahRZ&#10;EHoR0bqeH82zrTYvpYm1+uuNIHgcZuYbZrboTS06al1lWcH3KAJBnFtdcaFgn62GvyCcR9ZYWyYF&#10;N3KwmH8MZphoe+UtdTtfiABhl6CC0vsmkdLlJRl0I9sQB+9oW4M+yLaQusVrgJtajqMolgYrDgsl&#10;NvRXUn7eXYyCn3RiTi7Ntncvs/WhqzfN5V8q9fXZL6cgPPX+HX61U60gHsfwPBOO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T5H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mE8YA&#10;AADcAAAADwAAAGRycy9kb3ducmV2LnhtbESPQWvCQBSE7wX/w/KE3upGD7ZGV5HYQqEXq6Xa2yP7&#10;mo3Jvg3ZbRL/fbcg9DjMzDfMajPYWnTU+tKxgukkAUGcO11yoeDj+PLwBMIHZI21Y1JwJQ+b9ehu&#10;hal2Pb9TdwiFiBD2KSowITSplD43ZNFPXEMcvW/XWgxRtoXULfYRbms5S5K5tFhyXDDYUGYorw4/&#10;VkFldpfnt+qanfmzy0770C++Tnul7sfDdgki0BD+w7f2q1Ywnz3C35l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0mE8YAAADcAAAADwAAAAAAAAAAAAAAAACYAgAAZHJz&#10;L2Rvd25yZXYueG1sUEsFBgAAAAAEAAQA9QAAAIsDAAAAAA==&#10;" filled="f" strokecolor="#7f7f7f">
                    <v:textbox>
                      <w:txbxContent>
                        <w:p w:rsidR="007C5C68" w:rsidRDefault="007C5C68">
                          <w:pPr>
                            <w:pStyle w:val="Footer"/>
                            <w:jc w:val="center"/>
                            <w:rPr>
                              <w:sz w:val="16"/>
                              <w:szCs w:val="16"/>
                            </w:rPr>
                          </w:pPr>
                          <w:r>
                            <w:rPr>
                              <w:sz w:val="22"/>
                              <w:szCs w:val="22"/>
                            </w:rPr>
                            <w:fldChar w:fldCharType="begin"/>
                          </w:r>
                          <w:r>
                            <w:instrText xml:space="preserve"> PAGE    \* MERGEFORMAT </w:instrText>
                          </w:r>
                          <w:r>
                            <w:rPr>
                              <w:sz w:val="22"/>
                              <w:szCs w:val="22"/>
                            </w:rPr>
                            <w:fldChar w:fldCharType="separate"/>
                          </w:r>
                          <w:r w:rsidR="00583994" w:rsidRPr="00583994">
                            <w:rPr>
                              <w:noProof/>
                              <w:sz w:val="16"/>
                              <w:szCs w:val="16"/>
                            </w:rPr>
                            <w:t>1</w:t>
                          </w:r>
                          <w:r>
                            <w:rPr>
                              <w:noProof/>
                              <w:sz w:val="16"/>
                              <w:szCs w:val="16"/>
                            </w:rPr>
                            <w:fldChar w:fldCharType="end"/>
                          </w:r>
                        </w:p>
                      </w:txbxContent>
                    </v:textbox>
                  </v:rect>
                  <w10:wrap anchorx="margin" anchory="page"/>
                </v:group>
              </w:pict>
            </mc:Fallback>
          </mc:AlternateContent>
        </w:r>
        <w:r w:rsidR="006B0B50">
          <w:t>XML2Graph Document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B9" w:rsidRDefault="00EC3EB9" w:rsidP="007C5C68">
      <w:pPr>
        <w:spacing w:before="0" w:after="0" w:line="240" w:lineRule="auto"/>
      </w:pPr>
      <w:r>
        <w:separator/>
      </w:r>
    </w:p>
  </w:footnote>
  <w:footnote w:type="continuationSeparator" w:id="0">
    <w:p w:rsidR="00EC3EB9" w:rsidRDefault="00EC3EB9" w:rsidP="007C5C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FB3"/>
    <w:multiLevelType w:val="hybridMultilevel"/>
    <w:tmpl w:val="0D62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50539"/>
    <w:multiLevelType w:val="hybridMultilevel"/>
    <w:tmpl w:val="212E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D3AFF"/>
    <w:multiLevelType w:val="hybridMultilevel"/>
    <w:tmpl w:val="F87A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810FB"/>
    <w:multiLevelType w:val="hybridMultilevel"/>
    <w:tmpl w:val="85F23116"/>
    <w:lvl w:ilvl="0" w:tplc="2632CF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263D30"/>
    <w:multiLevelType w:val="hybridMultilevel"/>
    <w:tmpl w:val="A3AA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40718"/>
    <w:multiLevelType w:val="hybridMultilevel"/>
    <w:tmpl w:val="F29C0D44"/>
    <w:lvl w:ilvl="0" w:tplc="1562C2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1D30DB"/>
    <w:multiLevelType w:val="hybridMultilevel"/>
    <w:tmpl w:val="370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9453D"/>
    <w:multiLevelType w:val="hybridMultilevel"/>
    <w:tmpl w:val="4A204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5135B"/>
    <w:multiLevelType w:val="hybridMultilevel"/>
    <w:tmpl w:val="6A744C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2C"/>
    <w:rsid w:val="000115CC"/>
    <w:rsid w:val="000E0350"/>
    <w:rsid w:val="00196434"/>
    <w:rsid w:val="002E204A"/>
    <w:rsid w:val="003E6D79"/>
    <w:rsid w:val="00461938"/>
    <w:rsid w:val="00545225"/>
    <w:rsid w:val="00583994"/>
    <w:rsid w:val="00690E1C"/>
    <w:rsid w:val="006B0B50"/>
    <w:rsid w:val="006B2020"/>
    <w:rsid w:val="007C5C68"/>
    <w:rsid w:val="008D1B8A"/>
    <w:rsid w:val="009E602C"/>
    <w:rsid w:val="00A610D1"/>
    <w:rsid w:val="00C60F23"/>
    <w:rsid w:val="00EA161E"/>
    <w:rsid w:val="00EC3EB9"/>
    <w:rsid w:val="00FC1295"/>
    <w:rsid w:val="00FD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2C"/>
    <w:rPr>
      <w:sz w:val="20"/>
      <w:szCs w:val="20"/>
    </w:rPr>
  </w:style>
  <w:style w:type="paragraph" w:styleId="Heading1">
    <w:name w:val="heading 1"/>
    <w:basedOn w:val="Normal"/>
    <w:next w:val="Normal"/>
    <w:link w:val="Heading1Char"/>
    <w:uiPriority w:val="9"/>
    <w:qFormat/>
    <w:rsid w:val="009E60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E60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E602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E602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E602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E602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E602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E602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602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2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E602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E602C"/>
    <w:rPr>
      <w:caps/>
      <w:color w:val="243F60" w:themeColor="accent1" w:themeShade="7F"/>
      <w:spacing w:val="15"/>
    </w:rPr>
  </w:style>
  <w:style w:type="character" w:customStyle="1" w:styleId="Heading4Char">
    <w:name w:val="Heading 4 Char"/>
    <w:basedOn w:val="DefaultParagraphFont"/>
    <w:link w:val="Heading4"/>
    <w:uiPriority w:val="9"/>
    <w:semiHidden/>
    <w:rsid w:val="009E602C"/>
    <w:rPr>
      <w:caps/>
      <w:color w:val="365F91" w:themeColor="accent1" w:themeShade="BF"/>
      <w:spacing w:val="10"/>
    </w:rPr>
  </w:style>
  <w:style w:type="character" w:customStyle="1" w:styleId="Heading5Char">
    <w:name w:val="Heading 5 Char"/>
    <w:basedOn w:val="DefaultParagraphFont"/>
    <w:link w:val="Heading5"/>
    <w:uiPriority w:val="9"/>
    <w:semiHidden/>
    <w:rsid w:val="009E602C"/>
    <w:rPr>
      <w:caps/>
      <w:color w:val="365F91" w:themeColor="accent1" w:themeShade="BF"/>
      <w:spacing w:val="10"/>
    </w:rPr>
  </w:style>
  <w:style w:type="character" w:customStyle="1" w:styleId="Heading6Char">
    <w:name w:val="Heading 6 Char"/>
    <w:basedOn w:val="DefaultParagraphFont"/>
    <w:link w:val="Heading6"/>
    <w:uiPriority w:val="9"/>
    <w:semiHidden/>
    <w:rsid w:val="009E602C"/>
    <w:rPr>
      <w:caps/>
      <w:color w:val="365F91" w:themeColor="accent1" w:themeShade="BF"/>
      <w:spacing w:val="10"/>
    </w:rPr>
  </w:style>
  <w:style w:type="character" w:customStyle="1" w:styleId="Heading7Char">
    <w:name w:val="Heading 7 Char"/>
    <w:basedOn w:val="DefaultParagraphFont"/>
    <w:link w:val="Heading7"/>
    <w:uiPriority w:val="9"/>
    <w:semiHidden/>
    <w:rsid w:val="009E602C"/>
    <w:rPr>
      <w:caps/>
      <w:color w:val="365F91" w:themeColor="accent1" w:themeShade="BF"/>
      <w:spacing w:val="10"/>
    </w:rPr>
  </w:style>
  <w:style w:type="character" w:customStyle="1" w:styleId="Heading8Char">
    <w:name w:val="Heading 8 Char"/>
    <w:basedOn w:val="DefaultParagraphFont"/>
    <w:link w:val="Heading8"/>
    <w:uiPriority w:val="9"/>
    <w:semiHidden/>
    <w:rsid w:val="009E602C"/>
    <w:rPr>
      <w:caps/>
      <w:spacing w:val="10"/>
      <w:sz w:val="18"/>
      <w:szCs w:val="18"/>
    </w:rPr>
  </w:style>
  <w:style w:type="character" w:customStyle="1" w:styleId="Heading9Char">
    <w:name w:val="Heading 9 Char"/>
    <w:basedOn w:val="DefaultParagraphFont"/>
    <w:link w:val="Heading9"/>
    <w:uiPriority w:val="9"/>
    <w:semiHidden/>
    <w:rsid w:val="009E602C"/>
    <w:rPr>
      <w:i/>
      <w:caps/>
      <w:spacing w:val="10"/>
      <w:sz w:val="18"/>
      <w:szCs w:val="18"/>
    </w:rPr>
  </w:style>
  <w:style w:type="paragraph" w:styleId="Caption">
    <w:name w:val="caption"/>
    <w:basedOn w:val="Normal"/>
    <w:next w:val="Normal"/>
    <w:uiPriority w:val="35"/>
    <w:unhideWhenUsed/>
    <w:qFormat/>
    <w:rsid w:val="009E602C"/>
    <w:rPr>
      <w:b/>
      <w:bCs/>
      <w:color w:val="365F91" w:themeColor="accent1" w:themeShade="BF"/>
      <w:sz w:val="16"/>
      <w:szCs w:val="16"/>
    </w:rPr>
  </w:style>
  <w:style w:type="paragraph" w:styleId="Title">
    <w:name w:val="Title"/>
    <w:basedOn w:val="Normal"/>
    <w:next w:val="Normal"/>
    <w:link w:val="TitleChar"/>
    <w:uiPriority w:val="10"/>
    <w:qFormat/>
    <w:rsid w:val="009E602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E602C"/>
    <w:rPr>
      <w:caps/>
      <w:color w:val="4F81BD" w:themeColor="accent1"/>
      <w:spacing w:val="10"/>
      <w:kern w:val="28"/>
      <w:sz w:val="52"/>
      <w:szCs w:val="52"/>
    </w:rPr>
  </w:style>
  <w:style w:type="paragraph" w:styleId="Subtitle">
    <w:name w:val="Subtitle"/>
    <w:basedOn w:val="Normal"/>
    <w:next w:val="Normal"/>
    <w:link w:val="SubtitleChar"/>
    <w:uiPriority w:val="11"/>
    <w:qFormat/>
    <w:rsid w:val="009E602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E602C"/>
    <w:rPr>
      <w:caps/>
      <w:color w:val="595959" w:themeColor="text1" w:themeTint="A6"/>
      <w:spacing w:val="10"/>
      <w:sz w:val="24"/>
      <w:szCs w:val="24"/>
    </w:rPr>
  </w:style>
  <w:style w:type="character" w:styleId="Strong">
    <w:name w:val="Strong"/>
    <w:uiPriority w:val="22"/>
    <w:qFormat/>
    <w:rsid w:val="009E602C"/>
    <w:rPr>
      <w:b/>
      <w:bCs/>
    </w:rPr>
  </w:style>
  <w:style w:type="character" w:styleId="Emphasis">
    <w:name w:val="Emphasis"/>
    <w:uiPriority w:val="20"/>
    <w:qFormat/>
    <w:rsid w:val="009E602C"/>
    <w:rPr>
      <w:caps/>
      <w:color w:val="243F60" w:themeColor="accent1" w:themeShade="7F"/>
      <w:spacing w:val="5"/>
    </w:rPr>
  </w:style>
  <w:style w:type="paragraph" w:styleId="NoSpacing">
    <w:name w:val="No Spacing"/>
    <w:basedOn w:val="Normal"/>
    <w:link w:val="NoSpacingChar"/>
    <w:uiPriority w:val="1"/>
    <w:qFormat/>
    <w:rsid w:val="009E602C"/>
    <w:pPr>
      <w:spacing w:before="0" w:after="0" w:line="240" w:lineRule="auto"/>
    </w:pPr>
  </w:style>
  <w:style w:type="paragraph" w:styleId="ListParagraph">
    <w:name w:val="List Paragraph"/>
    <w:basedOn w:val="Normal"/>
    <w:uiPriority w:val="34"/>
    <w:qFormat/>
    <w:rsid w:val="009E602C"/>
    <w:pPr>
      <w:ind w:left="720"/>
      <w:contextualSpacing/>
    </w:pPr>
  </w:style>
  <w:style w:type="paragraph" w:styleId="Quote">
    <w:name w:val="Quote"/>
    <w:basedOn w:val="Normal"/>
    <w:next w:val="Normal"/>
    <w:link w:val="QuoteChar"/>
    <w:uiPriority w:val="29"/>
    <w:qFormat/>
    <w:rsid w:val="009E602C"/>
    <w:rPr>
      <w:i/>
      <w:iCs/>
    </w:rPr>
  </w:style>
  <w:style w:type="character" w:customStyle="1" w:styleId="QuoteChar">
    <w:name w:val="Quote Char"/>
    <w:basedOn w:val="DefaultParagraphFont"/>
    <w:link w:val="Quote"/>
    <w:uiPriority w:val="29"/>
    <w:rsid w:val="009E602C"/>
    <w:rPr>
      <w:i/>
      <w:iCs/>
      <w:sz w:val="20"/>
      <w:szCs w:val="20"/>
    </w:rPr>
  </w:style>
  <w:style w:type="paragraph" w:styleId="IntenseQuote">
    <w:name w:val="Intense Quote"/>
    <w:basedOn w:val="Normal"/>
    <w:next w:val="Normal"/>
    <w:link w:val="IntenseQuoteChar"/>
    <w:uiPriority w:val="30"/>
    <w:qFormat/>
    <w:rsid w:val="009E602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E602C"/>
    <w:rPr>
      <w:i/>
      <w:iCs/>
      <w:color w:val="4F81BD" w:themeColor="accent1"/>
      <w:sz w:val="20"/>
      <w:szCs w:val="20"/>
    </w:rPr>
  </w:style>
  <w:style w:type="character" w:styleId="SubtleEmphasis">
    <w:name w:val="Subtle Emphasis"/>
    <w:uiPriority w:val="19"/>
    <w:qFormat/>
    <w:rsid w:val="009E602C"/>
    <w:rPr>
      <w:i/>
      <w:iCs/>
      <w:color w:val="243F60" w:themeColor="accent1" w:themeShade="7F"/>
    </w:rPr>
  </w:style>
  <w:style w:type="character" w:styleId="IntenseEmphasis">
    <w:name w:val="Intense Emphasis"/>
    <w:uiPriority w:val="21"/>
    <w:qFormat/>
    <w:rsid w:val="009E602C"/>
    <w:rPr>
      <w:b/>
      <w:bCs/>
      <w:caps/>
      <w:color w:val="243F60" w:themeColor="accent1" w:themeShade="7F"/>
      <w:spacing w:val="10"/>
    </w:rPr>
  </w:style>
  <w:style w:type="character" w:styleId="SubtleReference">
    <w:name w:val="Subtle Reference"/>
    <w:uiPriority w:val="31"/>
    <w:qFormat/>
    <w:rsid w:val="009E602C"/>
    <w:rPr>
      <w:b/>
      <w:bCs/>
      <w:color w:val="4F81BD" w:themeColor="accent1"/>
    </w:rPr>
  </w:style>
  <w:style w:type="character" w:styleId="IntenseReference">
    <w:name w:val="Intense Reference"/>
    <w:uiPriority w:val="32"/>
    <w:qFormat/>
    <w:rsid w:val="009E602C"/>
    <w:rPr>
      <w:b/>
      <w:bCs/>
      <w:i/>
      <w:iCs/>
      <w:caps/>
      <w:color w:val="4F81BD" w:themeColor="accent1"/>
    </w:rPr>
  </w:style>
  <w:style w:type="character" w:styleId="BookTitle">
    <w:name w:val="Book Title"/>
    <w:uiPriority w:val="33"/>
    <w:qFormat/>
    <w:rsid w:val="009E602C"/>
    <w:rPr>
      <w:b/>
      <w:bCs/>
      <w:i/>
      <w:iCs/>
      <w:spacing w:val="9"/>
    </w:rPr>
  </w:style>
  <w:style w:type="paragraph" w:styleId="TOCHeading">
    <w:name w:val="TOC Heading"/>
    <w:basedOn w:val="Heading1"/>
    <w:next w:val="Normal"/>
    <w:uiPriority w:val="39"/>
    <w:semiHidden/>
    <w:unhideWhenUsed/>
    <w:qFormat/>
    <w:rsid w:val="009E602C"/>
    <w:pPr>
      <w:outlineLvl w:val="9"/>
    </w:pPr>
    <w:rPr>
      <w:lang w:bidi="en-US"/>
    </w:rPr>
  </w:style>
  <w:style w:type="character" w:customStyle="1" w:styleId="NoSpacingChar">
    <w:name w:val="No Spacing Char"/>
    <w:basedOn w:val="DefaultParagraphFont"/>
    <w:link w:val="NoSpacing"/>
    <w:uiPriority w:val="1"/>
    <w:rsid w:val="009E602C"/>
    <w:rPr>
      <w:sz w:val="20"/>
      <w:szCs w:val="20"/>
    </w:rPr>
  </w:style>
  <w:style w:type="paragraph" w:customStyle="1" w:styleId="PersonalName">
    <w:name w:val="Personal Name"/>
    <w:basedOn w:val="Title"/>
    <w:rsid w:val="009E602C"/>
    <w:rPr>
      <w:b/>
      <w:caps w:val="0"/>
      <w:color w:val="000000"/>
      <w:sz w:val="28"/>
      <w:szCs w:val="28"/>
    </w:rPr>
  </w:style>
  <w:style w:type="paragraph" w:styleId="BalloonText">
    <w:name w:val="Balloon Text"/>
    <w:basedOn w:val="Normal"/>
    <w:link w:val="BalloonTextChar"/>
    <w:uiPriority w:val="99"/>
    <w:semiHidden/>
    <w:unhideWhenUsed/>
    <w:rsid w:val="009E60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2C"/>
    <w:rPr>
      <w:rFonts w:ascii="Tahoma" w:hAnsi="Tahoma" w:cs="Tahoma"/>
      <w:sz w:val="16"/>
      <w:szCs w:val="16"/>
    </w:rPr>
  </w:style>
  <w:style w:type="paragraph" w:styleId="TOC1">
    <w:name w:val="toc 1"/>
    <w:basedOn w:val="Normal"/>
    <w:next w:val="Normal"/>
    <w:autoRedefine/>
    <w:uiPriority w:val="39"/>
    <w:unhideWhenUsed/>
    <w:rsid w:val="00FD6799"/>
    <w:pPr>
      <w:spacing w:after="100"/>
    </w:pPr>
  </w:style>
  <w:style w:type="paragraph" w:styleId="TOC2">
    <w:name w:val="toc 2"/>
    <w:basedOn w:val="Normal"/>
    <w:next w:val="Normal"/>
    <w:autoRedefine/>
    <w:uiPriority w:val="39"/>
    <w:unhideWhenUsed/>
    <w:rsid w:val="00FD6799"/>
    <w:pPr>
      <w:spacing w:after="100"/>
      <w:ind w:left="200"/>
    </w:pPr>
  </w:style>
  <w:style w:type="character" w:styleId="Hyperlink">
    <w:name w:val="Hyperlink"/>
    <w:basedOn w:val="DefaultParagraphFont"/>
    <w:uiPriority w:val="99"/>
    <w:unhideWhenUsed/>
    <w:rsid w:val="00FD6799"/>
    <w:rPr>
      <w:color w:val="0000FF" w:themeColor="hyperlink"/>
      <w:u w:val="single"/>
    </w:rPr>
  </w:style>
  <w:style w:type="paragraph" w:styleId="Header">
    <w:name w:val="header"/>
    <w:basedOn w:val="Normal"/>
    <w:link w:val="HeaderChar"/>
    <w:uiPriority w:val="99"/>
    <w:unhideWhenUsed/>
    <w:rsid w:val="007C5C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C5C68"/>
    <w:rPr>
      <w:sz w:val="20"/>
      <w:szCs w:val="20"/>
    </w:rPr>
  </w:style>
  <w:style w:type="paragraph" w:styleId="Footer">
    <w:name w:val="footer"/>
    <w:basedOn w:val="Normal"/>
    <w:link w:val="FooterChar"/>
    <w:uiPriority w:val="99"/>
    <w:unhideWhenUsed/>
    <w:rsid w:val="007C5C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C5C6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2C"/>
    <w:rPr>
      <w:sz w:val="20"/>
      <w:szCs w:val="20"/>
    </w:rPr>
  </w:style>
  <w:style w:type="paragraph" w:styleId="Heading1">
    <w:name w:val="heading 1"/>
    <w:basedOn w:val="Normal"/>
    <w:next w:val="Normal"/>
    <w:link w:val="Heading1Char"/>
    <w:uiPriority w:val="9"/>
    <w:qFormat/>
    <w:rsid w:val="009E60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E60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E602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E602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E602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E602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E602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E602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602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02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E602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9E602C"/>
    <w:rPr>
      <w:caps/>
      <w:color w:val="243F60" w:themeColor="accent1" w:themeShade="7F"/>
      <w:spacing w:val="15"/>
    </w:rPr>
  </w:style>
  <w:style w:type="character" w:customStyle="1" w:styleId="Heading4Char">
    <w:name w:val="Heading 4 Char"/>
    <w:basedOn w:val="DefaultParagraphFont"/>
    <w:link w:val="Heading4"/>
    <w:uiPriority w:val="9"/>
    <w:semiHidden/>
    <w:rsid w:val="009E602C"/>
    <w:rPr>
      <w:caps/>
      <w:color w:val="365F91" w:themeColor="accent1" w:themeShade="BF"/>
      <w:spacing w:val="10"/>
    </w:rPr>
  </w:style>
  <w:style w:type="character" w:customStyle="1" w:styleId="Heading5Char">
    <w:name w:val="Heading 5 Char"/>
    <w:basedOn w:val="DefaultParagraphFont"/>
    <w:link w:val="Heading5"/>
    <w:uiPriority w:val="9"/>
    <w:semiHidden/>
    <w:rsid w:val="009E602C"/>
    <w:rPr>
      <w:caps/>
      <w:color w:val="365F91" w:themeColor="accent1" w:themeShade="BF"/>
      <w:spacing w:val="10"/>
    </w:rPr>
  </w:style>
  <w:style w:type="character" w:customStyle="1" w:styleId="Heading6Char">
    <w:name w:val="Heading 6 Char"/>
    <w:basedOn w:val="DefaultParagraphFont"/>
    <w:link w:val="Heading6"/>
    <w:uiPriority w:val="9"/>
    <w:semiHidden/>
    <w:rsid w:val="009E602C"/>
    <w:rPr>
      <w:caps/>
      <w:color w:val="365F91" w:themeColor="accent1" w:themeShade="BF"/>
      <w:spacing w:val="10"/>
    </w:rPr>
  </w:style>
  <w:style w:type="character" w:customStyle="1" w:styleId="Heading7Char">
    <w:name w:val="Heading 7 Char"/>
    <w:basedOn w:val="DefaultParagraphFont"/>
    <w:link w:val="Heading7"/>
    <w:uiPriority w:val="9"/>
    <w:semiHidden/>
    <w:rsid w:val="009E602C"/>
    <w:rPr>
      <w:caps/>
      <w:color w:val="365F91" w:themeColor="accent1" w:themeShade="BF"/>
      <w:spacing w:val="10"/>
    </w:rPr>
  </w:style>
  <w:style w:type="character" w:customStyle="1" w:styleId="Heading8Char">
    <w:name w:val="Heading 8 Char"/>
    <w:basedOn w:val="DefaultParagraphFont"/>
    <w:link w:val="Heading8"/>
    <w:uiPriority w:val="9"/>
    <w:semiHidden/>
    <w:rsid w:val="009E602C"/>
    <w:rPr>
      <w:caps/>
      <w:spacing w:val="10"/>
      <w:sz w:val="18"/>
      <w:szCs w:val="18"/>
    </w:rPr>
  </w:style>
  <w:style w:type="character" w:customStyle="1" w:styleId="Heading9Char">
    <w:name w:val="Heading 9 Char"/>
    <w:basedOn w:val="DefaultParagraphFont"/>
    <w:link w:val="Heading9"/>
    <w:uiPriority w:val="9"/>
    <w:semiHidden/>
    <w:rsid w:val="009E602C"/>
    <w:rPr>
      <w:i/>
      <w:caps/>
      <w:spacing w:val="10"/>
      <w:sz w:val="18"/>
      <w:szCs w:val="18"/>
    </w:rPr>
  </w:style>
  <w:style w:type="paragraph" w:styleId="Caption">
    <w:name w:val="caption"/>
    <w:basedOn w:val="Normal"/>
    <w:next w:val="Normal"/>
    <w:uiPriority w:val="35"/>
    <w:unhideWhenUsed/>
    <w:qFormat/>
    <w:rsid w:val="009E602C"/>
    <w:rPr>
      <w:b/>
      <w:bCs/>
      <w:color w:val="365F91" w:themeColor="accent1" w:themeShade="BF"/>
      <w:sz w:val="16"/>
      <w:szCs w:val="16"/>
    </w:rPr>
  </w:style>
  <w:style w:type="paragraph" w:styleId="Title">
    <w:name w:val="Title"/>
    <w:basedOn w:val="Normal"/>
    <w:next w:val="Normal"/>
    <w:link w:val="TitleChar"/>
    <w:uiPriority w:val="10"/>
    <w:qFormat/>
    <w:rsid w:val="009E602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E602C"/>
    <w:rPr>
      <w:caps/>
      <w:color w:val="4F81BD" w:themeColor="accent1"/>
      <w:spacing w:val="10"/>
      <w:kern w:val="28"/>
      <w:sz w:val="52"/>
      <w:szCs w:val="52"/>
    </w:rPr>
  </w:style>
  <w:style w:type="paragraph" w:styleId="Subtitle">
    <w:name w:val="Subtitle"/>
    <w:basedOn w:val="Normal"/>
    <w:next w:val="Normal"/>
    <w:link w:val="SubtitleChar"/>
    <w:uiPriority w:val="11"/>
    <w:qFormat/>
    <w:rsid w:val="009E602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E602C"/>
    <w:rPr>
      <w:caps/>
      <w:color w:val="595959" w:themeColor="text1" w:themeTint="A6"/>
      <w:spacing w:val="10"/>
      <w:sz w:val="24"/>
      <w:szCs w:val="24"/>
    </w:rPr>
  </w:style>
  <w:style w:type="character" w:styleId="Strong">
    <w:name w:val="Strong"/>
    <w:uiPriority w:val="22"/>
    <w:qFormat/>
    <w:rsid w:val="009E602C"/>
    <w:rPr>
      <w:b/>
      <w:bCs/>
    </w:rPr>
  </w:style>
  <w:style w:type="character" w:styleId="Emphasis">
    <w:name w:val="Emphasis"/>
    <w:uiPriority w:val="20"/>
    <w:qFormat/>
    <w:rsid w:val="009E602C"/>
    <w:rPr>
      <w:caps/>
      <w:color w:val="243F60" w:themeColor="accent1" w:themeShade="7F"/>
      <w:spacing w:val="5"/>
    </w:rPr>
  </w:style>
  <w:style w:type="paragraph" w:styleId="NoSpacing">
    <w:name w:val="No Spacing"/>
    <w:basedOn w:val="Normal"/>
    <w:link w:val="NoSpacingChar"/>
    <w:uiPriority w:val="1"/>
    <w:qFormat/>
    <w:rsid w:val="009E602C"/>
    <w:pPr>
      <w:spacing w:before="0" w:after="0" w:line="240" w:lineRule="auto"/>
    </w:pPr>
  </w:style>
  <w:style w:type="paragraph" w:styleId="ListParagraph">
    <w:name w:val="List Paragraph"/>
    <w:basedOn w:val="Normal"/>
    <w:uiPriority w:val="34"/>
    <w:qFormat/>
    <w:rsid w:val="009E602C"/>
    <w:pPr>
      <w:ind w:left="720"/>
      <w:contextualSpacing/>
    </w:pPr>
  </w:style>
  <w:style w:type="paragraph" w:styleId="Quote">
    <w:name w:val="Quote"/>
    <w:basedOn w:val="Normal"/>
    <w:next w:val="Normal"/>
    <w:link w:val="QuoteChar"/>
    <w:uiPriority w:val="29"/>
    <w:qFormat/>
    <w:rsid w:val="009E602C"/>
    <w:rPr>
      <w:i/>
      <w:iCs/>
    </w:rPr>
  </w:style>
  <w:style w:type="character" w:customStyle="1" w:styleId="QuoteChar">
    <w:name w:val="Quote Char"/>
    <w:basedOn w:val="DefaultParagraphFont"/>
    <w:link w:val="Quote"/>
    <w:uiPriority w:val="29"/>
    <w:rsid w:val="009E602C"/>
    <w:rPr>
      <w:i/>
      <w:iCs/>
      <w:sz w:val="20"/>
      <w:szCs w:val="20"/>
    </w:rPr>
  </w:style>
  <w:style w:type="paragraph" w:styleId="IntenseQuote">
    <w:name w:val="Intense Quote"/>
    <w:basedOn w:val="Normal"/>
    <w:next w:val="Normal"/>
    <w:link w:val="IntenseQuoteChar"/>
    <w:uiPriority w:val="30"/>
    <w:qFormat/>
    <w:rsid w:val="009E602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E602C"/>
    <w:rPr>
      <w:i/>
      <w:iCs/>
      <w:color w:val="4F81BD" w:themeColor="accent1"/>
      <w:sz w:val="20"/>
      <w:szCs w:val="20"/>
    </w:rPr>
  </w:style>
  <w:style w:type="character" w:styleId="SubtleEmphasis">
    <w:name w:val="Subtle Emphasis"/>
    <w:uiPriority w:val="19"/>
    <w:qFormat/>
    <w:rsid w:val="009E602C"/>
    <w:rPr>
      <w:i/>
      <w:iCs/>
      <w:color w:val="243F60" w:themeColor="accent1" w:themeShade="7F"/>
    </w:rPr>
  </w:style>
  <w:style w:type="character" w:styleId="IntenseEmphasis">
    <w:name w:val="Intense Emphasis"/>
    <w:uiPriority w:val="21"/>
    <w:qFormat/>
    <w:rsid w:val="009E602C"/>
    <w:rPr>
      <w:b/>
      <w:bCs/>
      <w:caps/>
      <w:color w:val="243F60" w:themeColor="accent1" w:themeShade="7F"/>
      <w:spacing w:val="10"/>
    </w:rPr>
  </w:style>
  <w:style w:type="character" w:styleId="SubtleReference">
    <w:name w:val="Subtle Reference"/>
    <w:uiPriority w:val="31"/>
    <w:qFormat/>
    <w:rsid w:val="009E602C"/>
    <w:rPr>
      <w:b/>
      <w:bCs/>
      <w:color w:val="4F81BD" w:themeColor="accent1"/>
    </w:rPr>
  </w:style>
  <w:style w:type="character" w:styleId="IntenseReference">
    <w:name w:val="Intense Reference"/>
    <w:uiPriority w:val="32"/>
    <w:qFormat/>
    <w:rsid w:val="009E602C"/>
    <w:rPr>
      <w:b/>
      <w:bCs/>
      <w:i/>
      <w:iCs/>
      <w:caps/>
      <w:color w:val="4F81BD" w:themeColor="accent1"/>
    </w:rPr>
  </w:style>
  <w:style w:type="character" w:styleId="BookTitle">
    <w:name w:val="Book Title"/>
    <w:uiPriority w:val="33"/>
    <w:qFormat/>
    <w:rsid w:val="009E602C"/>
    <w:rPr>
      <w:b/>
      <w:bCs/>
      <w:i/>
      <w:iCs/>
      <w:spacing w:val="9"/>
    </w:rPr>
  </w:style>
  <w:style w:type="paragraph" w:styleId="TOCHeading">
    <w:name w:val="TOC Heading"/>
    <w:basedOn w:val="Heading1"/>
    <w:next w:val="Normal"/>
    <w:uiPriority w:val="39"/>
    <w:semiHidden/>
    <w:unhideWhenUsed/>
    <w:qFormat/>
    <w:rsid w:val="009E602C"/>
    <w:pPr>
      <w:outlineLvl w:val="9"/>
    </w:pPr>
    <w:rPr>
      <w:lang w:bidi="en-US"/>
    </w:rPr>
  </w:style>
  <w:style w:type="character" w:customStyle="1" w:styleId="NoSpacingChar">
    <w:name w:val="No Spacing Char"/>
    <w:basedOn w:val="DefaultParagraphFont"/>
    <w:link w:val="NoSpacing"/>
    <w:uiPriority w:val="1"/>
    <w:rsid w:val="009E602C"/>
    <w:rPr>
      <w:sz w:val="20"/>
      <w:szCs w:val="20"/>
    </w:rPr>
  </w:style>
  <w:style w:type="paragraph" w:customStyle="1" w:styleId="PersonalName">
    <w:name w:val="Personal Name"/>
    <w:basedOn w:val="Title"/>
    <w:rsid w:val="009E602C"/>
    <w:rPr>
      <w:b/>
      <w:caps w:val="0"/>
      <w:color w:val="000000"/>
      <w:sz w:val="28"/>
      <w:szCs w:val="28"/>
    </w:rPr>
  </w:style>
  <w:style w:type="paragraph" w:styleId="BalloonText">
    <w:name w:val="Balloon Text"/>
    <w:basedOn w:val="Normal"/>
    <w:link w:val="BalloonTextChar"/>
    <w:uiPriority w:val="99"/>
    <w:semiHidden/>
    <w:unhideWhenUsed/>
    <w:rsid w:val="009E60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2C"/>
    <w:rPr>
      <w:rFonts w:ascii="Tahoma" w:hAnsi="Tahoma" w:cs="Tahoma"/>
      <w:sz w:val="16"/>
      <w:szCs w:val="16"/>
    </w:rPr>
  </w:style>
  <w:style w:type="paragraph" w:styleId="TOC1">
    <w:name w:val="toc 1"/>
    <w:basedOn w:val="Normal"/>
    <w:next w:val="Normal"/>
    <w:autoRedefine/>
    <w:uiPriority w:val="39"/>
    <w:unhideWhenUsed/>
    <w:rsid w:val="00FD6799"/>
    <w:pPr>
      <w:spacing w:after="100"/>
    </w:pPr>
  </w:style>
  <w:style w:type="paragraph" w:styleId="TOC2">
    <w:name w:val="toc 2"/>
    <w:basedOn w:val="Normal"/>
    <w:next w:val="Normal"/>
    <w:autoRedefine/>
    <w:uiPriority w:val="39"/>
    <w:unhideWhenUsed/>
    <w:rsid w:val="00FD6799"/>
    <w:pPr>
      <w:spacing w:after="100"/>
      <w:ind w:left="200"/>
    </w:pPr>
  </w:style>
  <w:style w:type="character" w:styleId="Hyperlink">
    <w:name w:val="Hyperlink"/>
    <w:basedOn w:val="DefaultParagraphFont"/>
    <w:uiPriority w:val="99"/>
    <w:unhideWhenUsed/>
    <w:rsid w:val="00FD6799"/>
    <w:rPr>
      <w:color w:val="0000FF" w:themeColor="hyperlink"/>
      <w:u w:val="single"/>
    </w:rPr>
  </w:style>
  <w:style w:type="paragraph" w:styleId="Header">
    <w:name w:val="header"/>
    <w:basedOn w:val="Normal"/>
    <w:link w:val="HeaderChar"/>
    <w:uiPriority w:val="99"/>
    <w:unhideWhenUsed/>
    <w:rsid w:val="007C5C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C5C68"/>
    <w:rPr>
      <w:sz w:val="20"/>
      <w:szCs w:val="20"/>
    </w:rPr>
  </w:style>
  <w:style w:type="paragraph" w:styleId="Footer">
    <w:name w:val="footer"/>
    <w:basedOn w:val="Normal"/>
    <w:link w:val="FooterChar"/>
    <w:uiPriority w:val="99"/>
    <w:unhideWhenUsed/>
    <w:rsid w:val="007C5C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C5C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 Teng (Intern)</dc:creator>
  <cp:lastModifiedBy>Wei Song Teng (Intern)</cp:lastModifiedBy>
  <cp:revision>12</cp:revision>
  <dcterms:created xsi:type="dcterms:W3CDTF">2011-12-14T02:30:00Z</dcterms:created>
  <dcterms:modified xsi:type="dcterms:W3CDTF">2011-12-14T09:34:00Z</dcterms:modified>
</cp:coreProperties>
</file>