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92E6" w14:textId="77777777" w:rsidR="004B5673" w:rsidRDefault="004B5673">
      <w:pPr>
        <w:pStyle w:val="a3"/>
        <w:spacing w:line="288" w:lineRule="auto"/>
        <w:rPr>
          <w:sz w:val="20"/>
        </w:rPr>
      </w:pPr>
    </w:p>
    <w:p w14:paraId="392347FD" w14:textId="77777777" w:rsidR="004B5673" w:rsidRDefault="004B5673">
      <w:pPr>
        <w:pStyle w:val="a3"/>
        <w:spacing w:before="5" w:line="288" w:lineRule="auto"/>
        <w:rPr>
          <w:sz w:val="20"/>
        </w:rPr>
      </w:pPr>
    </w:p>
    <w:p w14:paraId="198D84DC" w14:textId="77777777" w:rsidR="004B5673" w:rsidRDefault="005A21D3">
      <w:pPr>
        <w:pStyle w:val="a3"/>
        <w:spacing w:line="288" w:lineRule="auto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AB81454" wp14:editId="12F0C152">
            <wp:extent cx="3340100" cy="63944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417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BE7E" w14:textId="77777777" w:rsidR="004B5673" w:rsidRDefault="004B5673">
      <w:pPr>
        <w:pStyle w:val="a3"/>
        <w:spacing w:line="288" w:lineRule="auto"/>
        <w:rPr>
          <w:sz w:val="20"/>
        </w:rPr>
      </w:pPr>
    </w:p>
    <w:p w14:paraId="4D4EC80E" w14:textId="77777777" w:rsidR="004B5673" w:rsidRDefault="004B5673">
      <w:pPr>
        <w:pStyle w:val="a3"/>
        <w:spacing w:before="10" w:line="288" w:lineRule="auto"/>
        <w:rPr>
          <w:sz w:val="19"/>
        </w:rPr>
      </w:pPr>
    </w:p>
    <w:p w14:paraId="625DAA95" w14:textId="77777777" w:rsidR="004B5673" w:rsidRDefault="005A21D3">
      <w:pPr>
        <w:pStyle w:val="a6"/>
        <w:spacing w:line="288" w:lineRule="auto"/>
      </w:pPr>
      <w:r>
        <w:t>Title: GNSS Lab Report</w:t>
      </w:r>
    </w:p>
    <w:p w14:paraId="3E660CBE" w14:textId="77777777" w:rsidR="004B5673" w:rsidRDefault="005A21D3">
      <w:pPr>
        <w:spacing w:before="271" w:line="288" w:lineRule="auto"/>
        <w:ind w:left="2088" w:right="1769"/>
        <w:jc w:val="center"/>
        <w:rPr>
          <w:sz w:val="28"/>
        </w:rPr>
      </w:pPr>
      <w:r>
        <w:rPr>
          <w:sz w:val="28"/>
        </w:rPr>
        <w:t>Lab 1:  GNSS Positioning</w:t>
      </w:r>
    </w:p>
    <w:p w14:paraId="6C039D1A" w14:textId="77777777" w:rsidR="004B5673" w:rsidRDefault="004B5673">
      <w:pPr>
        <w:pStyle w:val="a3"/>
        <w:spacing w:line="288" w:lineRule="auto"/>
        <w:rPr>
          <w:sz w:val="38"/>
        </w:rPr>
      </w:pPr>
    </w:p>
    <w:p w14:paraId="61AEE49B" w14:textId="77777777" w:rsidR="004B5673" w:rsidRDefault="004B5673">
      <w:pPr>
        <w:pStyle w:val="a3"/>
        <w:spacing w:before="2" w:line="288" w:lineRule="auto"/>
        <w:rPr>
          <w:sz w:val="32"/>
        </w:rPr>
      </w:pPr>
    </w:p>
    <w:p w14:paraId="0D84F962" w14:textId="77777777" w:rsidR="004B5673" w:rsidRDefault="005A21D3">
      <w:pPr>
        <w:pStyle w:val="a3"/>
        <w:tabs>
          <w:tab w:val="left" w:pos="2420"/>
        </w:tabs>
        <w:spacing w:line="288" w:lineRule="auto"/>
        <w:ind w:left="423"/>
      </w:pPr>
      <w:r>
        <w:t>Course:</w:t>
      </w:r>
      <w:r>
        <w:tab/>
        <w:t>AAE4203 — Guidance and</w:t>
      </w:r>
      <w:r>
        <w:rPr>
          <w:spacing w:val="7"/>
        </w:rPr>
        <w:t xml:space="preserve"> </w:t>
      </w:r>
      <w:r>
        <w:t>Navigation</w:t>
      </w:r>
    </w:p>
    <w:p w14:paraId="415FEDBB" w14:textId="77777777" w:rsidR="004B5673" w:rsidRDefault="005A21D3">
      <w:pPr>
        <w:pStyle w:val="a3"/>
        <w:tabs>
          <w:tab w:val="left" w:pos="2420"/>
        </w:tabs>
        <w:spacing w:before="83" w:line="288" w:lineRule="auto"/>
        <w:ind w:left="423"/>
      </w:pPr>
      <w:r>
        <w:t>Group:</w:t>
      </w:r>
      <w:r>
        <w:tab/>
        <w:t>Group</w:t>
      </w:r>
      <w:r>
        <w:rPr>
          <w:spacing w:val="-2"/>
        </w:rPr>
        <w:t xml:space="preserve"> </w:t>
      </w:r>
      <w:r>
        <w:t>5</w:t>
      </w:r>
    </w:p>
    <w:p w14:paraId="18300391" w14:textId="77777777" w:rsidR="004B5673" w:rsidRDefault="005A21D3">
      <w:pPr>
        <w:pStyle w:val="a3"/>
        <w:tabs>
          <w:tab w:val="left" w:pos="2420"/>
        </w:tabs>
        <w:spacing w:before="83" w:line="288" w:lineRule="auto"/>
        <w:ind w:left="423" w:right="3122"/>
      </w:pPr>
      <w:r>
        <w:t>Members:</w:t>
      </w:r>
      <w:r>
        <w:tab/>
        <w:t xml:space="preserve">Alice Lee (Leader); Bob </w:t>
      </w:r>
      <w:r>
        <w:rPr>
          <w:spacing w:val="-4"/>
        </w:rPr>
        <w:t xml:space="preserve">Wong; </w:t>
      </w:r>
      <w:r>
        <w:t xml:space="preserve">Charlie </w:t>
      </w:r>
      <w:r>
        <w:rPr>
          <w:spacing w:val="-7"/>
        </w:rPr>
        <w:t xml:space="preserve">Ho </w:t>
      </w:r>
      <w:r>
        <w:t>Member</w:t>
      </w:r>
      <w:r>
        <w:rPr>
          <w:spacing w:val="-3"/>
        </w:rPr>
        <w:t xml:space="preserve"> </w:t>
      </w:r>
      <w:r>
        <w:t>IDs:</w:t>
      </w:r>
      <w:r>
        <w:tab/>
        <w:t>12345678; 23456789;</w:t>
      </w:r>
      <w:r>
        <w:rPr>
          <w:spacing w:val="10"/>
        </w:rPr>
        <w:t xml:space="preserve"> </w:t>
      </w:r>
      <w:r>
        <w:t>34567890</w:t>
      </w:r>
    </w:p>
    <w:p w14:paraId="050582FC" w14:textId="77777777" w:rsidR="004B5673" w:rsidRDefault="005A21D3">
      <w:pPr>
        <w:pStyle w:val="a3"/>
        <w:tabs>
          <w:tab w:val="left" w:pos="2420"/>
        </w:tabs>
        <w:spacing w:line="288" w:lineRule="auto"/>
        <w:ind w:left="423"/>
      </w:pPr>
      <w:r>
        <w:t>Instructor:</w:t>
      </w:r>
      <w:r>
        <w:tab/>
        <w:t xml:space="preserve">Prof. </w:t>
      </w:r>
      <w:r>
        <w:rPr>
          <w:spacing w:val="-3"/>
        </w:rPr>
        <w:t>Weisong</w:t>
      </w:r>
      <w:r>
        <w:rPr>
          <w:spacing w:val="-36"/>
        </w:rPr>
        <w:t xml:space="preserve"> </w:t>
      </w:r>
      <w:r>
        <w:t>WEN</w:t>
      </w:r>
    </w:p>
    <w:p w14:paraId="3F7E9E97" w14:textId="77777777" w:rsidR="004B5673" w:rsidRDefault="005A21D3">
      <w:pPr>
        <w:pStyle w:val="a3"/>
        <w:tabs>
          <w:tab w:val="left" w:pos="2420"/>
        </w:tabs>
        <w:spacing w:before="82" w:line="288" w:lineRule="auto"/>
        <w:ind w:left="423" w:right="2204"/>
      </w:pPr>
      <w:r>
        <w:t>Department:</w:t>
      </w:r>
      <w:r>
        <w:tab/>
        <w:t xml:space="preserve">Department of Aeronautical and </w:t>
      </w:r>
      <w:r>
        <w:rPr>
          <w:spacing w:val="-3"/>
        </w:rPr>
        <w:t>Aviation</w:t>
      </w:r>
      <w:r>
        <w:rPr>
          <w:spacing w:val="-25"/>
        </w:rPr>
        <w:t xml:space="preserve"> </w:t>
      </w:r>
      <w:r>
        <w:t>Engineering School:</w:t>
      </w:r>
      <w:r>
        <w:tab/>
        <w:t>The Hong Kong Polytechnic</w:t>
      </w:r>
      <w:r>
        <w:rPr>
          <w:spacing w:val="-12"/>
        </w:rPr>
        <w:t xml:space="preserve"> </w:t>
      </w:r>
      <w:r>
        <w:t>University</w:t>
      </w:r>
    </w:p>
    <w:p w14:paraId="7796E4AA" w14:textId="1D626878" w:rsidR="004B5673" w:rsidRDefault="005A21D3">
      <w:pPr>
        <w:pStyle w:val="a3"/>
        <w:tabs>
          <w:tab w:val="left" w:pos="2420"/>
        </w:tabs>
        <w:spacing w:line="288" w:lineRule="auto"/>
        <w:ind w:left="423"/>
      </w:pPr>
      <w:r>
        <w:t>Date:</w:t>
      </w:r>
      <w:r>
        <w:tab/>
      </w:r>
      <w:r w:rsidR="00B95F9A">
        <w:t>October 30, 2026</w:t>
      </w:r>
    </w:p>
    <w:p w14:paraId="72CF377B" w14:textId="77777777" w:rsidR="004B5673" w:rsidRDefault="004B5673">
      <w:pPr>
        <w:pStyle w:val="a3"/>
        <w:spacing w:line="288" w:lineRule="auto"/>
        <w:rPr>
          <w:sz w:val="20"/>
        </w:rPr>
      </w:pPr>
    </w:p>
    <w:p w14:paraId="12904EEA" w14:textId="77777777" w:rsidR="004B5673" w:rsidRDefault="005A21D3">
      <w:pPr>
        <w:pStyle w:val="a3"/>
        <w:spacing w:before="9" w:line="288" w:lineRule="auto"/>
        <w:rPr>
          <w:sz w:val="16"/>
        </w:rPr>
      </w:pPr>
      <w:r>
        <w:pict w14:anchorId="3935225C">
          <v:shape id="_x0000_s2050" style="position:absolute;margin-left:65.15pt;margin-top:11.9pt;width:464.9pt;height:.1pt;z-index:-251658240;mso-wrap-distance-top:0;mso-wrap-distance-bottom:0;mso-position-horizontal-relative:page;mso-width-relative:page;mso-height-relative:page" coordorigin="1304,239" coordsize="9298,0" path="m1304,239r9298,e" filled="f" strokeweight=".21097mm">
            <v:path arrowok="t"/>
            <w10:wrap type="topAndBottom" anchorx="page"/>
          </v:shape>
        </w:pict>
      </w:r>
    </w:p>
    <w:p w14:paraId="453029C5" w14:textId="77777777" w:rsidR="004B5673" w:rsidRDefault="004B5673">
      <w:pPr>
        <w:pStyle w:val="a3"/>
        <w:spacing w:before="6" w:line="288" w:lineRule="auto"/>
        <w:rPr>
          <w:sz w:val="15"/>
        </w:rPr>
      </w:pPr>
    </w:p>
    <w:p w14:paraId="63BF3E56" w14:textId="77777777" w:rsidR="004B5673" w:rsidRDefault="005A21D3">
      <w:pPr>
        <w:spacing w:before="144" w:line="288" w:lineRule="auto"/>
        <w:ind w:left="892"/>
        <w:rPr>
          <w:b/>
          <w:sz w:val="24"/>
        </w:rPr>
      </w:pPr>
      <w:r>
        <w:rPr>
          <w:b/>
          <w:sz w:val="24"/>
        </w:rPr>
        <w:t>Abstract</w:t>
      </w:r>
    </w:p>
    <w:p w14:paraId="3AC745EE" w14:textId="77777777" w:rsidR="004B5673" w:rsidRDefault="005A21D3">
      <w:pPr>
        <w:pStyle w:val="a3"/>
        <w:spacing w:before="242" w:line="288" w:lineRule="auto"/>
        <w:ind w:left="423" w:right="101" w:firstLine="468"/>
        <w:jc w:val="both"/>
      </w:pPr>
      <w:r>
        <w:t>This template demonstrates how to structure a PolyU lab report using the hkpolyu-labreport class. It includes examples of figures, tables, equations, code listings, and citations, while con- forming to page and submission requirements.</w:t>
      </w:r>
    </w:p>
    <w:p w14:paraId="09D28964" w14:textId="77777777" w:rsidR="004B5673" w:rsidRDefault="005A21D3">
      <w:pPr>
        <w:pStyle w:val="a3"/>
        <w:spacing w:before="160" w:line="288" w:lineRule="auto"/>
        <w:ind w:left="892"/>
        <w:jc w:val="both"/>
      </w:pPr>
      <w:r>
        <w:rPr>
          <w:b/>
        </w:rPr>
        <w:t xml:space="preserve">Keywords: </w:t>
      </w:r>
      <w:r>
        <w:t>template, GNSS, SPP, least squares, figures, tables, citations, code</w:t>
      </w:r>
    </w:p>
    <w:p w14:paraId="6CED7134" w14:textId="77777777" w:rsidR="004B5673" w:rsidRDefault="004B5673">
      <w:pPr>
        <w:pStyle w:val="a3"/>
        <w:spacing w:line="288" w:lineRule="auto"/>
        <w:rPr>
          <w:sz w:val="20"/>
        </w:rPr>
      </w:pPr>
    </w:p>
    <w:p w14:paraId="6C1CDAB7" w14:textId="77777777" w:rsidR="004B5673" w:rsidRDefault="004B5673">
      <w:pPr>
        <w:pStyle w:val="a3"/>
        <w:spacing w:line="288" w:lineRule="auto"/>
        <w:rPr>
          <w:sz w:val="20"/>
        </w:rPr>
      </w:pPr>
    </w:p>
    <w:p w14:paraId="29FF7E04" w14:textId="77777777" w:rsidR="004B5673" w:rsidRDefault="005A21D3">
      <w:pPr>
        <w:pStyle w:val="a3"/>
        <w:spacing w:before="10" w:line="288" w:lineRule="auto"/>
        <w:rPr>
          <w:sz w:val="15"/>
        </w:rPr>
      </w:pPr>
      <w:r>
        <w:pict w14:anchorId="4673E668">
          <v:shape id="_x0000_s2051" style="position:absolute;margin-left:65.15pt;margin-top:11.35pt;width:464.9pt;height:.1pt;z-index:-251657216;mso-wrap-distance-top:0;mso-wrap-distance-bottom:0;mso-position-horizontal-relative:page;mso-width-relative:page;mso-height-relative:page" coordorigin="1304,228" coordsize="9298,0" path="m1304,228r9298,e" filled="f" strokeweight=".21097mm">
            <v:path arrowok="t"/>
            <w10:wrap type="topAndBottom" anchorx="page"/>
          </v:shape>
        </w:pict>
      </w:r>
    </w:p>
    <w:p w14:paraId="499229B5" w14:textId="77777777" w:rsidR="004B5673" w:rsidRDefault="004B5673">
      <w:pPr>
        <w:spacing w:line="288" w:lineRule="auto"/>
        <w:rPr>
          <w:sz w:val="15"/>
        </w:rPr>
        <w:sectPr w:rsidR="004B5673">
          <w:type w:val="continuous"/>
          <w:pgSz w:w="11910" w:h="16840"/>
          <w:pgMar w:top="1580" w:right="1200" w:bottom="280" w:left="880" w:header="720" w:footer="720" w:gutter="0"/>
          <w:cols w:space="720"/>
        </w:sectPr>
      </w:pPr>
    </w:p>
    <w:p w14:paraId="0756DED2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0" w:name="Raw_Data_Analysis"/>
      <w:bookmarkStart w:id="1" w:name="Template_Usage_(Quick_Guide)"/>
      <w:bookmarkEnd w:id="0"/>
      <w:bookmarkEnd w:id="1"/>
      <w:r>
        <w:rPr>
          <w:color w:val="000000"/>
        </w:rPr>
        <w:lastRenderedPageBreak/>
        <w:t>Template Usage (Quick Guide)</w:t>
      </w:r>
    </w:p>
    <w:p w14:paraId="2AAEDE81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83" w:line="288" w:lineRule="auto"/>
        <w:ind w:left="563" w:hanging="141"/>
        <w:rPr>
          <w:sz w:val="24"/>
        </w:rPr>
      </w:pPr>
      <w:r>
        <w:rPr>
          <w:sz w:val="24"/>
        </w:rPr>
        <w:t>Fill metadata fields (title, author, student ID, course info) at the top of this</w:t>
      </w:r>
      <w:r>
        <w:rPr>
          <w:spacing w:val="-39"/>
          <w:sz w:val="24"/>
        </w:rPr>
        <w:t xml:space="preserve"> </w:t>
      </w:r>
      <w:r>
        <w:rPr>
          <w:sz w:val="24"/>
        </w:rPr>
        <w:t>file.</w:t>
      </w:r>
    </w:p>
    <w:p w14:paraId="119AC7E5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83" w:line="288" w:lineRule="auto"/>
        <w:ind w:left="563" w:hanging="141"/>
        <w:rPr>
          <w:sz w:val="24"/>
        </w:rPr>
      </w:pPr>
      <w:r>
        <w:rPr>
          <w:sz w:val="24"/>
        </w:rPr>
        <w:t>Keep the report within 10 pages; in-report code listings within 2</w:t>
      </w:r>
      <w:r>
        <w:rPr>
          <w:spacing w:val="-18"/>
          <w:sz w:val="24"/>
        </w:rPr>
        <w:t xml:space="preserve"> </w:t>
      </w:r>
      <w:r>
        <w:rPr>
          <w:sz w:val="24"/>
        </w:rPr>
        <w:t>pages.</w:t>
      </w:r>
    </w:p>
    <w:p w14:paraId="79F3452D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82" w:line="288" w:lineRule="auto"/>
        <w:ind w:left="563" w:hanging="141"/>
        <w:rPr>
          <w:sz w:val="24"/>
        </w:rPr>
      </w:pPr>
      <w:r>
        <w:rPr>
          <w:sz w:val="24"/>
        </w:rPr>
        <w:t xml:space="preserve">Put complete, well-documented source code and </w:t>
      </w:r>
      <w:r>
        <w:rPr>
          <w:spacing w:val="-3"/>
          <w:sz w:val="24"/>
        </w:rPr>
        <w:t xml:space="preserve">raw </w:t>
      </w:r>
      <w:r>
        <w:rPr>
          <w:sz w:val="24"/>
        </w:rPr>
        <w:t xml:space="preserve">data in </w:t>
      </w:r>
      <w:r>
        <w:rPr>
          <w:spacing w:val="-3"/>
          <w:sz w:val="24"/>
        </w:rPr>
        <w:t xml:space="preserve">your </w:t>
      </w:r>
      <w:r>
        <w:rPr>
          <w:sz w:val="24"/>
        </w:rPr>
        <w:t>GitHub</w:t>
      </w:r>
      <w:r>
        <w:rPr>
          <w:spacing w:val="-22"/>
          <w:sz w:val="24"/>
        </w:rPr>
        <w:t xml:space="preserve"> </w:t>
      </w:r>
      <w:r>
        <w:rPr>
          <w:sz w:val="24"/>
        </w:rPr>
        <w:t>repository.</w:t>
      </w:r>
    </w:p>
    <w:p w14:paraId="04B1B6E7" w14:textId="77777777" w:rsidR="004B5673" w:rsidRDefault="004B5673">
      <w:pPr>
        <w:pStyle w:val="a3"/>
        <w:spacing w:before="10" w:line="288" w:lineRule="auto"/>
        <w:rPr>
          <w:sz w:val="46"/>
        </w:rPr>
      </w:pPr>
    </w:p>
    <w:p w14:paraId="30C27098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2" w:name="Data_Collection"/>
      <w:bookmarkEnd w:id="2"/>
      <w:r>
        <w:rPr>
          <w:color w:val="000000"/>
        </w:rPr>
        <w:t>Data Collection</w:t>
      </w:r>
    </w:p>
    <w:p w14:paraId="2E66454C" w14:textId="77777777" w:rsidR="004B5673" w:rsidRDefault="005A21D3">
      <w:pPr>
        <w:pStyle w:val="a3"/>
        <w:spacing w:before="358" w:line="288" w:lineRule="auto"/>
        <w:ind w:left="423" w:right="102"/>
        <w:jc w:val="both"/>
      </w:pPr>
      <w:r>
        <w:t>Describe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collection</w:t>
      </w:r>
      <w:r>
        <w:rPr>
          <w:spacing w:val="-14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conducted</w:t>
      </w:r>
      <w:r>
        <w:rPr>
          <w:spacing w:val="-12"/>
        </w:rPr>
        <w:t xml:space="preserve"> </w:t>
      </w:r>
      <w:r>
        <w:t>near</w:t>
      </w:r>
      <w:r>
        <w:rPr>
          <w:spacing w:val="-13"/>
        </w:rPr>
        <w:t xml:space="preserve"> </w:t>
      </w:r>
      <w:r>
        <w:t>Block</w:t>
      </w:r>
      <w:r>
        <w:rPr>
          <w:spacing w:val="-14"/>
        </w:rPr>
        <w:t xml:space="preserve"> </w:t>
      </w:r>
      <w:r>
        <w:t>X: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Hardware</w:t>
      </w:r>
      <w:r>
        <w:rPr>
          <w:spacing w:val="-13"/>
        </w:rPr>
        <w:t xml:space="preserve"> </w:t>
      </w:r>
      <w:r>
        <w:t>setup</w:t>
      </w:r>
      <w:r>
        <w:rPr>
          <w:spacing w:val="-13"/>
        </w:rPr>
        <w:t xml:space="preserve"> </w:t>
      </w:r>
      <w:r>
        <w:t>(receiver,</w:t>
      </w:r>
      <w:r>
        <w:rPr>
          <w:spacing w:val="-11"/>
        </w:rPr>
        <w:t xml:space="preserve"> </w:t>
      </w:r>
      <w:r>
        <w:t xml:space="preserve">antenna, mount height). - Software tools (logging, parsing). - Environmental conditions (obstructions, </w:t>
      </w:r>
      <w:r>
        <w:rPr>
          <w:spacing w:val="-3"/>
        </w:rPr>
        <w:t>weather,</w:t>
      </w:r>
      <w:r>
        <w:rPr>
          <w:spacing w:val="-1"/>
        </w:rPr>
        <w:t xml:space="preserve"> </w:t>
      </w:r>
      <w:r>
        <w:t>time).</w:t>
      </w:r>
    </w:p>
    <w:p w14:paraId="247D326D" w14:textId="77777777" w:rsidR="004B5673" w:rsidRDefault="005A21D3">
      <w:pPr>
        <w:pStyle w:val="a3"/>
        <w:spacing w:before="46" w:line="288" w:lineRule="auto"/>
        <w:ind w:left="892"/>
        <w:jc w:val="both"/>
      </w:pPr>
      <w:r>
        <w:pict w14:anchorId="675B0C74">
          <v:shape id="_x0000_s2052" style="position:absolute;left:0;text-align:left;margin-left:100.05pt;margin-top:31pt;width:395.2pt;height:296.4pt;z-index:-251660288;mso-position-horizontal-relative:page;mso-width-relative:page;mso-height-relative:page" coordorigin="2001,621" coordsize="7904,5928" o:spt="100" adj="0,,0" path="m2001,6548l9905,621t,5927l2001,621e" filled="f" strokecolor="#999" strokeweight=".34722mm">
            <v:stroke joinstyle="round"/>
            <v:formulas/>
            <v:path arrowok="t" o:connecttype="segments"/>
            <w10:wrap anchorx="page"/>
          </v:shape>
        </w:pict>
      </w:r>
      <w:r>
        <w:t>Example figure (site photo or map):</w:t>
      </w:r>
    </w:p>
    <w:p w14:paraId="720453D0" w14:textId="77777777" w:rsidR="004B5673" w:rsidRDefault="004B5673">
      <w:pPr>
        <w:pStyle w:val="a3"/>
        <w:spacing w:before="3" w:line="288" w:lineRule="auto"/>
      </w:pPr>
    </w:p>
    <w:tbl>
      <w:tblPr>
        <w:tblW w:w="0" w:type="auto"/>
        <w:tblInd w:w="1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3952"/>
      </w:tblGrid>
      <w:tr w:rsidR="004B5673" w14:paraId="7619DB73" w14:textId="77777777">
        <w:trPr>
          <w:trHeight w:val="2953"/>
        </w:trPr>
        <w:tc>
          <w:tcPr>
            <w:tcW w:w="3952" w:type="dxa"/>
            <w:tcBorders>
              <w:bottom w:val="single" w:sz="8" w:space="0" w:color="999999"/>
              <w:right w:val="single" w:sz="8" w:space="0" w:color="999999"/>
            </w:tcBorders>
            <w:shd w:val="clear" w:color="auto" w:fill="BFBFBF"/>
          </w:tcPr>
          <w:p w14:paraId="2B10590F" w14:textId="77777777" w:rsidR="004B5673" w:rsidRDefault="004B5673">
            <w:pPr>
              <w:pStyle w:val="TableParagraph"/>
              <w:spacing w:before="1886" w:line="288" w:lineRule="auto"/>
              <w:ind w:left="2097" w:right="-490"/>
              <w:jc w:val="center"/>
              <w:rPr>
                <w:rFonts w:ascii="Arial Narrow"/>
                <w:sz w:val="158"/>
              </w:rPr>
            </w:pPr>
            <w:bookmarkStart w:id="3" w:name="_bookmark0"/>
            <w:bookmarkEnd w:id="3"/>
          </w:p>
        </w:tc>
        <w:tc>
          <w:tcPr>
            <w:tcW w:w="3952" w:type="dxa"/>
            <w:tcBorders>
              <w:left w:val="single" w:sz="8" w:space="0" w:color="999999"/>
              <w:bottom w:val="single" w:sz="8" w:space="0" w:color="999999"/>
            </w:tcBorders>
            <w:shd w:val="clear" w:color="auto" w:fill="BFBFBF"/>
          </w:tcPr>
          <w:p w14:paraId="2D357017" w14:textId="77777777" w:rsidR="004B5673" w:rsidRDefault="004B5673">
            <w:pPr>
              <w:pStyle w:val="TableParagraph"/>
              <w:spacing w:before="1886" w:line="288" w:lineRule="auto"/>
              <w:rPr>
                <w:rFonts w:ascii="Arial Narrow"/>
                <w:sz w:val="158"/>
              </w:rPr>
            </w:pPr>
          </w:p>
        </w:tc>
      </w:tr>
      <w:tr w:rsidR="004B5673" w14:paraId="05AA2FD8" w14:textId="77777777">
        <w:trPr>
          <w:trHeight w:val="2931"/>
        </w:trPr>
        <w:tc>
          <w:tcPr>
            <w:tcW w:w="3952" w:type="dxa"/>
            <w:tcBorders>
              <w:top w:val="single" w:sz="8" w:space="0" w:color="999999"/>
              <w:right w:val="single" w:sz="8" w:space="0" w:color="999999"/>
            </w:tcBorders>
            <w:shd w:val="clear" w:color="auto" w:fill="BFBFBF"/>
          </w:tcPr>
          <w:p w14:paraId="5904B45A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  <w:tc>
          <w:tcPr>
            <w:tcW w:w="3952" w:type="dxa"/>
            <w:tcBorders>
              <w:top w:val="single" w:sz="8" w:space="0" w:color="999999"/>
              <w:left w:val="single" w:sz="8" w:space="0" w:color="999999"/>
            </w:tcBorders>
            <w:shd w:val="clear" w:color="auto" w:fill="BFBFBF"/>
          </w:tcPr>
          <w:p w14:paraId="2487B7FD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</w:tr>
    </w:tbl>
    <w:p w14:paraId="6CFA1728" w14:textId="77777777" w:rsidR="004B5673" w:rsidRDefault="005A21D3">
      <w:pPr>
        <w:spacing w:before="164" w:line="288" w:lineRule="auto"/>
        <w:ind w:left="2089" w:right="1769"/>
        <w:jc w:val="center"/>
      </w:pPr>
      <w:r>
        <w:rPr>
          <w:b/>
        </w:rPr>
        <w:t xml:space="preserve">Figure 1: </w:t>
      </w:r>
      <w:r>
        <w:t>Data collection environment near Block X (placeholder).</w:t>
      </w:r>
    </w:p>
    <w:p w14:paraId="51574162" w14:textId="77777777" w:rsidR="004B5673" w:rsidRDefault="004B5673">
      <w:pPr>
        <w:pStyle w:val="a3"/>
        <w:spacing w:before="10" w:line="288" w:lineRule="auto"/>
        <w:rPr>
          <w:sz w:val="42"/>
        </w:rPr>
      </w:pPr>
    </w:p>
    <w:p w14:paraId="1B741D27" w14:textId="77777777" w:rsidR="004B5673" w:rsidRDefault="005A21D3">
      <w:pPr>
        <w:pStyle w:val="a3"/>
        <w:spacing w:before="1" w:line="288" w:lineRule="auto"/>
        <w:ind w:left="892"/>
        <w:jc w:val="both"/>
      </w:pPr>
      <w:r>
        <w:t>Example table (log summary):</w:t>
      </w:r>
    </w:p>
    <w:p w14:paraId="508F1EC2" w14:textId="77777777" w:rsidR="004B5673" w:rsidRDefault="004B5673">
      <w:pPr>
        <w:spacing w:line="288" w:lineRule="auto"/>
        <w:jc w:val="both"/>
        <w:sectPr w:rsidR="004B5673">
          <w:headerReference w:type="default" r:id="rId9"/>
          <w:footerReference w:type="default" r:id="rId10"/>
          <w:pgSz w:w="11910" w:h="16840"/>
          <w:pgMar w:top="1220" w:right="1200" w:bottom="1260" w:left="880" w:header="777" w:footer="1070" w:gutter="0"/>
          <w:pgNumType w:start="1"/>
          <w:cols w:space="720"/>
        </w:sectPr>
      </w:pPr>
    </w:p>
    <w:p w14:paraId="1D9BDE28" w14:textId="77777777" w:rsidR="004B5673" w:rsidRDefault="005A21D3">
      <w:pPr>
        <w:spacing w:before="178" w:line="288" w:lineRule="auto"/>
        <w:ind w:left="2748"/>
      </w:pPr>
      <w:bookmarkStart w:id="4" w:name="_bookmark1"/>
      <w:bookmarkEnd w:id="4"/>
      <w:r>
        <w:rPr>
          <w:b/>
        </w:rPr>
        <w:lastRenderedPageBreak/>
        <w:t xml:space="preserve">Table 1: </w:t>
      </w:r>
      <w:r>
        <w:t>Data collection summary (example format).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04"/>
      </w:tblGrid>
      <w:tr w:rsidR="004B5673" w14:paraId="54641F4B" w14:textId="77777777">
        <w:trPr>
          <w:trHeight w:val="397"/>
          <w:jc w:val="center"/>
        </w:trPr>
        <w:tc>
          <w:tcPr>
            <w:tcW w:w="170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vAlign w:val="center"/>
          </w:tcPr>
          <w:p w14:paraId="7FA66AA9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280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E56D633" w14:textId="77777777" w:rsidR="004B5673" w:rsidRDefault="005A21D3">
            <w:pPr>
              <w:pStyle w:val="a3"/>
              <w:tabs>
                <w:tab w:val="left" w:pos="4059"/>
              </w:tabs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Value</w:t>
            </w:r>
          </w:p>
        </w:tc>
      </w:tr>
      <w:tr w:rsidR="004B5673" w14:paraId="751C4AC3" w14:textId="77777777">
        <w:trPr>
          <w:trHeight w:val="397"/>
          <w:jc w:val="center"/>
        </w:trPr>
        <w:tc>
          <w:tcPr>
            <w:tcW w:w="170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0116600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280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682DB1A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Vicinity of Block </w:t>
            </w:r>
            <w:r>
              <w:rPr>
                <w:color w:val="000000"/>
                <w:spacing w:val="-15"/>
                <w:sz w:val="24"/>
                <w:szCs w:val="24"/>
              </w:rPr>
              <w:t>X</w:t>
            </w:r>
          </w:p>
        </w:tc>
      </w:tr>
      <w:tr w:rsidR="004B5673" w14:paraId="140EF15F" w14:textId="77777777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CFE45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Duration</w:t>
            </w:r>
          </w:p>
        </w:tc>
        <w:tc>
          <w:tcPr>
            <w:tcW w:w="2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37867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 min @ 1</w:t>
            </w:r>
            <w:r>
              <w:rPr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Hz</w:t>
            </w:r>
          </w:p>
        </w:tc>
      </w:tr>
      <w:tr w:rsidR="004B5673" w14:paraId="60F08D7B" w14:textId="77777777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C4E76D9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Receiver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9321231" w14:textId="77777777" w:rsidR="004B5673" w:rsidRDefault="005A21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Multi-constellation GNSS</w:t>
            </w:r>
          </w:p>
        </w:tc>
      </w:tr>
    </w:tbl>
    <w:p w14:paraId="0770A3EB" w14:textId="77777777" w:rsidR="004B5673" w:rsidRDefault="004B5673">
      <w:pPr>
        <w:spacing w:before="178" w:line="288" w:lineRule="auto"/>
        <w:ind w:left="2748"/>
      </w:pPr>
    </w:p>
    <w:p w14:paraId="074D27FF" w14:textId="77777777" w:rsidR="004B5673" w:rsidRDefault="004B5673">
      <w:pPr>
        <w:pStyle w:val="a3"/>
        <w:spacing w:before="6" w:line="288" w:lineRule="auto"/>
        <w:rPr>
          <w:rFonts w:eastAsia="宋体"/>
          <w:sz w:val="22"/>
          <w:lang w:eastAsia="zh-CN"/>
        </w:rPr>
      </w:pPr>
    </w:p>
    <w:p w14:paraId="360408E6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r>
        <w:rPr>
          <w:color w:val="000000"/>
        </w:rPr>
        <w:t>Raw Data Analysis</w:t>
      </w:r>
    </w:p>
    <w:p w14:paraId="53D64049" w14:textId="77777777" w:rsidR="004B5673" w:rsidRDefault="005A21D3">
      <w:pPr>
        <w:pStyle w:val="a3"/>
        <w:spacing w:before="357" w:line="288" w:lineRule="auto"/>
        <w:ind w:left="423"/>
      </w:pPr>
      <w:r>
        <w:t>Summarize raw measurements and quality indicators: - Observed satellites per epoch, C/N0, GDOP, flags.</w:t>
      </w:r>
    </w:p>
    <w:p w14:paraId="5D6D1D77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line="288" w:lineRule="auto"/>
        <w:ind w:right="5742" w:hanging="469"/>
        <w:rPr>
          <w:sz w:val="24"/>
        </w:rPr>
      </w:pPr>
      <w:r>
        <w:pict w14:anchorId="2AF9B4D4">
          <v:shape id="_x0000_s2057" style="position:absolute;left:0;text-align:left;margin-left:100.05pt;margin-top:48.95pt;width:395.2pt;height:296.4pt;z-index:-251659264;mso-position-horizontal-relative:page;mso-width-relative:page;mso-height-relative:page" coordorigin="2001,980" coordsize="7904,5928" o:spt="100" adj="0,,0" path="m2001,6908l9905,980t,5928l2001,980e" filled="f" strokecolor="#999" strokeweight=".34722mm">
            <v:stroke joinstyle="round"/>
            <v:formulas/>
            <v:path arrowok="t" o:connecttype="segments"/>
            <w10:wrap anchorx="page"/>
          </v:shape>
        </w:pict>
      </w:r>
      <w:r>
        <w:rPr>
          <w:sz w:val="24"/>
        </w:rPr>
        <w:t xml:space="preserve">Include concise plots and </w:t>
      </w:r>
      <w:r>
        <w:rPr>
          <w:spacing w:val="-3"/>
          <w:sz w:val="24"/>
        </w:rPr>
        <w:t xml:space="preserve">references. </w:t>
      </w:r>
      <w:r>
        <w:rPr>
          <w:sz w:val="24"/>
        </w:rPr>
        <w:t>Example figure (C/N0 vs.</w:t>
      </w:r>
      <w:r>
        <w:rPr>
          <w:spacing w:val="-1"/>
          <w:sz w:val="24"/>
        </w:rPr>
        <w:t xml:space="preserve"> </w:t>
      </w:r>
      <w:r>
        <w:rPr>
          <w:sz w:val="24"/>
        </w:rPr>
        <w:t>time):</w:t>
      </w:r>
    </w:p>
    <w:p w14:paraId="3E103C1E" w14:textId="77777777" w:rsidR="004B5673" w:rsidRDefault="004B5673">
      <w:pPr>
        <w:pStyle w:val="a3"/>
        <w:spacing w:before="11" w:line="288" w:lineRule="auto"/>
        <w:rPr>
          <w:sz w:val="12"/>
        </w:rPr>
      </w:pPr>
    </w:p>
    <w:tbl>
      <w:tblPr>
        <w:tblW w:w="0" w:type="auto"/>
        <w:tblInd w:w="1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3952"/>
      </w:tblGrid>
      <w:tr w:rsidR="004B5673" w14:paraId="793B4EE6" w14:textId="77777777">
        <w:trPr>
          <w:trHeight w:val="2953"/>
        </w:trPr>
        <w:tc>
          <w:tcPr>
            <w:tcW w:w="3952" w:type="dxa"/>
            <w:tcBorders>
              <w:bottom w:val="single" w:sz="8" w:space="0" w:color="999999"/>
              <w:right w:val="single" w:sz="8" w:space="0" w:color="999999"/>
            </w:tcBorders>
            <w:shd w:val="clear" w:color="auto" w:fill="BFBFBF"/>
          </w:tcPr>
          <w:p w14:paraId="0FDF153B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  <w:tc>
          <w:tcPr>
            <w:tcW w:w="3952" w:type="dxa"/>
            <w:tcBorders>
              <w:left w:val="single" w:sz="8" w:space="0" w:color="999999"/>
              <w:bottom w:val="single" w:sz="8" w:space="0" w:color="999999"/>
            </w:tcBorders>
            <w:shd w:val="clear" w:color="auto" w:fill="BFBFBF"/>
          </w:tcPr>
          <w:p w14:paraId="7C3E3319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</w:tr>
      <w:tr w:rsidR="004B5673" w14:paraId="35415E12" w14:textId="77777777">
        <w:trPr>
          <w:trHeight w:val="2931"/>
        </w:trPr>
        <w:tc>
          <w:tcPr>
            <w:tcW w:w="3952" w:type="dxa"/>
            <w:tcBorders>
              <w:top w:val="single" w:sz="8" w:space="0" w:color="999999"/>
              <w:right w:val="single" w:sz="8" w:space="0" w:color="999999"/>
            </w:tcBorders>
            <w:shd w:val="clear" w:color="auto" w:fill="BFBFBF"/>
          </w:tcPr>
          <w:p w14:paraId="734EC177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  <w:tc>
          <w:tcPr>
            <w:tcW w:w="3952" w:type="dxa"/>
            <w:tcBorders>
              <w:top w:val="single" w:sz="8" w:space="0" w:color="999999"/>
              <w:left w:val="single" w:sz="8" w:space="0" w:color="999999"/>
            </w:tcBorders>
            <w:shd w:val="clear" w:color="auto" w:fill="BFBFBF"/>
          </w:tcPr>
          <w:p w14:paraId="2F60F26F" w14:textId="77777777" w:rsidR="004B5673" w:rsidRDefault="004B5673">
            <w:pPr>
              <w:pStyle w:val="TableParagraph"/>
              <w:spacing w:before="0" w:line="288" w:lineRule="auto"/>
              <w:ind w:left="-1225"/>
              <w:rPr>
                <w:rFonts w:ascii="Arial Narrow"/>
                <w:sz w:val="395"/>
              </w:rPr>
            </w:pPr>
          </w:p>
        </w:tc>
      </w:tr>
    </w:tbl>
    <w:p w14:paraId="27C2B8E6" w14:textId="77777777" w:rsidR="004B5673" w:rsidRDefault="005A21D3">
      <w:pPr>
        <w:spacing w:before="164" w:line="288" w:lineRule="auto"/>
        <w:ind w:left="2088" w:right="1769"/>
        <w:jc w:val="center"/>
      </w:pPr>
      <w:r>
        <w:rPr>
          <w:b/>
        </w:rPr>
        <w:t xml:space="preserve">Figure 2: </w:t>
      </w:r>
      <w:r>
        <w:t>C/N0 time series (placeholder).</w:t>
      </w:r>
    </w:p>
    <w:p w14:paraId="743C19A8" w14:textId="77777777" w:rsidR="004B5673" w:rsidRDefault="004B5673">
      <w:pPr>
        <w:pStyle w:val="a3"/>
        <w:spacing w:line="288" w:lineRule="auto"/>
        <w:rPr>
          <w:sz w:val="32"/>
        </w:rPr>
      </w:pPr>
    </w:p>
    <w:p w14:paraId="40B13486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5" w:name="SPP_Algorithm_(Least_Squares)"/>
      <w:bookmarkEnd w:id="5"/>
      <w:r>
        <w:rPr>
          <w:color w:val="000000"/>
        </w:rPr>
        <w:t>SPP Algorithm (Least Squares)</w:t>
      </w:r>
    </w:p>
    <w:p w14:paraId="6938C122" w14:textId="77777777" w:rsidR="004B5673" w:rsidRDefault="005A21D3">
      <w:pPr>
        <w:pStyle w:val="a3"/>
        <w:spacing w:before="358" w:line="288" w:lineRule="auto"/>
        <w:ind w:left="423"/>
      </w:pPr>
      <w:r>
        <w:t>Briefly introduce the SPP model and provide a reference:</w:t>
      </w:r>
    </w:p>
    <w:p w14:paraId="415627FE" w14:textId="77777777" w:rsidR="004B5673" w:rsidRDefault="004B5673">
      <w:pPr>
        <w:pStyle w:val="a3"/>
        <w:spacing w:before="5" w:line="288" w:lineRule="auto"/>
        <w:rPr>
          <w:sz w:val="27"/>
        </w:rPr>
      </w:pPr>
    </w:p>
    <w:p w14:paraId="214911AB" w14:textId="77777777" w:rsidR="004B5673" w:rsidRDefault="005A21D3">
      <w:pPr>
        <w:tabs>
          <w:tab w:val="left" w:pos="9442"/>
        </w:tabs>
        <w:spacing w:line="288" w:lineRule="auto"/>
        <w:ind w:left="3879"/>
        <w:rPr>
          <w:sz w:val="24"/>
        </w:rPr>
      </w:pPr>
      <m:oMath>
        <m:sSub>
          <m:sSubPr>
            <m:ctrlPr>
              <w:rPr>
                <w:rFonts w:ascii="Cambria Math" w:eastAsia="Calibri" w:hAnsi="Cambria Math"/>
                <w:sz w:val="24"/>
              </w:rPr>
            </m:ctrlPr>
          </m:sSubPr>
          <m:e>
            <m:r>
              <w:rPr>
                <w:rFonts w:ascii="Cambria Math" w:eastAsia="Calibri" w:hAnsi="Cambria Math"/>
                <w:sz w:val="24"/>
              </w:rPr>
              <m:t>ρ</m:t>
            </m:r>
          </m:e>
          <m:sub>
            <m:r>
              <w:rPr>
                <w:rFonts w:ascii="Cambria Math" w:eastAsia="Calibri" w:hAnsi="Cambria Math"/>
                <w:sz w:val="24"/>
              </w:rPr>
              <m:t>i</m:t>
            </m:r>
          </m:sub>
        </m:sSub>
        <m:r>
          <w:rPr>
            <w:rFonts w:ascii="Cambria Math" w:eastAsia="Calibri" w:hAnsi="Cambria Math"/>
            <w:sz w:val="24"/>
          </w:rPr>
          <m:t>=∥</m:t>
        </m:r>
        <m:r>
          <w:rPr>
            <w:rFonts w:ascii="Cambria Math" w:eastAsia="Calibri" w:hAnsi="Cambria Math"/>
            <w:sz w:val="24"/>
          </w:rPr>
          <m:t>x</m:t>
        </m:r>
        <m:r>
          <w:rPr>
            <w:rFonts w:ascii="Cambria Math" w:eastAsia="Calibri" w:hAnsi="Cambria Math"/>
            <w:sz w:val="24"/>
          </w:rPr>
          <m:t>-</m:t>
        </m:r>
        <m:sSub>
          <m:sSubPr>
            <m:ctrlPr>
              <w:rPr>
                <w:rFonts w:ascii="Cambria Math" w:eastAsia="Calibri" w:hAnsi="Cambria Math"/>
                <w:sz w:val="24"/>
              </w:rPr>
            </m:ctrlPr>
          </m:sSubPr>
          <m:e>
            <m:r>
              <w:rPr>
                <w:rFonts w:ascii="Cambria Math" w:eastAsia="Calibri" w:hAnsi="Cambria Math"/>
                <w:sz w:val="24"/>
              </w:rPr>
              <m:t>s</m:t>
            </m:r>
          </m:e>
          <m:sub>
            <m:r>
              <w:rPr>
                <w:rFonts w:ascii="Cambria Math" w:eastAsia="Calibri" w:hAnsi="Cambria Math"/>
                <w:sz w:val="24"/>
              </w:rPr>
              <m:t>i</m:t>
            </m:r>
          </m:sub>
        </m:sSub>
        <m:r>
          <w:rPr>
            <w:rFonts w:ascii="Cambria Math" w:eastAsia="Calibri" w:hAnsi="Cambria Math"/>
            <w:sz w:val="24"/>
          </w:rPr>
          <m:t>∥+</m:t>
        </m:r>
        <m:r>
          <w:rPr>
            <w:rFonts w:ascii="Cambria Math" w:eastAsia="Calibri" w:hAnsi="Cambria Math"/>
            <w:sz w:val="24"/>
          </w:rPr>
          <m:t>c</m:t>
        </m:r>
        <m:r>
          <m:rPr>
            <m:sty m:val="p"/>
          </m:rPr>
          <w:rPr>
            <w:rFonts w:ascii="Cambria Math" w:eastAsia="Calibri" w:hAnsi="Cambria Math"/>
            <w:sz w:val="24"/>
          </w:rPr>
          <m:t>Δ</m:t>
        </m:r>
        <m:r>
          <w:rPr>
            <w:rFonts w:ascii="Cambria Math" w:eastAsia="Calibri" w:hAnsi="Cambria Math"/>
            <w:sz w:val="24"/>
          </w:rPr>
          <m:t>t</m:t>
        </m:r>
        <m:r>
          <w:rPr>
            <w:rFonts w:ascii="Cambria Math" w:eastAsia="Calibri" w:hAnsi="Cambria Math"/>
            <w:sz w:val="24"/>
          </w:rPr>
          <m:t>+</m:t>
        </m:r>
        <m:sSub>
          <m:sSubPr>
            <m:ctrlPr>
              <w:rPr>
                <w:rFonts w:ascii="Cambria Math" w:eastAsia="Calibri" w:hAnsi="Cambria Math"/>
                <w:sz w:val="24"/>
              </w:rPr>
            </m:ctrlPr>
          </m:sSubPr>
          <m:e>
            <m:r>
              <w:rPr>
                <w:rFonts w:ascii="Cambria Math" w:eastAsia="Calibri" w:hAnsi="Cambria Math"/>
                <w:sz w:val="24"/>
              </w:rPr>
              <m:t>ε</m:t>
            </m:r>
          </m:e>
          <m:sub>
            <m:r>
              <w:rPr>
                <w:rFonts w:ascii="Cambria Math" w:eastAsia="Calibri" w:hAnsi="Cambria Math"/>
                <w:sz w:val="24"/>
              </w:rPr>
              <m:t>i</m:t>
            </m:r>
          </m:sub>
        </m:sSub>
      </m:oMath>
      <w:r>
        <w:rPr>
          <w:rFonts w:ascii="Calibri" w:eastAsia="Calibri" w:hAnsi="Calibri"/>
          <w:i/>
          <w:spacing w:val="6"/>
          <w:sz w:val="24"/>
        </w:rPr>
        <w:t>,</w:t>
      </w:r>
      <w:r>
        <w:rPr>
          <w:rFonts w:ascii="Calibri" w:eastAsia="Calibri" w:hAnsi="Calibri"/>
          <w:i/>
          <w:spacing w:val="6"/>
          <w:sz w:val="24"/>
        </w:rPr>
        <w:tab/>
      </w:r>
      <w:r>
        <w:rPr>
          <w:sz w:val="24"/>
        </w:rPr>
        <w:t>(1)</w:t>
      </w:r>
    </w:p>
    <w:p w14:paraId="0B379129" w14:textId="77777777" w:rsidR="004B5673" w:rsidRDefault="005A21D3">
      <w:pPr>
        <w:pStyle w:val="a3"/>
        <w:spacing w:before="209" w:line="288" w:lineRule="auto"/>
        <w:ind w:left="423"/>
      </w:pPr>
      <w:r>
        <w:t>Linearization yields the normal equation</w:t>
      </w:r>
    </w:p>
    <w:p w14:paraId="6DC882AC" w14:textId="77777777" w:rsidR="004B5673" w:rsidRDefault="005A21D3">
      <w:pPr>
        <w:tabs>
          <w:tab w:val="left" w:pos="9442"/>
        </w:tabs>
        <w:spacing w:before="136" w:line="288" w:lineRule="auto"/>
        <w:ind w:left="3890"/>
        <w:rPr>
          <w:sz w:val="24"/>
        </w:rPr>
      </w:pPr>
      <m:oMath>
        <m:r>
          <w:rPr>
            <w:rFonts w:ascii="Cambria Math" w:eastAsia="Calibri" w:hAnsi="Cambria Math"/>
            <w:sz w:val="24"/>
          </w:rPr>
          <m:t>δ</m:t>
        </m:r>
        <m:r>
          <w:rPr>
            <w:rFonts w:ascii="Cambria Math" w:eastAsia="Calibri" w:hAnsi="Cambria Math"/>
            <w:sz w:val="24"/>
          </w:rPr>
          <m:t>=(</m:t>
        </m:r>
        <m:r>
          <w:rPr>
            <w:rFonts w:ascii="Cambria Math" w:eastAsia="Calibri" w:hAnsi="Cambria Math"/>
            <w:sz w:val="24"/>
          </w:rPr>
          <m:t>H</m:t>
        </m:r>
        <m:r>
          <w:rPr>
            <w:rFonts w:ascii="Cambria Math" w:eastAsia="Calibri" w:hAnsi="Cambria Math"/>
            <w:sz w:val="24"/>
          </w:rPr>
          <m:t>⊤</m:t>
        </m:r>
        <m:r>
          <w:rPr>
            <w:rFonts w:ascii="Cambria Math" w:eastAsia="Calibri" w:hAnsi="Cambria Math"/>
            <w:sz w:val="24"/>
          </w:rPr>
          <m:t>WH</m:t>
        </m:r>
        <m:sSup>
          <m:sSupPr>
            <m:ctrlPr>
              <w:rPr>
                <w:rFonts w:ascii="Cambria Math" w:eastAsia="Calibri" w:hAnsi="Cambria Math"/>
                <w:sz w:val="24"/>
              </w:rPr>
            </m:ctrlPr>
          </m:sSupPr>
          <m:e>
            <m:r>
              <w:rPr>
                <w:rFonts w:ascii="Cambria Math" w:eastAsia="Calibri" w:hAnsi="Cambria Math"/>
                <w:sz w:val="24"/>
              </w:rPr>
              <m:t>)</m:t>
            </m:r>
          </m:e>
          <m:sup>
            <m:r>
              <w:rPr>
                <w:rFonts w:ascii="Cambria Math" w:eastAsia="Calibri" w:hAnsi="Cambria Math"/>
                <w:sz w:val="24"/>
              </w:rPr>
              <m:t>-</m:t>
            </m:r>
            <m:r>
              <w:rPr>
                <w:rFonts w:ascii="Cambria Math" w:eastAsia="Calibri" w:hAnsi="Cambria Math"/>
                <w:sz w:val="24"/>
              </w:rPr>
              <m:t>1</m:t>
            </m:r>
          </m:sup>
        </m:sSup>
        <m:sSup>
          <m:sSupPr>
            <m:ctrlPr>
              <w:rPr>
                <w:rFonts w:ascii="Cambria Math" w:eastAsia="Calibri" w:hAnsi="Cambria Math"/>
                <w:sz w:val="24"/>
              </w:rPr>
            </m:ctrlPr>
          </m:sSupPr>
          <m:e>
            <m:r>
              <w:rPr>
                <w:rFonts w:ascii="Cambria Math" w:eastAsia="Calibri" w:hAnsi="Cambria Math"/>
                <w:sz w:val="24"/>
              </w:rPr>
              <m:t>H</m:t>
            </m:r>
          </m:e>
          <m:sup>
            <m:r>
              <w:rPr>
                <w:rFonts w:ascii="Cambria Math" w:eastAsia="Calibri" w:hAnsi="Cambria Math"/>
                <w:sz w:val="24"/>
              </w:rPr>
              <m:t>T</m:t>
            </m:r>
          </m:sup>
        </m:sSup>
        <m:r>
          <w:rPr>
            <w:rFonts w:ascii="Cambria Math" w:eastAsia="Calibri" w:hAnsi="Cambria Math"/>
            <w:sz w:val="24"/>
          </w:rPr>
          <m:t>Wv</m:t>
        </m:r>
      </m:oMath>
      <w:r>
        <w:rPr>
          <w:rFonts w:ascii="Calibri" w:eastAsia="Calibri" w:hAnsi="Calibri"/>
          <w:i/>
          <w:w w:val="99"/>
          <w:sz w:val="24"/>
        </w:rPr>
        <w:t>,</w:t>
      </w:r>
      <w:r>
        <w:rPr>
          <w:rFonts w:ascii="Calibri" w:eastAsia="Calibri" w:hAnsi="Calibri"/>
          <w:i/>
          <w:sz w:val="24"/>
        </w:rPr>
        <w:tab/>
      </w:r>
      <w:r>
        <w:rPr>
          <w:w w:val="99"/>
          <w:sz w:val="24"/>
        </w:rPr>
        <w:t>(2)</w:t>
      </w:r>
    </w:p>
    <w:p w14:paraId="4049E3D7" w14:textId="77777777" w:rsidR="004B5673" w:rsidRDefault="005A21D3">
      <w:pPr>
        <w:pStyle w:val="a3"/>
        <w:spacing w:before="367" w:line="288" w:lineRule="auto"/>
        <w:ind w:left="423"/>
      </w:pPr>
      <w:r>
        <w:t xml:space="preserve">where </w:t>
      </w:r>
      <w:r>
        <w:rPr>
          <w:b/>
        </w:rPr>
        <w:t xml:space="preserve">W </w:t>
      </w:r>
      <w:r>
        <w:t>can be identity (unweighted) or designed from elevation</w:t>
      </w:r>
      <w:r>
        <w:rPr>
          <w:rFonts w:eastAsia="宋体" w:hint="eastAsia"/>
          <w:lang w:eastAsia="zh-CN"/>
        </w:rPr>
        <w:t xml:space="preserve"> </w:t>
      </w:r>
      <w:r>
        <w:t>C/N0 [</w:t>
      </w:r>
      <w:hyperlink w:anchor="_bookmark2" w:history="1">
        <w:r>
          <w:rPr>
            <w:color w:val="000000"/>
          </w:rPr>
          <w:t>1</w:t>
        </w:r>
      </w:hyperlink>
      <w:r>
        <w:t xml:space="preserve">, </w:t>
      </w:r>
      <w:hyperlink w:anchor="_bookmark3" w:history="1">
        <w:r>
          <w:rPr>
            <w:color w:val="000000"/>
          </w:rPr>
          <w:t>2</w:t>
        </w:r>
      </w:hyperlink>
      <w:r>
        <w:t>].</w:t>
      </w:r>
    </w:p>
    <w:p w14:paraId="6DB6838C" w14:textId="77777777" w:rsidR="004B5673" w:rsidRDefault="004B5673">
      <w:pPr>
        <w:pStyle w:val="a3"/>
        <w:spacing w:line="288" w:lineRule="auto"/>
        <w:rPr>
          <w:sz w:val="20"/>
        </w:rPr>
      </w:pPr>
    </w:p>
    <w:p w14:paraId="0DE186E7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6" w:name="Code_Listing"/>
      <w:bookmarkEnd w:id="6"/>
      <w:r>
        <w:rPr>
          <w:color w:val="000000"/>
        </w:rPr>
        <w:t>Code Listing</w:t>
      </w:r>
    </w:p>
    <w:p w14:paraId="2000F4E8" w14:textId="77777777" w:rsidR="004B5673" w:rsidRDefault="005A21D3">
      <w:pPr>
        <w:pStyle w:val="a3"/>
        <w:spacing w:before="357" w:line="288" w:lineRule="auto"/>
        <w:ind w:left="423"/>
      </w:pPr>
      <w:r>
        <w:t>Keep code excerpts within 2 pages in the report; place full, documented code in GitHub.</w:t>
      </w:r>
    </w:p>
    <w:tbl>
      <w:tblPr>
        <w:tblStyle w:val="a7"/>
        <w:tblW w:w="9378" w:type="dxa"/>
        <w:tblInd w:w="545" w:type="dxa"/>
        <w:tblLook w:val="04A0" w:firstRow="1" w:lastRow="0" w:firstColumn="1" w:lastColumn="0" w:noHBand="0" w:noVBand="1"/>
      </w:tblPr>
      <w:tblGrid>
        <w:gridCol w:w="9378"/>
      </w:tblGrid>
      <w:tr w:rsidR="004B5673" w14:paraId="245FA025" w14:textId="77777777">
        <w:tc>
          <w:tcPr>
            <w:tcW w:w="9378" w:type="dxa"/>
          </w:tcPr>
          <w:p w14:paraId="5FC02978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import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numpy as np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6A03BB7B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</w:p>
          <w:p w14:paraId="2C3C4430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c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299792458.0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m/s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F10AB7F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</w:p>
          <w:p w14:paraId="5D8FFA9B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def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spp_ls(sat_ecef, pr, x0, max_iter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6, tol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1e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-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4):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778DF37B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""" </w:t>
            </w:r>
          </w:p>
          <w:p w14:paraId="1BC2BA76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sat_ecef: (N,3) satellite ECEF positions [m] </w:t>
            </w:r>
          </w:p>
          <w:p w14:paraId="1877EF40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pr: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(N,)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pseudoranges [m] </w:t>
            </w:r>
          </w:p>
          <w:p w14:paraId="4C222E6F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x0: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(4,)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initial state [x, y, z, c*dt] in meters </w:t>
            </w:r>
          </w:p>
          <w:p w14:paraId="565C3D67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"""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</w:p>
          <w:p w14:paraId="2BAC7388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x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np.array(x0, dtype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float)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1D8FD74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_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range(max_iter):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4C8004D6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H, v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[], []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66465A56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s, rho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in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zip(sat_ecef, pr):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340471DB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r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np.linalg.norm(x[:3]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s)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2990A584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los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(x[:3]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s)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r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2D2A9351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rho_hat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r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+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x[3]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x[3] = c*dt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55626683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v.append(rho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rho_hat)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residual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3B03927F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H.append(np.r_[los, 1.0])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partials wrt x,y,z, clock</w:t>
            </w:r>
            <w:r>
              <w:rPr>
                <w:rStyle w:val="HTML0"/>
                <w:rFonts w:ascii="Consolas" w:eastAsia="Consolas" w:hAnsi="Consolas" w:cs="Consolas" w:hint="eastAsia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317E2FD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H, v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np.array(H), np.array(v)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66BB704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dx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np.linalg.lstsq(H, v, rcond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=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None)[0]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3D58C349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x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+=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dx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11488F27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if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np.linalg.norm(dx) &lt; tol: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</w:p>
          <w:p w14:paraId="27A89786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    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break</w:t>
            </w:r>
            <w:r>
              <w:rPr>
                <w:rFonts w:ascii="Consolas" w:eastAsia="Consolas" w:hAnsi="Consolas" w:cs="Consolas" w:hint="eastAsia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</w:p>
          <w:p w14:paraId="09C9A6AE" w14:textId="77777777" w:rsidR="004B5673" w:rsidRDefault="005A21D3">
            <w:pPr>
              <w:widowControl/>
              <w:shd w:val="clear" w:color="auto" w:fill="FFFFFF"/>
              <w:spacing w:line="315" w:lineRule="atLeast"/>
              <w:textAlignment w:val="baseline"/>
              <w:rPr>
                <w:rFonts w:ascii="Consolas" w:eastAsia="Consolas" w:hAnsi="Consolas" w:cs="Consolas"/>
                <w:color w:val="000000"/>
                <w:sz w:val="19"/>
                <w:szCs w:val="19"/>
              </w:rPr>
            </w:pP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   </w:t>
            </w:r>
            <w:r>
              <w:rPr>
                <w:rStyle w:val="HTML0"/>
                <w:rFonts w:ascii="Consolas" w:eastAsia="Consolas" w:hAnsi="Consolas" w:cs="Consolas"/>
                <w:b/>
                <w:b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return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x</w:t>
            </w:r>
            <w:r>
              <w:rPr>
                <w:rStyle w:val="HTML0"/>
                <w:rFonts w:ascii="Consolas" w:eastAsia="Consolas" w:hAnsi="Consolas" w:cs="Consolas" w:hint="eastAsia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 xml:space="preserve"> </w:t>
            </w:r>
            <w:r>
              <w:rPr>
                <w:rStyle w:val="HTML0"/>
                <w:rFonts w:ascii="Consolas" w:eastAsia="Consolas" w:hAnsi="Consolas" w:cs="Consolas"/>
                <w:i/>
                <w:iCs/>
                <w:color w:val="000000"/>
                <w:sz w:val="21"/>
                <w:szCs w:val="21"/>
                <w:shd w:val="clear" w:color="auto" w:fill="FFFFFF"/>
                <w:lang w:eastAsia="zh-CN" w:bidi="ar"/>
              </w:rPr>
              <w:t># [x, y, z, c*dt]</w:t>
            </w:r>
          </w:p>
          <w:p w14:paraId="180C2121" w14:textId="77777777" w:rsidR="004B5673" w:rsidRDefault="004B5673">
            <w:pPr>
              <w:pStyle w:val="a3"/>
              <w:spacing w:before="10" w:line="288" w:lineRule="auto"/>
              <w:rPr>
                <w:sz w:val="23"/>
              </w:rPr>
            </w:pPr>
          </w:p>
        </w:tc>
      </w:tr>
    </w:tbl>
    <w:p w14:paraId="038F64EA" w14:textId="77777777" w:rsidR="004B5673" w:rsidRDefault="004B5673">
      <w:pPr>
        <w:pStyle w:val="a3"/>
        <w:spacing w:before="10" w:line="288" w:lineRule="auto"/>
        <w:rPr>
          <w:sz w:val="23"/>
        </w:rPr>
      </w:pPr>
    </w:p>
    <w:p w14:paraId="2F1F24B3" w14:textId="77777777" w:rsidR="004B5673" w:rsidRDefault="005A21D3">
      <w:pPr>
        <w:spacing w:before="1" w:line="288" w:lineRule="auto"/>
        <w:ind w:left="2088" w:right="1769"/>
        <w:jc w:val="center"/>
      </w:pPr>
      <w:r>
        <w:rPr>
          <w:b/>
        </w:rPr>
        <w:t xml:space="preserve">Listing 1: </w:t>
      </w:r>
      <w:r>
        <w:t>Minimal SPP least-squares solver (example).</w:t>
      </w:r>
    </w:p>
    <w:p w14:paraId="58CFA9A3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7" w:name="Results_and_Discussion"/>
      <w:bookmarkEnd w:id="7"/>
      <w:r>
        <w:rPr>
          <w:color w:val="000000"/>
        </w:rPr>
        <w:t>Results and Discussion</w:t>
      </w:r>
    </w:p>
    <w:p w14:paraId="31ABBE6A" w14:textId="77777777" w:rsidR="004B5673" w:rsidRDefault="005A21D3">
      <w:pPr>
        <w:pStyle w:val="a3"/>
        <w:spacing w:before="358" w:line="288" w:lineRule="auto"/>
        <w:ind w:left="423" w:right="97"/>
      </w:pPr>
      <w:r>
        <w:t>Present</w:t>
      </w:r>
      <w:r>
        <w:rPr>
          <w:spacing w:val="-30"/>
        </w:rPr>
        <w:t xml:space="preserve"> </w:t>
      </w:r>
      <w:r>
        <w:t>positioning</w:t>
      </w:r>
      <w:r>
        <w:rPr>
          <w:spacing w:val="-29"/>
        </w:rPr>
        <w:t xml:space="preserve"> </w:t>
      </w:r>
      <w:r>
        <w:t>outputs,</w:t>
      </w:r>
      <w:r>
        <w:rPr>
          <w:spacing w:val="-24"/>
        </w:rPr>
        <w:t xml:space="preserve"> </w:t>
      </w:r>
      <w:r>
        <w:t>concise</w:t>
      </w:r>
      <w:r>
        <w:rPr>
          <w:spacing w:val="-30"/>
        </w:rPr>
        <w:t xml:space="preserve"> </w:t>
      </w:r>
      <w:r>
        <w:t>error</w:t>
      </w:r>
      <w:r>
        <w:rPr>
          <w:spacing w:val="-29"/>
        </w:rPr>
        <w:t xml:space="preserve"> </w:t>
      </w:r>
      <w:r>
        <w:t>analysis,</w:t>
      </w:r>
      <w:r>
        <w:rPr>
          <w:spacing w:val="-24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urban-environment</w:t>
      </w:r>
      <w:r>
        <w:rPr>
          <w:spacing w:val="-29"/>
        </w:rPr>
        <w:t xml:space="preserve"> </w:t>
      </w:r>
      <w:r>
        <w:t>interpretation.</w:t>
      </w:r>
      <w:r>
        <w:rPr>
          <w:spacing w:val="9"/>
        </w:rPr>
        <w:t xml:space="preserve"> </w:t>
      </w:r>
      <w:r>
        <w:t>Example figure (position</w:t>
      </w:r>
      <w:r>
        <w:rPr>
          <w:spacing w:val="-3"/>
        </w:rPr>
        <w:t xml:space="preserve"> </w:t>
      </w:r>
      <w:r>
        <w:t>scatter):</w:t>
      </w:r>
    </w:p>
    <w:tbl>
      <w:tblPr>
        <w:tblW w:w="0" w:type="auto"/>
        <w:tblInd w:w="1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3952"/>
      </w:tblGrid>
      <w:tr w:rsidR="004B5673" w14:paraId="0C85498E" w14:textId="77777777">
        <w:trPr>
          <w:trHeight w:val="2953"/>
        </w:trPr>
        <w:tc>
          <w:tcPr>
            <w:tcW w:w="3952" w:type="dxa"/>
            <w:tcBorders>
              <w:bottom w:val="single" w:sz="4" w:space="0" w:color="auto"/>
              <w:right w:val="single" w:sz="8" w:space="0" w:color="999999"/>
            </w:tcBorders>
            <w:shd w:val="clear" w:color="auto" w:fill="BFBFBF"/>
          </w:tcPr>
          <w:p w14:paraId="24B4A713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  <w:tc>
          <w:tcPr>
            <w:tcW w:w="3952" w:type="dxa"/>
            <w:tcBorders>
              <w:left w:val="single" w:sz="8" w:space="0" w:color="999999"/>
              <w:bottom w:val="single" w:sz="4" w:space="0" w:color="auto"/>
            </w:tcBorders>
            <w:shd w:val="clear" w:color="auto" w:fill="BFBFBF"/>
          </w:tcPr>
          <w:p w14:paraId="417A5114" w14:textId="77777777" w:rsidR="004B5673" w:rsidRDefault="004B5673">
            <w:pPr>
              <w:pStyle w:val="TableParagraph"/>
              <w:spacing w:before="0" w:line="288" w:lineRule="auto"/>
              <w:rPr>
                <w:sz w:val="24"/>
              </w:rPr>
            </w:pPr>
          </w:p>
        </w:tc>
      </w:tr>
    </w:tbl>
    <w:p w14:paraId="70638587" w14:textId="77777777" w:rsidR="004B5673" w:rsidRDefault="004B5673">
      <w:pPr>
        <w:pStyle w:val="a3"/>
        <w:spacing w:line="288" w:lineRule="auto"/>
        <w:ind w:left="1801"/>
        <w:rPr>
          <w:sz w:val="20"/>
        </w:rPr>
      </w:pPr>
    </w:p>
    <w:p w14:paraId="35068E0B" w14:textId="77777777" w:rsidR="004B5673" w:rsidRDefault="005A21D3">
      <w:pPr>
        <w:spacing w:before="159" w:line="288" w:lineRule="auto"/>
        <w:ind w:left="2089" w:right="1769"/>
        <w:jc w:val="center"/>
      </w:pPr>
      <w:r>
        <w:rPr>
          <w:b/>
        </w:rPr>
        <w:t xml:space="preserve">Figure 3: </w:t>
      </w:r>
      <w:r>
        <w:t>Position scatter (placeholder).</w:t>
      </w:r>
    </w:p>
    <w:p w14:paraId="57841B87" w14:textId="77777777" w:rsidR="004B5673" w:rsidRDefault="004B5673">
      <w:pPr>
        <w:pStyle w:val="a3"/>
        <w:spacing w:before="11" w:line="288" w:lineRule="auto"/>
        <w:rPr>
          <w:sz w:val="42"/>
        </w:rPr>
      </w:pPr>
    </w:p>
    <w:p w14:paraId="0220FA97" w14:textId="77777777" w:rsidR="004B5673" w:rsidRDefault="005A21D3">
      <w:pPr>
        <w:pStyle w:val="a3"/>
        <w:spacing w:line="288" w:lineRule="auto"/>
        <w:ind w:left="892"/>
      </w:pPr>
      <w:r>
        <w:t>Example table (error metrics):</w:t>
      </w:r>
    </w:p>
    <w:p w14:paraId="463A1F96" w14:textId="77777777" w:rsidR="004B5673" w:rsidRDefault="005A21D3">
      <w:pPr>
        <w:spacing w:before="263" w:line="288" w:lineRule="auto"/>
        <w:ind w:left="2089" w:right="1769"/>
        <w:jc w:val="center"/>
      </w:pPr>
      <w:r>
        <w:rPr>
          <w:b/>
        </w:rPr>
        <w:t xml:space="preserve">Table 2: </w:t>
      </w:r>
      <w:r>
        <w:t>Error metrics (example format).</w:t>
      </w:r>
    </w:p>
    <w:p w14:paraId="3EDAA831" w14:textId="77777777" w:rsidR="004B5673" w:rsidRDefault="004B5673">
      <w:pPr>
        <w:pStyle w:val="a3"/>
        <w:spacing w:before="1" w:line="288" w:lineRule="auto"/>
        <w:rPr>
          <w:sz w:val="21"/>
        </w:rPr>
      </w:pPr>
    </w:p>
    <w:tbl>
      <w:tblPr>
        <w:tblW w:w="0" w:type="auto"/>
        <w:tblInd w:w="29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386"/>
        <w:gridCol w:w="1152"/>
      </w:tblGrid>
      <w:tr w:rsidR="004B5673" w14:paraId="38AE865E" w14:textId="77777777">
        <w:trPr>
          <w:trHeight w:val="394"/>
        </w:trPr>
        <w:tc>
          <w:tcPr>
            <w:tcW w:w="1700" w:type="dxa"/>
            <w:tcBorders>
              <w:top w:val="single" w:sz="8" w:space="0" w:color="000000"/>
              <w:bottom w:val="single" w:sz="6" w:space="0" w:color="000000"/>
            </w:tcBorders>
          </w:tcPr>
          <w:p w14:paraId="65734374" w14:textId="77777777" w:rsidR="004B5673" w:rsidRDefault="005A21D3">
            <w:pPr>
              <w:pStyle w:val="TableParagraph"/>
              <w:spacing w:before="44"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Metric</w:t>
            </w:r>
          </w:p>
        </w:tc>
        <w:tc>
          <w:tcPr>
            <w:tcW w:w="1386" w:type="dxa"/>
            <w:tcBorders>
              <w:top w:val="single" w:sz="8" w:space="0" w:color="000000"/>
              <w:bottom w:val="single" w:sz="6" w:space="0" w:color="000000"/>
            </w:tcBorders>
          </w:tcPr>
          <w:p w14:paraId="11EFA950" w14:textId="77777777" w:rsidR="004B5673" w:rsidRDefault="005A21D3">
            <w:pPr>
              <w:pStyle w:val="TableParagraph"/>
              <w:spacing w:before="44" w:line="288" w:lineRule="auto"/>
              <w:ind w:left="86" w:right="86"/>
              <w:jc w:val="center"/>
              <w:rPr>
                <w:sz w:val="24"/>
              </w:rPr>
            </w:pPr>
            <w:r>
              <w:rPr>
                <w:sz w:val="24"/>
              </w:rPr>
              <w:t>Unweighted</w:t>
            </w:r>
          </w:p>
        </w:tc>
        <w:tc>
          <w:tcPr>
            <w:tcW w:w="1152" w:type="dxa"/>
            <w:tcBorders>
              <w:top w:val="single" w:sz="8" w:space="0" w:color="000000"/>
              <w:bottom w:val="single" w:sz="6" w:space="0" w:color="000000"/>
            </w:tcBorders>
          </w:tcPr>
          <w:p w14:paraId="323F1251" w14:textId="77777777" w:rsidR="004B5673" w:rsidRDefault="005A21D3">
            <w:pPr>
              <w:pStyle w:val="TableParagraph"/>
              <w:spacing w:before="44" w:line="288" w:lineRule="auto"/>
              <w:ind w:left="89" w:right="89"/>
              <w:jc w:val="center"/>
              <w:rPr>
                <w:sz w:val="24"/>
              </w:rPr>
            </w:pPr>
            <w:r>
              <w:rPr>
                <w:sz w:val="24"/>
              </w:rPr>
              <w:t>Weighted</w:t>
            </w:r>
          </w:p>
        </w:tc>
      </w:tr>
      <w:tr w:rsidR="004B5673" w14:paraId="3A3300C9" w14:textId="77777777">
        <w:trPr>
          <w:trHeight w:val="319"/>
        </w:trPr>
        <w:tc>
          <w:tcPr>
            <w:tcW w:w="1700" w:type="dxa"/>
            <w:tcBorders>
              <w:top w:val="single" w:sz="6" w:space="0" w:color="000000"/>
            </w:tcBorders>
          </w:tcPr>
          <w:p w14:paraId="1A658EEE" w14:textId="77777777" w:rsidR="004B5673" w:rsidRDefault="005A21D3">
            <w:pPr>
              <w:pStyle w:val="TableParagraph"/>
              <w:spacing w:before="43"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Mean HPE (m)</w:t>
            </w:r>
          </w:p>
        </w:tc>
        <w:tc>
          <w:tcPr>
            <w:tcW w:w="1386" w:type="dxa"/>
            <w:tcBorders>
              <w:top w:val="single" w:sz="6" w:space="0" w:color="000000"/>
            </w:tcBorders>
          </w:tcPr>
          <w:p w14:paraId="4528FE94" w14:textId="77777777" w:rsidR="004B5673" w:rsidRDefault="005A21D3">
            <w:pPr>
              <w:pStyle w:val="TableParagraph"/>
              <w:spacing w:before="43"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  <w:tc>
          <w:tcPr>
            <w:tcW w:w="1152" w:type="dxa"/>
            <w:tcBorders>
              <w:top w:val="single" w:sz="6" w:space="0" w:color="000000"/>
            </w:tcBorders>
          </w:tcPr>
          <w:p w14:paraId="50BB3D7F" w14:textId="77777777" w:rsidR="004B5673" w:rsidRDefault="005A21D3">
            <w:pPr>
              <w:pStyle w:val="TableParagraph"/>
              <w:spacing w:before="43"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</w:tr>
      <w:tr w:rsidR="004B5673" w14:paraId="7438709D" w14:textId="77777777">
        <w:trPr>
          <w:trHeight w:val="288"/>
        </w:trPr>
        <w:tc>
          <w:tcPr>
            <w:tcW w:w="1700" w:type="dxa"/>
          </w:tcPr>
          <w:p w14:paraId="51B1FC14" w14:textId="77777777" w:rsidR="004B5673" w:rsidRDefault="005A21D3">
            <w:pPr>
              <w:pStyle w:val="TableParagraph"/>
              <w:spacing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Std HPE (m)</w:t>
            </w:r>
          </w:p>
        </w:tc>
        <w:tc>
          <w:tcPr>
            <w:tcW w:w="1386" w:type="dxa"/>
          </w:tcPr>
          <w:p w14:paraId="34207C09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  <w:tc>
          <w:tcPr>
            <w:tcW w:w="1152" w:type="dxa"/>
          </w:tcPr>
          <w:p w14:paraId="5D4326E8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</w:tr>
      <w:tr w:rsidR="004B5673" w14:paraId="1B845AEE" w14:textId="77777777">
        <w:trPr>
          <w:trHeight w:val="288"/>
        </w:trPr>
        <w:tc>
          <w:tcPr>
            <w:tcW w:w="1700" w:type="dxa"/>
          </w:tcPr>
          <w:p w14:paraId="34452B2D" w14:textId="77777777" w:rsidR="004B5673" w:rsidRDefault="005A21D3">
            <w:pPr>
              <w:pStyle w:val="TableParagraph"/>
              <w:spacing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Mean VPE (m)</w:t>
            </w:r>
          </w:p>
        </w:tc>
        <w:tc>
          <w:tcPr>
            <w:tcW w:w="1386" w:type="dxa"/>
          </w:tcPr>
          <w:p w14:paraId="5C9625CD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  <w:tc>
          <w:tcPr>
            <w:tcW w:w="1152" w:type="dxa"/>
          </w:tcPr>
          <w:p w14:paraId="07351C1E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</w:tr>
      <w:tr w:rsidR="004B5673" w14:paraId="2477481A" w14:textId="77777777">
        <w:trPr>
          <w:trHeight w:val="364"/>
        </w:trPr>
        <w:tc>
          <w:tcPr>
            <w:tcW w:w="1700" w:type="dxa"/>
            <w:tcBorders>
              <w:bottom w:val="single" w:sz="8" w:space="0" w:color="000000"/>
            </w:tcBorders>
          </w:tcPr>
          <w:p w14:paraId="3FA1207F" w14:textId="77777777" w:rsidR="004B5673" w:rsidRDefault="005A21D3">
            <w:pPr>
              <w:pStyle w:val="TableParagraph"/>
              <w:spacing w:line="288" w:lineRule="auto"/>
              <w:ind w:left="119"/>
              <w:rPr>
                <w:sz w:val="24"/>
              </w:rPr>
            </w:pPr>
            <w:r>
              <w:rPr>
                <w:sz w:val="24"/>
              </w:rPr>
              <w:t>Std VPE (m)</w:t>
            </w:r>
          </w:p>
        </w:tc>
        <w:tc>
          <w:tcPr>
            <w:tcW w:w="1386" w:type="dxa"/>
            <w:tcBorders>
              <w:bottom w:val="single" w:sz="8" w:space="0" w:color="000000"/>
            </w:tcBorders>
          </w:tcPr>
          <w:p w14:paraId="23687F48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  <w:tc>
          <w:tcPr>
            <w:tcW w:w="1152" w:type="dxa"/>
            <w:tcBorders>
              <w:bottom w:val="single" w:sz="8" w:space="0" w:color="000000"/>
            </w:tcBorders>
          </w:tcPr>
          <w:p w14:paraId="7AE7AA25" w14:textId="77777777" w:rsidR="004B5673" w:rsidRDefault="005A21D3">
            <w:pPr>
              <w:pStyle w:val="TableParagraph"/>
              <w:spacing w:line="288" w:lineRule="auto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–</w:t>
            </w:r>
          </w:p>
        </w:tc>
      </w:tr>
    </w:tbl>
    <w:p w14:paraId="0F15CE43" w14:textId="77777777" w:rsidR="004B5673" w:rsidRDefault="004B5673">
      <w:pPr>
        <w:pStyle w:val="a3"/>
        <w:spacing w:before="3" w:line="288" w:lineRule="auto"/>
        <w:rPr>
          <w:sz w:val="38"/>
        </w:rPr>
      </w:pPr>
    </w:p>
    <w:p w14:paraId="52969863" w14:textId="77777777" w:rsidR="004B5673" w:rsidRDefault="005A21D3">
      <w:pPr>
        <w:pStyle w:val="1"/>
        <w:numPr>
          <w:ilvl w:val="0"/>
          <w:numId w:val="1"/>
        </w:numPr>
        <w:spacing w:after="358" w:line="288" w:lineRule="auto"/>
        <w:rPr>
          <w:color w:val="000000"/>
        </w:rPr>
      </w:pPr>
      <w:bookmarkStart w:id="8" w:name="Page_Limits_and_Submission"/>
      <w:bookmarkEnd w:id="8"/>
      <w:r>
        <w:rPr>
          <w:color w:val="000000"/>
        </w:rPr>
        <w:t>Page Limits and Submission</w:t>
      </w:r>
    </w:p>
    <w:p w14:paraId="7660E2B5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358" w:line="288" w:lineRule="auto"/>
        <w:ind w:left="563" w:hanging="141"/>
        <w:rPr>
          <w:sz w:val="24"/>
        </w:rPr>
      </w:pPr>
      <w:r>
        <w:rPr>
          <w:sz w:val="24"/>
        </w:rPr>
        <w:t xml:space="preserve">Report: max 10 pages; code listings in the report: max 2 pages (include only </w:t>
      </w:r>
      <w:r>
        <w:rPr>
          <w:spacing w:val="-5"/>
          <w:sz w:val="24"/>
        </w:rPr>
        <w:t>key</w:t>
      </w:r>
      <w:r>
        <w:rPr>
          <w:spacing w:val="19"/>
          <w:sz w:val="24"/>
        </w:rPr>
        <w:t xml:space="preserve"> </w:t>
      </w:r>
      <w:r>
        <w:rPr>
          <w:sz w:val="24"/>
        </w:rPr>
        <w:t>parts).</w:t>
      </w:r>
    </w:p>
    <w:p w14:paraId="7DE6244C" w14:textId="77777777" w:rsidR="004B5673" w:rsidRDefault="005A21D3">
      <w:pPr>
        <w:pStyle w:val="a8"/>
        <w:numPr>
          <w:ilvl w:val="0"/>
          <w:numId w:val="2"/>
        </w:numPr>
        <w:tabs>
          <w:tab w:val="left" w:pos="609"/>
        </w:tabs>
        <w:spacing w:before="82" w:line="288" w:lineRule="auto"/>
        <w:ind w:left="423" w:right="102" w:firstLine="0"/>
        <w:rPr>
          <w:sz w:val="24"/>
        </w:rPr>
      </w:pPr>
      <w:r>
        <w:rPr>
          <w:sz w:val="24"/>
        </w:rPr>
        <w:t xml:space="preserve">GitHub repository must include: </w:t>
      </w:r>
      <w:r>
        <w:rPr>
          <w:spacing w:val="-3"/>
          <w:sz w:val="24"/>
        </w:rPr>
        <w:t xml:space="preserve">raw </w:t>
      </w:r>
      <w:r>
        <w:rPr>
          <w:sz w:val="24"/>
        </w:rPr>
        <w:t>data, PDF report, Python scripts (documented), and README.md.</w:t>
      </w:r>
    </w:p>
    <w:p w14:paraId="010B8334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line="288" w:lineRule="auto"/>
        <w:ind w:left="563" w:hanging="141"/>
        <w:rPr>
          <w:sz w:val="24"/>
        </w:rPr>
      </w:pPr>
      <w:r>
        <w:rPr>
          <w:sz w:val="24"/>
        </w:rPr>
        <w:t>Submit the repository link to the lecturer 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TAs.</w:t>
      </w:r>
    </w:p>
    <w:p w14:paraId="31B524A7" w14:textId="593CC588" w:rsidR="004B5673" w:rsidRDefault="005A21D3">
      <w:pPr>
        <w:pStyle w:val="a3"/>
        <w:spacing w:before="83" w:line="288" w:lineRule="auto"/>
        <w:ind w:left="423"/>
      </w:pPr>
      <w:r>
        <w:t xml:space="preserve">- </w:t>
      </w:r>
      <w:r w:rsidR="00B95F9A">
        <w:t>Deadline: announced on Blackboard.</w:t>
      </w:r>
    </w:p>
    <w:p w14:paraId="0D4BEE71" w14:textId="77777777" w:rsidR="004B5673" w:rsidRDefault="004B5673">
      <w:pPr>
        <w:pStyle w:val="a3"/>
        <w:spacing w:before="10" w:line="288" w:lineRule="auto"/>
        <w:rPr>
          <w:sz w:val="46"/>
        </w:rPr>
      </w:pPr>
    </w:p>
    <w:p w14:paraId="350726E0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r>
        <w:rPr>
          <w:color w:val="000000"/>
        </w:rPr>
        <w:t>Objectives</w:t>
      </w:r>
    </w:p>
    <w:p w14:paraId="6E6B3BF2" w14:textId="77777777" w:rsidR="004B5673" w:rsidRDefault="005A21D3">
      <w:pPr>
        <w:pStyle w:val="a8"/>
        <w:numPr>
          <w:ilvl w:val="0"/>
          <w:numId w:val="2"/>
        </w:numPr>
        <w:tabs>
          <w:tab w:val="left" w:pos="555"/>
        </w:tabs>
        <w:spacing w:before="357" w:line="288" w:lineRule="auto"/>
        <w:ind w:left="554" w:hanging="132"/>
        <w:rPr>
          <w:sz w:val="24"/>
        </w:rPr>
      </w:pPr>
      <w:r>
        <w:rPr>
          <w:sz w:val="24"/>
        </w:rPr>
        <w:t>Summarize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1"/>
          <w:sz w:val="24"/>
        </w:rPr>
        <w:t xml:space="preserve"> </w:t>
      </w:r>
      <w:r>
        <w:rPr>
          <w:sz w:val="24"/>
        </w:rPr>
        <w:t>near</w:t>
      </w:r>
      <w:r>
        <w:rPr>
          <w:spacing w:val="-12"/>
          <w:sz w:val="24"/>
        </w:rPr>
        <w:t xml:space="preserve"> </w:t>
      </w:r>
      <w:r>
        <w:rPr>
          <w:sz w:val="24"/>
        </w:rPr>
        <w:t>Block</w:t>
      </w:r>
      <w:r>
        <w:rPr>
          <w:spacing w:val="-12"/>
          <w:sz w:val="24"/>
        </w:rPr>
        <w:t xml:space="preserve"> </w:t>
      </w:r>
      <w:r>
        <w:rPr>
          <w:sz w:val="24"/>
        </w:rPr>
        <w:t>X.</w:t>
      </w:r>
      <w:r>
        <w:rPr>
          <w:spacing w:val="-11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raw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indicators</w:t>
      </w:r>
      <w:r>
        <w:rPr>
          <w:spacing w:val="-11"/>
          <w:sz w:val="24"/>
        </w:rPr>
        <w:t xml:space="preserve"> </w:t>
      </w:r>
      <w:r>
        <w:rPr>
          <w:sz w:val="24"/>
        </w:rPr>
        <w:t>(satellites,</w:t>
      </w:r>
      <w:r>
        <w:rPr>
          <w:spacing w:val="-11"/>
          <w:sz w:val="24"/>
        </w:rPr>
        <w:t xml:space="preserve"> </w:t>
      </w:r>
      <w:r>
        <w:rPr>
          <w:sz w:val="24"/>
        </w:rPr>
        <w:t>C/N0,</w:t>
      </w:r>
      <w:r>
        <w:rPr>
          <w:spacing w:val="-10"/>
          <w:sz w:val="24"/>
        </w:rPr>
        <w:t xml:space="preserve"> </w:t>
      </w:r>
      <w:r>
        <w:rPr>
          <w:sz w:val="24"/>
        </w:rPr>
        <w:t>GDOP).</w:t>
      </w:r>
    </w:p>
    <w:p w14:paraId="22E7AFEF" w14:textId="77777777" w:rsidR="004B5673" w:rsidRDefault="005A21D3">
      <w:pPr>
        <w:pStyle w:val="a8"/>
        <w:numPr>
          <w:ilvl w:val="0"/>
          <w:numId w:val="2"/>
        </w:numPr>
        <w:tabs>
          <w:tab w:val="left" w:pos="564"/>
        </w:tabs>
        <w:spacing w:before="83" w:line="288" w:lineRule="auto"/>
        <w:ind w:left="563" w:hanging="141"/>
        <w:rPr>
          <w:sz w:val="24"/>
        </w:rPr>
      </w:pPr>
      <w:r>
        <w:rPr>
          <w:sz w:val="24"/>
        </w:rPr>
        <w:t>Implement SPP; optionally design weights. - Present results and concise</w:t>
      </w:r>
      <w:r>
        <w:rPr>
          <w:spacing w:val="3"/>
          <w:sz w:val="24"/>
        </w:rPr>
        <w:t xml:space="preserve"> </w:t>
      </w:r>
      <w:r>
        <w:rPr>
          <w:sz w:val="24"/>
        </w:rPr>
        <w:t>discussion.</w:t>
      </w:r>
    </w:p>
    <w:p w14:paraId="2D552D2E" w14:textId="77777777" w:rsidR="004B5673" w:rsidRDefault="004B5673">
      <w:pPr>
        <w:spacing w:line="288" w:lineRule="auto"/>
        <w:rPr>
          <w:sz w:val="24"/>
        </w:rPr>
        <w:sectPr w:rsidR="004B5673">
          <w:pgSz w:w="11910" w:h="16840"/>
          <w:pgMar w:top="1220" w:right="1200" w:bottom="1340" w:left="880" w:header="777" w:footer="1070" w:gutter="0"/>
          <w:cols w:space="720"/>
        </w:sectPr>
      </w:pPr>
    </w:p>
    <w:p w14:paraId="37B310E2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r>
        <w:rPr>
          <w:color w:val="000000"/>
        </w:rPr>
        <w:t>Materials and Apparatus</w:t>
      </w:r>
    </w:p>
    <w:p w14:paraId="6B9B7967" w14:textId="77777777" w:rsidR="004B5673" w:rsidRDefault="005A21D3">
      <w:pPr>
        <w:pStyle w:val="a8"/>
        <w:numPr>
          <w:ilvl w:val="0"/>
          <w:numId w:val="2"/>
        </w:numPr>
        <w:tabs>
          <w:tab w:val="left" w:pos="571"/>
        </w:tabs>
        <w:spacing w:line="288" w:lineRule="auto"/>
        <w:ind w:left="425" w:right="102" w:firstLine="0"/>
        <w:rPr>
          <w:sz w:val="24"/>
        </w:rPr>
      </w:pPr>
      <w:r>
        <w:rPr>
          <w:sz w:val="24"/>
        </w:rPr>
        <w:t xml:space="preserve">GNSS receiver with suitable antenna and mount. - Laptop with logging software; Python 3 </w:t>
      </w:r>
      <w:r>
        <w:rPr>
          <w:spacing w:val="-9"/>
          <w:sz w:val="24"/>
        </w:rPr>
        <w:t xml:space="preserve">for </w:t>
      </w:r>
      <w:r>
        <w:rPr>
          <w:sz w:val="24"/>
        </w:rPr>
        <w:t>processing.</w:t>
      </w:r>
    </w:p>
    <w:p w14:paraId="468D5350" w14:textId="77777777" w:rsidR="004B5673" w:rsidRDefault="004B5673">
      <w:pPr>
        <w:pStyle w:val="a3"/>
        <w:spacing w:before="7" w:line="288" w:lineRule="auto"/>
        <w:rPr>
          <w:sz w:val="39"/>
        </w:rPr>
      </w:pPr>
    </w:p>
    <w:p w14:paraId="36C1F74F" w14:textId="77777777" w:rsidR="004B5673" w:rsidRDefault="005A21D3">
      <w:pPr>
        <w:pStyle w:val="1"/>
        <w:spacing w:after="358" w:line="288" w:lineRule="auto"/>
        <w:ind w:left="425" w:firstLine="0"/>
      </w:pPr>
      <w:r>
        <w:rPr>
          <w:color w:val="000000"/>
        </w:rPr>
        <w:t>Methods</w:t>
      </w:r>
    </w:p>
    <w:p w14:paraId="4A3963F8" w14:textId="77777777" w:rsidR="004B5673" w:rsidRDefault="005A21D3">
      <w:pPr>
        <w:pStyle w:val="a8"/>
        <w:numPr>
          <w:ilvl w:val="0"/>
          <w:numId w:val="2"/>
        </w:numPr>
        <w:tabs>
          <w:tab w:val="left" w:pos="542"/>
        </w:tabs>
        <w:spacing w:before="358" w:line="288" w:lineRule="auto"/>
        <w:ind w:left="423" w:right="102" w:firstLine="0"/>
        <w:rPr>
          <w:sz w:val="24"/>
        </w:rPr>
      </w:pPr>
      <w:r>
        <w:rPr>
          <w:sz w:val="24"/>
        </w:rPr>
        <w:t>Log</w:t>
      </w:r>
      <w:r>
        <w:rPr>
          <w:spacing w:val="-28"/>
          <w:sz w:val="24"/>
        </w:rPr>
        <w:t xml:space="preserve"> </w:t>
      </w:r>
      <w:r>
        <w:rPr>
          <w:sz w:val="24"/>
        </w:rPr>
        <w:t>observations,</w:t>
      </w:r>
      <w:r>
        <w:rPr>
          <w:spacing w:val="-24"/>
          <w:sz w:val="24"/>
        </w:rPr>
        <w:t xml:space="preserve"> </w:t>
      </w:r>
      <w:r>
        <w:rPr>
          <w:sz w:val="24"/>
        </w:rPr>
        <w:t>convert</w:t>
      </w:r>
      <w:r>
        <w:rPr>
          <w:spacing w:val="-28"/>
          <w:sz w:val="24"/>
        </w:rPr>
        <w:t xml:space="preserve"> </w:t>
      </w:r>
      <w:r>
        <w:rPr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z w:val="24"/>
        </w:rPr>
        <w:t>analysis-ready</w:t>
      </w:r>
      <w:r>
        <w:rPr>
          <w:spacing w:val="-27"/>
          <w:sz w:val="24"/>
        </w:rPr>
        <w:t xml:space="preserve"> </w:t>
      </w:r>
      <w:r>
        <w:rPr>
          <w:sz w:val="24"/>
        </w:rPr>
        <w:t>format,</w:t>
      </w:r>
      <w:r>
        <w:rPr>
          <w:spacing w:val="-24"/>
          <w:sz w:val="24"/>
        </w:rPr>
        <w:t xml:space="preserve"> </w:t>
      </w:r>
      <w:r>
        <w:rPr>
          <w:sz w:val="24"/>
        </w:rPr>
        <w:t>compute</w:t>
      </w:r>
      <w:r>
        <w:rPr>
          <w:spacing w:val="-28"/>
          <w:sz w:val="24"/>
        </w:rPr>
        <w:t xml:space="preserve"> </w:t>
      </w:r>
      <w:r>
        <w:rPr>
          <w:sz w:val="24"/>
        </w:rPr>
        <w:t>indicators.</w:t>
      </w:r>
      <w:r>
        <w:rPr>
          <w:spacing w:val="6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sz w:val="24"/>
        </w:rPr>
        <w:t>Run</w:t>
      </w:r>
      <w:r>
        <w:rPr>
          <w:spacing w:val="-28"/>
          <w:sz w:val="24"/>
        </w:rPr>
        <w:t xml:space="preserve"> </w:t>
      </w:r>
      <w:r>
        <w:rPr>
          <w:sz w:val="24"/>
        </w:rPr>
        <w:t>SPP</w:t>
      </w:r>
      <w:r>
        <w:rPr>
          <w:spacing w:val="-27"/>
          <w:sz w:val="24"/>
        </w:rPr>
        <w:t xml:space="preserve"> </w:t>
      </w:r>
      <w:r>
        <w:rPr>
          <w:sz w:val="24"/>
        </w:rPr>
        <w:t>(least</w:t>
      </w:r>
      <w:r>
        <w:rPr>
          <w:spacing w:val="-28"/>
          <w:sz w:val="24"/>
        </w:rPr>
        <w:t xml:space="preserve"> </w:t>
      </w:r>
      <w:r>
        <w:rPr>
          <w:sz w:val="24"/>
        </w:rPr>
        <w:t>squares), optionally apply weights; generate</w:t>
      </w:r>
      <w:r>
        <w:rPr>
          <w:spacing w:val="-6"/>
          <w:sz w:val="24"/>
        </w:rPr>
        <w:t xml:space="preserve"> </w:t>
      </w:r>
      <w:r>
        <w:rPr>
          <w:sz w:val="24"/>
        </w:rPr>
        <w:t>plots/tables.</w:t>
      </w:r>
    </w:p>
    <w:p w14:paraId="16BD0BDF" w14:textId="77777777" w:rsidR="004B5673" w:rsidRDefault="004B5673">
      <w:pPr>
        <w:pStyle w:val="a3"/>
        <w:spacing w:before="7" w:line="288" w:lineRule="auto"/>
        <w:rPr>
          <w:sz w:val="39"/>
        </w:rPr>
      </w:pPr>
    </w:p>
    <w:p w14:paraId="6D7D1744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r>
        <w:rPr>
          <w:color w:val="000000"/>
        </w:rPr>
        <w:t>References</w:t>
      </w:r>
    </w:p>
    <w:p w14:paraId="72F280D0" w14:textId="77777777" w:rsidR="004B5673" w:rsidRDefault="005A21D3">
      <w:pPr>
        <w:pStyle w:val="a8"/>
        <w:numPr>
          <w:ilvl w:val="1"/>
          <w:numId w:val="1"/>
        </w:numPr>
        <w:tabs>
          <w:tab w:val="left" w:pos="940"/>
        </w:tabs>
        <w:spacing w:line="288" w:lineRule="auto"/>
        <w:ind w:left="941" w:right="102"/>
        <w:rPr>
          <w:sz w:val="24"/>
        </w:rPr>
      </w:pPr>
      <w:bookmarkStart w:id="9" w:name="_bookmark2"/>
      <w:bookmarkEnd w:id="9"/>
      <w:r>
        <w:rPr>
          <w:spacing w:val="-12"/>
          <w:sz w:val="24"/>
        </w:rPr>
        <w:t>P.</w:t>
      </w:r>
      <w:r>
        <w:rPr>
          <w:spacing w:val="-23"/>
          <w:sz w:val="24"/>
        </w:rPr>
        <w:t xml:space="preserve"> </w:t>
      </w:r>
      <w:r>
        <w:rPr>
          <w:sz w:val="24"/>
        </w:rPr>
        <w:t>Misra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12"/>
          <w:sz w:val="24"/>
        </w:rPr>
        <w:t>P.</w:t>
      </w:r>
      <w:r>
        <w:rPr>
          <w:spacing w:val="-23"/>
          <w:sz w:val="24"/>
        </w:rPr>
        <w:t xml:space="preserve"> </w:t>
      </w:r>
      <w:r>
        <w:rPr>
          <w:sz w:val="24"/>
        </w:rPr>
        <w:t>Enge,</w:t>
      </w:r>
      <w:r>
        <w:rPr>
          <w:spacing w:val="-19"/>
          <w:sz w:val="24"/>
        </w:rPr>
        <w:t xml:space="preserve"> </w:t>
      </w:r>
      <w:r>
        <w:rPr>
          <w:sz w:val="24"/>
        </w:rPr>
        <w:t>GPS:</w:t>
      </w:r>
      <w:r>
        <w:rPr>
          <w:spacing w:val="-23"/>
          <w:sz w:val="24"/>
        </w:rPr>
        <w:t xml:space="preserve"> </w:t>
      </w:r>
      <w:r>
        <w:rPr>
          <w:sz w:val="24"/>
        </w:rPr>
        <w:t>Signals,</w:t>
      </w:r>
      <w:r>
        <w:rPr>
          <w:spacing w:val="-19"/>
          <w:sz w:val="24"/>
        </w:rPr>
        <w:t xml:space="preserve"> </w:t>
      </w:r>
      <w:r>
        <w:rPr>
          <w:sz w:val="24"/>
        </w:rPr>
        <w:t>Measurements,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20"/>
          <w:sz w:val="24"/>
        </w:rPr>
        <w:t xml:space="preserve"> </w:t>
      </w:r>
      <w:r>
        <w:rPr>
          <w:sz w:val="24"/>
        </w:rPr>
        <w:t>2nd</w:t>
      </w:r>
      <w:r>
        <w:rPr>
          <w:spacing w:val="-22"/>
          <w:sz w:val="24"/>
        </w:rPr>
        <w:t xml:space="preserve"> </w:t>
      </w:r>
      <w:r>
        <w:rPr>
          <w:sz w:val="24"/>
        </w:rPr>
        <w:t>ed.,</w:t>
      </w:r>
      <w:r>
        <w:rPr>
          <w:spacing w:val="-20"/>
          <w:sz w:val="24"/>
        </w:rPr>
        <w:t xml:space="preserve"> </w:t>
      </w:r>
      <w:r>
        <w:rPr>
          <w:sz w:val="24"/>
        </w:rPr>
        <w:t>Ganga-Jamuna Press,</w:t>
      </w:r>
      <w:r>
        <w:rPr>
          <w:spacing w:val="-2"/>
          <w:sz w:val="24"/>
        </w:rPr>
        <w:t xml:space="preserve"> </w:t>
      </w:r>
      <w:r>
        <w:rPr>
          <w:sz w:val="24"/>
        </w:rPr>
        <w:t>2011.</w:t>
      </w:r>
    </w:p>
    <w:p w14:paraId="5C44A82B" w14:textId="77777777" w:rsidR="004B5673" w:rsidRDefault="005A21D3">
      <w:pPr>
        <w:pStyle w:val="a8"/>
        <w:numPr>
          <w:ilvl w:val="1"/>
          <w:numId w:val="1"/>
        </w:numPr>
        <w:tabs>
          <w:tab w:val="left" w:pos="940"/>
        </w:tabs>
        <w:spacing w:line="288" w:lineRule="auto"/>
        <w:ind w:left="941" w:hanging="397"/>
        <w:rPr>
          <w:sz w:val="24"/>
        </w:rPr>
      </w:pPr>
      <w:bookmarkStart w:id="10" w:name="_bookmark3"/>
      <w:bookmarkEnd w:id="10"/>
      <w:r>
        <w:rPr>
          <w:spacing w:val="-12"/>
          <w:sz w:val="24"/>
        </w:rPr>
        <w:t xml:space="preserve">P. </w:t>
      </w:r>
      <w:r>
        <w:rPr>
          <w:sz w:val="24"/>
        </w:rPr>
        <w:t xml:space="preserve">J. G. </w:t>
      </w:r>
      <w:r>
        <w:rPr>
          <w:spacing w:val="-3"/>
          <w:sz w:val="24"/>
        </w:rPr>
        <w:t xml:space="preserve">Teunissen </w:t>
      </w:r>
      <w:r>
        <w:rPr>
          <w:sz w:val="24"/>
        </w:rPr>
        <w:t>and O. Montenbruck, Springer Handbook of GNSS, Springer,</w:t>
      </w:r>
      <w:r>
        <w:rPr>
          <w:spacing w:val="-17"/>
          <w:sz w:val="24"/>
        </w:rPr>
        <w:t xml:space="preserve"> </w:t>
      </w:r>
      <w:r>
        <w:rPr>
          <w:sz w:val="24"/>
        </w:rPr>
        <w:t>2017.</w:t>
      </w:r>
    </w:p>
    <w:p w14:paraId="50F45628" w14:textId="77777777" w:rsidR="004B5673" w:rsidRDefault="004B5673">
      <w:pPr>
        <w:pStyle w:val="a3"/>
        <w:spacing w:before="10" w:line="288" w:lineRule="auto"/>
        <w:rPr>
          <w:sz w:val="46"/>
        </w:rPr>
      </w:pPr>
    </w:p>
    <w:p w14:paraId="489A22E2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bookmarkStart w:id="11" w:name="Figure_and_Table_Examples"/>
      <w:bookmarkEnd w:id="11"/>
      <w:r>
        <w:rPr>
          <w:color w:val="000000"/>
        </w:rPr>
        <w:t>A Figure and Table Examples</w:t>
      </w:r>
    </w:p>
    <w:p w14:paraId="5C391696" w14:textId="77777777" w:rsidR="004B5673" w:rsidRDefault="005A21D3">
      <w:pPr>
        <w:pStyle w:val="a3"/>
        <w:spacing w:before="358" w:line="288" w:lineRule="auto"/>
        <w:ind w:left="423"/>
      </w:pPr>
      <w:r>
        <w:t xml:space="preserve">Use meaningful captions and labels; reference figures/tables in text (e.g., Fig. </w:t>
      </w:r>
      <w:hyperlink w:anchor="_bookmark0" w:history="1">
        <w:r>
          <w:rPr>
            <w:color w:val="000000"/>
          </w:rPr>
          <w:t>1</w:t>
        </w:r>
      </w:hyperlink>
      <w:r>
        <w:t xml:space="preserve">, Table </w:t>
      </w:r>
      <w:hyperlink w:anchor="_bookmark1" w:history="1">
        <w:r>
          <w:rPr>
            <w:color w:val="000000"/>
          </w:rPr>
          <w:t>1</w:t>
        </w:r>
      </w:hyperlink>
      <w:r>
        <w:t>).</w:t>
      </w:r>
    </w:p>
    <w:p w14:paraId="15245435" w14:textId="77777777" w:rsidR="004B5673" w:rsidRDefault="004B5673">
      <w:pPr>
        <w:pStyle w:val="a3"/>
        <w:spacing w:before="10" w:line="288" w:lineRule="auto"/>
        <w:rPr>
          <w:sz w:val="46"/>
        </w:rPr>
      </w:pPr>
    </w:p>
    <w:p w14:paraId="2DBF3552" w14:textId="77777777" w:rsidR="004B5673" w:rsidRDefault="005A21D3">
      <w:pPr>
        <w:pStyle w:val="1"/>
        <w:spacing w:after="358" w:line="288" w:lineRule="auto"/>
        <w:ind w:left="425" w:firstLine="0"/>
        <w:rPr>
          <w:color w:val="000000"/>
        </w:rPr>
      </w:pPr>
      <w:bookmarkStart w:id="12" w:name="Citation_and_Cross-Reference"/>
      <w:bookmarkEnd w:id="12"/>
      <w:r>
        <w:rPr>
          <w:rFonts w:eastAsia="宋体" w:hint="eastAsia"/>
          <w:color w:val="000000"/>
          <w:lang w:eastAsia="zh-CN"/>
        </w:rPr>
        <w:t xml:space="preserve">B </w:t>
      </w:r>
      <w:r>
        <w:rPr>
          <w:color w:val="000000"/>
        </w:rPr>
        <w:t>Citation and Cross-Reference</w:t>
      </w:r>
    </w:p>
    <w:p w14:paraId="1B6D49E2" w14:textId="77777777" w:rsidR="004B5673" w:rsidRDefault="005A21D3">
      <w:pPr>
        <w:pStyle w:val="a3"/>
        <w:spacing w:before="356" w:line="288" w:lineRule="auto"/>
        <w:ind w:left="423" w:right="94"/>
      </w:pPr>
      <w:r>
        <w:rPr>
          <w:w w:val="105"/>
        </w:rPr>
        <w:t>Cite</w:t>
      </w:r>
      <w:r>
        <w:rPr>
          <w:spacing w:val="-42"/>
          <w:w w:val="105"/>
        </w:rPr>
        <w:t xml:space="preserve"> </w:t>
      </w:r>
      <w:r>
        <w:rPr>
          <w:rFonts w:eastAsia="宋体" w:hint="eastAsia"/>
          <w:w w:val="105"/>
          <w:lang w:eastAsia="zh-CN"/>
        </w:rPr>
        <w:t>related references in your report</w:t>
      </w:r>
      <w:r>
        <w:rPr>
          <w:w w:val="135"/>
        </w:rPr>
        <w:t>.</w:t>
      </w:r>
      <w:bookmarkStart w:id="13" w:name="Compilation_Notes"/>
      <w:bookmarkEnd w:id="13"/>
    </w:p>
    <w:sectPr w:rsidR="004B5673">
      <w:pgSz w:w="11910" w:h="16840"/>
      <w:pgMar w:top="1220" w:right="1200" w:bottom="1340" w:left="880" w:header="777" w:footer="10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79C1" w14:textId="77777777" w:rsidR="005A21D3" w:rsidRDefault="005A21D3">
      <w:r>
        <w:separator/>
      </w:r>
    </w:p>
  </w:endnote>
  <w:endnote w:type="continuationSeparator" w:id="0">
    <w:p w14:paraId="372AAFEB" w14:textId="77777777" w:rsidR="005A21D3" w:rsidRDefault="005A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19014" w14:textId="77777777" w:rsidR="004B5673" w:rsidRDefault="005A21D3">
    <w:pPr>
      <w:spacing w:before="43"/>
      <w:ind w:left="20"/>
      <w:jc w:val="center"/>
      <w:rPr>
        <w:sz w:val="20"/>
      </w:rPr>
    </w:pPr>
    <w:r>
      <w:rPr>
        <w:sz w:val="20"/>
      </w:rPr>
      <w:t xml:space="preserve">Page </w:t>
    </w:r>
    <w:r>
      <w:fldChar w:fldCharType="begin"/>
    </w:r>
    <w:r>
      <w:rPr>
        <w:sz w:val="20"/>
      </w:rPr>
      <w:instrText xml:space="preserve"> PAGE </w:instrText>
    </w:r>
    <w:r>
      <w:fldChar w:fldCharType="separate"/>
    </w:r>
    <w:r>
      <w:t>3</w:t>
    </w:r>
    <w:r>
      <w:fldChar w:fldCharType="end"/>
    </w:r>
    <w:r>
      <w:rPr>
        <w:sz w:val="20"/>
      </w:rPr>
      <w:t xml:space="preserve"> of 5</w:t>
    </w:r>
  </w:p>
  <w:p w14:paraId="37813668" w14:textId="77777777" w:rsidR="004B5673" w:rsidRDefault="004B5673">
    <w:pPr>
      <w:pStyle w:val="a3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D1540" w14:textId="77777777" w:rsidR="005A21D3" w:rsidRDefault="005A21D3">
      <w:r>
        <w:separator/>
      </w:r>
    </w:p>
  </w:footnote>
  <w:footnote w:type="continuationSeparator" w:id="0">
    <w:p w14:paraId="4541452D" w14:textId="77777777" w:rsidR="005A21D3" w:rsidRDefault="005A2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5D41" w14:textId="77777777" w:rsidR="004B5673" w:rsidRDefault="005A21D3">
    <w:pPr>
      <w:pStyle w:val="a3"/>
      <w:spacing w:line="14" w:lineRule="auto"/>
      <w:rPr>
        <w:sz w:val="20"/>
      </w:rPr>
    </w:pPr>
    <w:r>
      <w:pict w14:anchorId="399DF224">
        <v:line id="_x0000_s1025" style="position:absolute;z-index:-251659776;mso-position-horizontal-relative:page;mso-position-vertical-relative:page;mso-width-relative:page;mso-height-relative:page" from="65.15pt,53.1pt" to="530pt,53.1pt" strokeweight=".14042mm">
          <w10:wrap anchorx="page" anchory="page"/>
        </v:line>
      </w:pict>
    </w:r>
    <w:r>
      <w:pict w14:anchorId="7B5F16C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64.15pt;margin-top:37.8pt;width:153.45pt;height:15.35pt;z-index:-251658752;mso-position-horizontal-relative:page;mso-position-vertical-relative:page;mso-width-relative:page;mso-height-relative:page" filled="f" stroked="f">
          <v:textbox inset="0,0,0,0">
            <w:txbxContent>
              <w:p w14:paraId="794FAC41" w14:textId="77777777" w:rsidR="004B5673" w:rsidRDefault="005A21D3">
                <w:pPr>
                  <w:spacing w:before="43"/>
                  <w:ind w:left="20"/>
                  <w:rPr>
                    <w:sz w:val="20"/>
                  </w:rPr>
                </w:pPr>
                <w:r>
                  <w:rPr>
                    <w:color w:val="000000"/>
                    <w:sz w:val="20"/>
                  </w:rPr>
                  <w:t>AAE4203 Guidance and Navigation</w:t>
                </w:r>
              </w:p>
            </w:txbxContent>
          </v:textbox>
          <w10:wrap anchorx="page" anchory="page"/>
        </v:shape>
      </w:pict>
    </w:r>
    <w:r>
      <w:pict w14:anchorId="09F9F058">
        <v:shape id="_x0000_s1027" type="#_x0000_t202" style="position:absolute;margin-left:426.6pt;margin-top:37.8pt;width:104.45pt;height:15.35pt;z-index:-251657728;mso-position-horizontal-relative:page;mso-position-vertical-relative:page;mso-width-relative:page;mso-height-relative:page" filled="f" stroked="f">
          <v:textbox inset="0,0,0,0">
            <w:txbxContent>
              <w:p w14:paraId="35D651D1" w14:textId="77777777" w:rsidR="004B5673" w:rsidRDefault="005A21D3">
                <w:pPr>
                  <w:spacing w:before="43"/>
                  <w:ind w:left="20"/>
                  <w:rPr>
                    <w:sz w:val="20"/>
                  </w:rPr>
                </w:pPr>
                <w:r>
                  <w:rPr>
                    <w:color w:val="000000"/>
                    <w:sz w:val="20"/>
                  </w:rPr>
                  <w:t>Lab 1: GNSS Positioning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892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>
      <w:numFmt w:val="bullet"/>
      <w:lvlText w:val="•"/>
      <w:lvlJc w:val="left"/>
      <w:pPr>
        <w:ind w:left="1792" w:hanging="140"/>
      </w:pPr>
      <w:rPr>
        <w:rFonts w:hint="default"/>
      </w:rPr>
    </w:lvl>
    <w:lvl w:ilvl="2">
      <w:numFmt w:val="bullet"/>
      <w:lvlText w:val="•"/>
      <w:lvlJc w:val="left"/>
      <w:pPr>
        <w:ind w:left="2685" w:hanging="140"/>
      </w:pPr>
      <w:rPr>
        <w:rFonts w:hint="default"/>
      </w:rPr>
    </w:lvl>
    <w:lvl w:ilvl="3">
      <w:numFmt w:val="bullet"/>
      <w:lvlText w:val="•"/>
      <w:lvlJc w:val="left"/>
      <w:pPr>
        <w:ind w:left="3577" w:hanging="140"/>
      </w:pPr>
      <w:rPr>
        <w:rFonts w:hint="default"/>
      </w:rPr>
    </w:lvl>
    <w:lvl w:ilvl="4">
      <w:numFmt w:val="bullet"/>
      <w:lvlText w:val="•"/>
      <w:lvlJc w:val="left"/>
      <w:pPr>
        <w:ind w:left="4470" w:hanging="140"/>
      </w:pPr>
      <w:rPr>
        <w:rFonts w:hint="default"/>
      </w:rPr>
    </w:lvl>
    <w:lvl w:ilvl="5">
      <w:numFmt w:val="bullet"/>
      <w:lvlText w:val="•"/>
      <w:lvlJc w:val="left"/>
      <w:pPr>
        <w:ind w:left="5362" w:hanging="140"/>
      </w:pPr>
      <w:rPr>
        <w:rFonts w:hint="default"/>
      </w:rPr>
    </w:lvl>
    <w:lvl w:ilvl="6">
      <w:numFmt w:val="bullet"/>
      <w:lvlText w:val="•"/>
      <w:lvlJc w:val="left"/>
      <w:pPr>
        <w:ind w:left="6255" w:hanging="140"/>
      </w:pPr>
      <w:rPr>
        <w:rFonts w:hint="default"/>
      </w:rPr>
    </w:lvl>
    <w:lvl w:ilvl="7">
      <w:numFmt w:val="bullet"/>
      <w:lvlText w:val="•"/>
      <w:lvlJc w:val="left"/>
      <w:pPr>
        <w:ind w:left="7147" w:hanging="140"/>
      </w:pPr>
      <w:rPr>
        <w:rFonts w:hint="default"/>
      </w:rPr>
    </w:lvl>
    <w:lvl w:ilvl="8">
      <w:numFmt w:val="bullet"/>
      <w:lvlText w:val="•"/>
      <w:lvlJc w:val="left"/>
      <w:pPr>
        <w:ind w:left="8040" w:hanging="140"/>
      </w:pPr>
      <w:rPr>
        <w:rFonts w:hint="default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739" w:hanging="316"/>
        <w:jc w:val="left"/>
      </w:pPr>
      <w:rPr>
        <w:rFonts w:ascii="Times New Roman" w:eastAsia="Times New Roman" w:hAnsi="Times New Roman" w:cs="Times New Roman" w:hint="default"/>
        <w:b/>
        <w:bCs/>
        <w:color w:val="000000"/>
        <w:w w:val="102"/>
        <w:sz w:val="28"/>
        <w:szCs w:val="28"/>
      </w:rPr>
    </w:lvl>
    <w:lvl w:ilvl="1">
      <w:start w:val="1"/>
      <w:numFmt w:val="decimal"/>
      <w:lvlText w:val="[%2]"/>
      <w:lvlJc w:val="left"/>
      <w:pPr>
        <w:ind w:left="939" w:hanging="39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>
      <w:numFmt w:val="bullet"/>
      <w:lvlText w:val="•"/>
      <w:lvlJc w:val="left"/>
      <w:pPr>
        <w:ind w:left="1927" w:hanging="396"/>
      </w:pPr>
      <w:rPr>
        <w:rFonts w:hint="default"/>
      </w:rPr>
    </w:lvl>
    <w:lvl w:ilvl="3">
      <w:numFmt w:val="bullet"/>
      <w:lvlText w:val="•"/>
      <w:lvlJc w:val="left"/>
      <w:pPr>
        <w:ind w:left="2914" w:hanging="396"/>
      </w:pPr>
      <w:rPr>
        <w:rFonts w:hint="default"/>
      </w:rPr>
    </w:lvl>
    <w:lvl w:ilvl="4">
      <w:numFmt w:val="bullet"/>
      <w:lvlText w:val="•"/>
      <w:lvlJc w:val="left"/>
      <w:pPr>
        <w:ind w:left="3901" w:hanging="396"/>
      </w:pPr>
      <w:rPr>
        <w:rFonts w:hint="default"/>
      </w:rPr>
    </w:lvl>
    <w:lvl w:ilvl="5">
      <w:numFmt w:val="bullet"/>
      <w:lvlText w:val="•"/>
      <w:lvlJc w:val="left"/>
      <w:pPr>
        <w:ind w:left="4889" w:hanging="396"/>
      </w:pPr>
      <w:rPr>
        <w:rFonts w:hint="default"/>
      </w:rPr>
    </w:lvl>
    <w:lvl w:ilvl="6">
      <w:numFmt w:val="bullet"/>
      <w:lvlText w:val="•"/>
      <w:lvlJc w:val="left"/>
      <w:pPr>
        <w:ind w:left="5876" w:hanging="396"/>
      </w:pPr>
      <w:rPr>
        <w:rFonts w:hint="default"/>
      </w:rPr>
    </w:lvl>
    <w:lvl w:ilvl="7">
      <w:numFmt w:val="bullet"/>
      <w:lvlText w:val="•"/>
      <w:lvlJc w:val="left"/>
      <w:pPr>
        <w:ind w:left="6863" w:hanging="396"/>
      </w:pPr>
      <w:rPr>
        <w:rFonts w:hint="default"/>
      </w:rPr>
    </w:lvl>
    <w:lvl w:ilvl="8">
      <w:numFmt w:val="bullet"/>
      <w:lvlText w:val="•"/>
      <w:lvlJc w:val="left"/>
      <w:pPr>
        <w:ind w:left="7850" w:hanging="396"/>
      </w:pPr>
      <w:rPr>
        <w:rFonts w:hint="default"/>
      </w:rPr>
    </w:lvl>
  </w:abstractNum>
  <w:num w:numId="1" w16cid:durableId="519122952">
    <w:abstractNumId w:val="1"/>
  </w:num>
  <w:num w:numId="2" w16cid:durableId="154116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drawingGridHorizontalSpacing w:val="110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673"/>
    <w:rsid w:val="004B5673"/>
    <w:rsid w:val="005A21D3"/>
    <w:rsid w:val="008B4A10"/>
    <w:rsid w:val="00B95F9A"/>
    <w:rsid w:val="7C10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6C9B09D3"/>
  <w15:docId w15:val="{D92E22DE-596B-4661-A4CE-4E2B3D3C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739" w:hanging="31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  <w:sz w:val="24"/>
      <w:szCs w:val="24"/>
      <w:lang w:eastAsia="zh-CN"/>
    </w:rPr>
  </w:style>
  <w:style w:type="paragraph" w:styleId="a6">
    <w:name w:val="Title"/>
    <w:basedOn w:val="a"/>
    <w:uiPriority w:val="1"/>
    <w:qFormat/>
    <w:pPr>
      <w:spacing w:before="167"/>
      <w:ind w:left="2088" w:right="1769"/>
      <w:jc w:val="center"/>
    </w:pPr>
    <w:rPr>
      <w:b/>
      <w:bCs/>
      <w:sz w:val="34"/>
      <w:szCs w:val="34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0">
    <w:name w:val="HTML Code"/>
    <w:basedOn w:val="a0"/>
    <w:rPr>
      <w:rFonts w:ascii="Courier New" w:hAnsi="Courier New"/>
      <w:sz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  <w:pPr>
      <w:ind w:left="563" w:hanging="141"/>
    </w:pPr>
  </w:style>
  <w:style w:type="paragraph" w:customStyle="1" w:styleId="TableParagraph">
    <w:name w:val="Table Paragraph"/>
    <w:basedOn w:val="a"/>
    <w:uiPriority w:val="1"/>
    <w:qFormat/>
    <w:pPr>
      <w:spacing w:before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  <customShpInfo spid="_x0000_s2051"/>
    <customShpInfo spid="_x0000_s1026"/>
    <customShpInfo spid="_x0000_s1027"/>
    <customShpInfo spid="_x0000_s1028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PolyU Lab Report</dc:subject>
  <dc:creator>15714</dc:creator>
  <cp:lastModifiedBy>WEN, weisong [Alumni]</cp:lastModifiedBy>
  <cp:revision>2</cp:revision>
  <dcterms:created xsi:type="dcterms:W3CDTF">2025-10-24T07:26:00Z</dcterms:created>
  <dcterms:modified xsi:type="dcterms:W3CDTF">2026-10-29T01:07:00Z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2025-10-24T00:00:00Z</vt:filetime>
  </property>
  <property fmtid="{D5CDD505-2E9C-101B-9397-08002B2CF9AE}" pid="5" name="KSOTemplateDocerSaveRecord">
    <vt:lpwstr>eyJoZGlkIjoiN2Q2MWM5YjJhOWZkYTY1YzUzOGYxZGNlMGNmMWI5OTAiLCJ1c2VySWQiOiIyMTUwNzA0NDMifQ==</vt:lpwstr>
  </property>
  <property fmtid="{D5CDD505-2E9C-101B-9397-08002B2CF9AE}" pid="6" name="KSOProductBuildVer">
    <vt:lpwstr>2052-12.1.0.23125</vt:lpwstr>
  </property>
  <property fmtid="{D5CDD505-2E9C-101B-9397-08002B2CF9AE}" pid="7" name="ICV">
    <vt:lpwstr>5879A073290645D79C2888EDF11E60E5_12</vt:lpwstr>
  </property>
</Properties>
</file>