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71719" w:rsidR="00FB1B8F" w:rsidP="00862BF8" w:rsidRDefault="00832950" w14:paraId="66F612FA" w14:textId="7F24C525">
      <w:pPr>
        <w:jc w:val="center"/>
        <w:rPr>
          <w:sz w:val="28"/>
          <w:szCs w:val="28"/>
        </w:rPr>
      </w:pPr>
      <w:r w:rsidRPr="00371719">
        <w:rPr>
          <w:sz w:val="28"/>
          <w:szCs w:val="28"/>
        </w:rPr>
        <w:t>Outline</w:t>
      </w:r>
      <w:r w:rsidRPr="00371719" w:rsidR="00EB63AE">
        <w:rPr>
          <w:sz w:val="28"/>
          <w:szCs w:val="28"/>
        </w:rPr>
        <w:t xml:space="preserve"> for </w:t>
      </w:r>
      <w:r w:rsidR="000D698C">
        <w:rPr>
          <w:sz w:val="28"/>
          <w:szCs w:val="28"/>
        </w:rPr>
        <w:t>Leo</w:t>
      </w:r>
      <w:r w:rsidR="00371719">
        <w:rPr>
          <w:sz w:val="28"/>
          <w:szCs w:val="28"/>
        </w:rPr>
        <w:t xml:space="preserve"> – MRes Project 2021/22</w:t>
      </w:r>
    </w:p>
    <w:p w:rsidR="009C7615" w:rsidRDefault="009C7615" w14:paraId="20BBCBFC" w14:textId="5F8D460E"/>
    <w:p w:rsidR="009C7615" w:rsidP="00862BF8" w:rsidRDefault="009C7615" w14:paraId="0A6C272D" w14:textId="357EA734">
      <w:pPr>
        <w:pStyle w:val="Heading1"/>
      </w:pPr>
      <w:r>
        <w:t>Aim</w:t>
      </w:r>
    </w:p>
    <w:p w:rsidR="009C7615" w:rsidRDefault="005E0B07" w14:paraId="49C57A2D" w14:textId="27B7F887">
      <w:r>
        <w:t xml:space="preserve">To improve our model for best ATM </w:t>
      </w:r>
      <w:r w:rsidR="0000155E">
        <w:t xml:space="preserve"> </w:t>
      </w:r>
      <w:r w:rsidR="00D41DF4">
        <w:t>design</w:t>
      </w:r>
    </w:p>
    <w:p w:rsidR="00D41DF4" w:rsidP="00D41DF4" w:rsidRDefault="00D41DF4" w14:paraId="65F46B75" w14:textId="065B54FE">
      <w:pPr>
        <w:pStyle w:val="ListParagraph"/>
        <w:numPr>
          <w:ilvl w:val="0"/>
          <w:numId w:val="4"/>
        </w:numPr>
      </w:pPr>
      <w:r>
        <w:t xml:space="preserve">To test batch vs </w:t>
      </w:r>
      <w:r w:rsidR="004526A0">
        <w:t>column</w:t>
      </w:r>
    </w:p>
    <w:p w:rsidR="009C7615" w:rsidRDefault="009C7615" w14:paraId="4D52D25A" w14:textId="7D5C96B7"/>
    <w:p w:rsidR="009C7615" w:rsidP="00862BF8" w:rsidRDefault="009C7615" w14:paraId="180770B6" w14:textId="45B07E21">
      <w:pPr>
        <w:pStyle w:val="Heading1"/>
        <w:spacing w:before="120" w:after="120" w:line="312" w:lineRule="auto"/>
        <w:ind w:left="431" w:hanging="431"/>
      </w:pPr>
      <w:r>
        <w:t>Objective</w:t>
      </w:r>
    </w:p>
    <w:p w:rsidRPr="00862BF8" w:rsidR="009C7615" w:rsidP="00862BF8" w:rsidRDefault="009C7615" w14:paraId="13103448" w14:textId="7D4BE55D">
      <w:pPr>
        <w:pStyle w:val="Heading2"/>
        <w:spacing w:before="120" w:after="120" w:line="312" w:lineRule="auto"/>
        <w:ind w:left="578" w:hanging="578"/>
      </w:pPr>
      <w:r w:rsidRPr="00862BF8">
        <w:t>Coding</w:t>
      </w:r>
    </w:p>
    <w:p w:rsidR="009C7615" w:rsidP="009C7615" w:rsidRDefault="004526A0" w14:paraId="1C6D1F12" w14:textId="22C7F7AB" w14:noSpellErr="1">
      <w:pPr>
        <w:pStyle w:val="ListParagraph"/>
        <w:numPr>
          <w:ilvl w:val="0"/>
          <w:numId w:val="1"/>
        </w:numPr>
        <w:rPr/>
      </w:pPr>
      <w:r w:rsidR="004526A0">
        <w:rPr/>
        <w:t xml:space="preserve">Transfer </w:t>
      </w:r>
      <w:r w:rsidR="00790D26">
        <w:rPr/>
        <w:t>MATLAB</w:t>
      </w:r>
      <w:r w:rsidR="004526A0">
        <w:rPr/>
        <w:t xml:space="preserve"> code to </w:t>
      </w:r>
      <w:r w:rsidR="00790D26">
        <w:rPr/>
        <w:t>Python</w:t>
      </w:r>
    </w:p>
    <w:p w:rsidR="72E7FDB3" w:rsidP="72E7FDB3" w:rsidRDefault="72E7FDB3" w14:paraId="27B2769E" w14:textId="58286DDC">
      <w:pPr>
        <w:pStyle w:val="ListParagraph"/>
        <w:numPr>
          <w:ilvl w:val="1"/>
          <w:numId w:val="1"/>
        </w:numPr>
        <w:rPr/>
      </w:pPr>
      <w:r w:rsidR="72E7FDB3">
        <w:rPr/>
        <w:t>The MATLAB code in Jay’s thesis and in the Supporting Information of the JECE paper (find the supporting information from the Journal’s webpage) basically takes the column adsorption kinetics equation that we propose in the JECE paper and solves this differential equation through integrating many tiny time steps (using the ODE45 function in MATLAB – Python should have a similar function). The rest of the code basically just runs the simulation many times with slightly different input variables (such as arsenic concentration in the water entering the filter, and different flow rates) and collects the results in a big spreadsheet).</w:t>
      </w:r>
    </w:p>
    <w:p w:rsidR="00AF4DFD" w:rsidP="009C7615" w:rsidRDefault="00C43108" w14:paraId="21DFEE22" w14:textId="03160304" w14:noSpellErr="1">
      <w:pPr>
        <w:pStyle w:val="ListParagraph"/>
        <w:numPr>
          <w:ilvl w:val="0"/>
          <w:numId w:val="1"/>
        </w:numPr>
        <w:rPr/>
      </w:pPr>
      <w:r w:rsidR="00C43108">
        <w:rPr/>
        <w:t>Extend</w:t>
      </w:r>
      <w:r w:rsidR="00971721">
        <w:rPr/>
        <w:t xml:space="preserve"> </w:t>
      </w:r>
      <w:r w:rsidR="00C43108">
        <w:rPr/>
        <w:t>existing</w:t>
      </w:r>
      <w:r w:rsidR="00971721">
        <w:rPr/>
        <w:t xml:space="preserve"> </w:t>
      </w:r>
      <w:r w:rsidR="00C43108">
        <w:rPr/>
        <w:t>code</w:t>
      </w:r>
      <w:r w:rsidR="00971721">
        <w:rPr/>
        <w:t xml:space="preserve"> with adsorption isotherms </w:t>
      </w:r>
    </w:p>
    <w:p w:rsidR="72E7FDB3" w:rsidP="72E7FDB3" w:rsidRDefault="72E7FDB3" w14:paraId="76F00C65" w14:textId="2EB379B5">
      <w:pPr>
        <w:pStyle w:val="ListParagraph"/>
        <w:numPr>
          <w:ilvl w:val="1"/>
          <w:numId w:val="1"/>
        </w:numPr>
        <w:rPr/>
      </w:pPr>
      <w:r w:rsidR="72E7FDB3">
        <w:rPr/>
        <w:t>JECE paper already includes adsorption isotherms</w:t>
      </w:r>
    </w:p>
    <w:p w:rsidR="009C7615" w:rsidP="5EDF05DA" w:rsidRDefault="009C7615" w14:paraId="0E7CB65F" w14:textId="15D9DA16" w14:noSpellErr="1">
      <w:pPr>
        <w:pStyle w:val="ListParagraph"/>
        <w:numPr>
          <w:ilvl w:val="0"/>
          <w:numId w:val="1"/>
        </w:numPr>
        <w:rPr>
          <w:highlight w:val="green"/>
        </w:rPr>
      </w:pPr>
      <w:r w:rsidR="009C7615">
        <w:rPr/>
        <w:t xml:space="preserve">Plots relevant </w:t>
      </w:r>
      <w:r w:rsidRPr="72E7FDB3" w:rsidR="00636552">
        <w:rPr>
          <w:highlight w:val="green"/>
        </w:rPr>
        <w:t>breakthrough curves</w:t>
      </w:r>
    </w:p>
    <w:p w:rsidR="72E7FDB3" w:rsidP="72E7FDB3" w:rsidRDefault="72E7FDB3" w14:paraId="05161813" w14:textId="1322DF53">
      <w:pPr>
        <w:pStyle w:val="ListParagraph"/>
        <w:numPr>
          <w:ilvl w:val="1"/>
          <w:numId w:val="1"/>
        </w:numPr>
        <w:rPr>
          <w:highlight w:val="green"/>
        </w:rPr>
      </w:pPr>
      <w:r w:rsidRPr="72E7FDB3" w:rsidR="72E7FDB3">
        <w:rPr>
          <w:highlight w:val="green"/>
        </w:rPr>
        <w:t>Try to simulate the same results as we see in the JECE paper</w:t>
      </w:r>
    </w:p>
    <w:p w:rsidR="00B021CB" w:rsidP="009C7615" w:rsidRDefault="00B021CB" w14:paraId="4E71B8D3" w14:textId="5575EAFF" w14:noSpellErr="1">
      <w:pPr>
        <w:pStyle w:val="ListParagraph"/>
        <w:numPr>
          <w:ilvl w:val="0"/>
          <w:numId w:val="1"/>
        </w:numPr>
        <w:rPr/>
      </w:pPr>
      <w:r w:rsidR="00B021CB">
        <w:rPr/>
        <w:t>Validat</w:t>
      </w:r>
      <w:r w:rsidR="00862BF8">
        <w:rPr/>
        <w:t>ion and comparison</w:t>
      </w:r>
      <w:r w:rsidR="00B021CB">
        <w:rPr/>
        <w:t xml:space="preserve"> with Jay calculations</w:t>
      </w:r>
      <w:r w:rsidR="00636552">
        <w:rPr/>
        <w:t xml:space="preserve"> from paper</w:t>
      </w:r>
    </w:p>
    <w:p w:rsidR="72E7FDB3" w:rsidP="72E7FDB3" w:rsidRDefault="72E7FDB3" w14:paraId="30ED84B8" w14:textId="3AE585A9">
      <w:pPr>
        <w:pStyle w:val="ListParagraph"/>
        <w:numPr>
          <w:ilvl w:val="0"/>
          <w:numId w:val="1"/>
        </w:numPr>
        <w:rPr/>
      </w:pPr>
      <w:r w:rsidR="72E7FDB3">
        <w:rPr/>
        <w:t xml:space="preserve">Add new capabilities to optimise the model parameters (such as rate constant k and adsorption capacity </w:t>
      </w:r>
      <w:r w:rsidR="72E7FDB3">
        <w:rPr/>
        <w:t>Qe</w:t>
      </w:r>
      <w:r w:rsidR="72E7FDB3">
        <w:rPr/>
        <w:t>) so that we can improve the goodness-of-fit (using R^2 or the Root Mean Square Error) between the model and experimental data.</w:t>
      </w:r>
    </w:p>
    <w:p w:rsidR="72E7FDB3" w:rsidP="72E7FDB3" w:rsidRDefault="72E7FDB3" w14:paraId="0B389FD0" w14:textId="37D4E088">
      <w:pPr>
        <w:pStyle w:val="ListParagraph"/>
        <w:numPr>
          <w:ilvl w:val="1"/>
          <w:numId w:val="1"/>
        </w:numPr>
        <w:rPr/>
      </w:pPr>
      <w:r w:rsidR="72E7FDB3">
        <w:rPr/>
        <w:t xml:space="preserve">We can find 3 literature papers where they report (1) adsorption isotherms, (2) adsorption kinetics in batch experiments, and (3) breakthrough curves for adsorption columns. We then would take the experimental parameters from (1) and (2), use these to simulate a column experiment, then optimise experimental parameters to improve the goodness-of-fit between the model and the raw data in (3). </w:t>
      </w:r>
    </w:p>
    <w:p w:rsidR="009C7615" w:rsidP="009C7615" w:rsidRDefault="009C7615" w14:paraId="7839E6C9" w14:textId="5D68E44C">
      <w:pPr>
        <w:pStyle w:val="ListParagraph"/>
        <w:numPr>
          <w:ilvl w:val="0"/>
          <w:numId w:val="1"/>
        </w:numPr>
        <w:rPr/>
      </w:pPr>
      <w:r w:rsidR="009C7615">
        <w:rPr/>
        <w:t xml:space="preserve">Create a data base for </w:t>
      </w:r>
      <w:r w:rsidR="00862BF8">
        <w:rPr/>
        <w:t>selected mineral-sorbent system</w:t>
      </w:r>
    </w:p>
    <w:p w:rsidR="009C7615" w:rsidP="00862BF8" w:rsidRDefault="009C7615" w14:paraId="3762588E" w14:textId="4D75CF14">
      <w:pPr>
        <w:pStyle w:val="Heading2"/>
      </w:pPr>
      <w:r>
        <w:t>Scientific</w:t>
      </w:r>
    </w:p>
    <w:p w:rsidR="009C7615" w:rsidP="009C7615" w:rsidRDefault="009C7615" w14:paraId="3B9613F9" w14:textId="18514239" w14:noSpellErr="1">
      <w:pPr>
        <w:pStyle w:val="ListParagraph"/>
        <w:numPr>
          <w:ilvl w:val="0"/>
          <w:numId w:val="1"/>
        </w:numPr>
        <w:rPr/>
      </w:pPr>
      <w:r w:rsidR="009C7615">
        <w:rPr/>
        <w:t>Create a data base of comparable rates for selected metal – sorbent systems</w:t>
      </w:r>
    </w:p>
    <w:p w:rsidR="72E7FDB3" w:rsidP="72E7FDB3" w:rsidRDefault="72E7FDB3" w14:paraId="2EAE6EDF" w14:textId="7414322E">
      <w:pPr>
        <w:pStyle w:val="ListParagraph"/>
        <w:numPr>
          <w:ilvl w:val="0"/>
          <w:numId w:val="1"/>
        </w:numPr>
        <w:rPr/>
      </w:pPr>
      <w:r w:rsidR="72E7FDB3">
        <w:rPr/>
        <w:t>To</w:t>
      </w:r>
      <w:commentRangeStart w:id="1825273517"/>
      <w:r w:rsidR="72E7FDB3">
        <w:rPr/>
        <w:t xml:space="preserve"> what extent do the experimental parameters from batch experiments (adsorption capacity </w:t>
      </w:r>
      <w:r w:rsidR="72E7FDB3">
        <w:rPr/>
        <w:t>Qe</w:t>
      </w:r>
      <w:r w:rsidR="72E7FDB3">
        <w:rPr/>
        <w:t>, rate constant k, and adsorption isotherm parameters) work for the column breakthrough curves? How much do they have to be modified (optimised) to fit the experimental data better?</w:t>
      </w:r>
      <w:commentRangeEnd w:id="1825273517"/>
      <w:r>
        <w:rPr>
          <w:rStyle w:val="CommentReference"/>
        </w:rPr>
        <w:commentReference w:id="1825273517"/>
      </w:r>
    </w:p>
    <w:p w:rsidR="00832950" w:rsidP="00832950" w:rsidRDefault="00832950" w14:paraId="471A802B" w14:textId="379DFD7E" w14:noSpellErr="1">
      <w:pPr>
        <w:pStyle w:val="ListParagraph"/>
        <w:numPr>
          <w:ilvl w:val="0"/>
          <w:numId w:val="1"/>
        </w:numPr>
        <w:rPr/>
      </w:pPr>
      <w:r w:rsidR="00832950">
        <w:rPr/>
        <w:t>Exten</w:t>
      </w:r>
      <w:r w:rsidR="00862BF8">
        <w:rPr/>
        <w:t>t</w:t>
      </w:r>
      <w:r w:rsidR="00832950">
        <w:rPr/>
        <w:t xml:space="preserve"> approach </w:t>
      </w:r>
      <w:commentRangeStart w:id="1237347048"/>
      <w:r w:rsidR="00832950">
        <w:rPr/>
        <w:t>to photo kinetic</w:t>
      </w:r>
      <w:r w:rsidR="00862BF8">
        <w:rPr/>
        <w:t xml:space="preserve"> </w:t>
      </w:r>
      <w:commentRangeEnd w:id="1237347048"/>
      <w:r>
        <w:rPr>
          <w:rStyle w:val="CommentReference"/>
        </w:rPr>
        <w:commentReference w:id="1237347048"/>
      </w:r>
      <w:r w:rsidR="00862BF8">
        <w:rPr/>
        <w:t>reactions</w:t>
      </w:r>
      <w:r w:rsidR="002F7F8C">
        <w:rPr/>
        <w:t xml:space="preserve"> and include adsorption isotherms</w:t>
      </w:r>
    </w:p>
    <w:p w:rsidR="00862BF8" w:rsidP="00862BF8" w:rsidRDefault="00862BF8" w14:paraId="44874DDF" w14:textId="727A99C2">
      <w:pPr>
        <w:pStyle w:val="ListParagraph"/>
        <w:numPr>
          <w:ilvl w:val="0"/>
          <w:numId w:val="1"/>
        </w:numPr>
        <w:rPr/>
      </w:pPr>
      <w:r w:rsidR="00862BF8">
        <w:rPr/>
        <w:t>Test conclusions from paper</w:t>
      </w:r>
    </w:p>
    <w:p w:rsidRPr="00862BF8" w:rsidR="00832950" w:rsidP="00862BF8" w:rsidRDefault="00832950" w14:paraId="2543A7AC" w14:textId="41FDAD46">
      <w:pPr>
        <w:pStyle w:val="Heading1"/>
      </w:pPr>
      <w:r w:rsidRPr="00862BF8">
        <w:t>First steps</w:t>
      </w:r>
    </w:p>
    <w:p w:rsidR="00832950" w:rsidP="5EDF05DA" w:rsidRDefault="00832950" w14:paraId="3BED227C" w14:textId="7731A3EF" w14:noSpellErr="1">
      <w:pPr>
        <w:pStyle w:val="ListParagraph"/>
        <w:numPr>
          <w:ilvl w:val="0"/>
          <w:numId w:val="5"/>
        </w:numPr>
        <w:rPr>
          <w:strike w:val="1"/>
        </w:rPr>
      </w:pPr>
      <w:r w:rsidRPr="5EDF05DA" w:rsidR="00832950">
        <w:rPr>
          <w:strike w:val="1"/>
        </w:rPr>
        <w:t xml:space="preserve">Read </w:t>
      </w:r>
      <w:r w:rsidRPr="5EDF05DA" w:rsidR="00C43108">
        <w:rPr>
          <w:strike w:val="1"/>
        </w:rPr>
        <w:t>Journal</w:t>
      </w:r>
      <w:r w:rsidRPr="5EDF05DA" w:rsidR="008E6D22">
        <w:rPr>
          <w:strike w:val="1"/>
        </w:rPr>
        <w:t xml:space="preserve"> of </w:t>
      </w:r>
      <w:r w:rsidRPr="5EDF05DA" w:rsidR="00570DE6">
        <w:rPr>
          <w:strike w:val="1"/>
        </w:rPr>
        <w:t xml:space="preserve">Journal of </w:t>
      </w:r>
      <w:r w:rsidRPr="5EDF05DA" w:rsidR="00C43108">
        <w:rPr>
          <w:strike w:val="1"/>
        </w:rPr>
        <w:t>Environmental</w:t>
      </w:r>
      <w:r w:rsidRPr="5EDF05DA" w:rsidR="00570DE6">
        <w:rPr>
          <w:strike w:val="1"/>
        </w:rPr>
        <w:t xml:space="preserve"> Chemical </w:t>
      </w:r>
      <w:r w:rsidRPr="5EDF05DA" w:rsidR="00C43108">
        <w:rPr>
          <w:strike w:val="1"/>
        </w:rPr>
        <w:t>Engineering</w:t>
      </w:r>
      <w:r w:rsidR="00570DE6">
        <w:rPr/>
        <w:t xml:space="preserve"> </w:t>
      </w:r>
    </w:p>
    <w:p w:rsidR="009E2995" w:rsidP="5EDF05DA" w:rsidRDefault="009E2995" w14:paraId="49726AC2" w14:textId="57F29EAD" w14:noSpellErr="1">
      <w:pPr>
        <w:pStyle w:val="ListParagraph"/>
        <w:numPr>
          <w:ilvl w:val="0"/>
          <w:numId w:val="5"/>
        </w:numPr>
        <w:rPr>
          <w:strike w:val="1"/>
        </w:rPr>
      </w:pPr>
      <w:r w:rsidRPr="5EDF05DA" w:rsidR="009E2995">
        <w:rPr>
          <w:strike w:val="1"/>
        </w:rPr>
        <w:t>Read Jay thesis for background on sorbents in water remediation</w:t>
      </w:r>
      <w:r w:rsidR="009E2995">
        <w:rPr/>
        <w:t xml:space="preserve"> </w:t>
      </w:r>
    </w:p>
    <w:p w:rsidR="00DF3CB9" w:rsidP="00DF3CB9" w:rsidRDefault="00DF3CB9" w14:paraId="4023E86A" w14:textId="77777777">
      <w:pPr>
        <w:pStyle w:val="ListParagraph"/>
        <w:numPr>
          <w:ilvl w:val="0"/>
          <w:numId w:val="5"/>
        </w:numPr>
      </w:pPr>
      <w:r>
        <w:t>Set up a workflow</w:t>
      </w:r>
    </w:p>
    <w:p w:rsidR="00DF3CB9" w:rsidP="00DF3CB9" w:rsidRDefault="00DF3CB9" w14:paraId="3C97F284" w14:textId="77777777">
      <w:pPr>
        <w:pStyle w:val="ListParagraph"/>
        <w:numPr>
          <w:ilvl w:val="0"/>
          <w:numId w:val="5"/>
        </w:numPr>
      </w:pPr>
      <w:r>
        <w:t>Outline the project proposal</w:t>
      </w:r>
    </w:p>
    <w:p w:rsidR="00DF3CB9" w:rsidP="5EDF05DA" w:rsidRDefault="00DF3CB9" w14:paraId="26B67143" w14:textId="10D84079" w14:noSpellErr="1">
      <w:pPr>
        <w:pStyle w:val="ListParagraph"/>
        <w:numPr>
          <w:ilvl w:val="0"/>
          <w:numId w:val="5"/>
        </w:numPr>
        <w:rPr>
          <w:strike w:val="1"/>
        </w:rPr>
      </w:pPr>
      <w:r w:rsidRPr="5EDF05DA" w:rsidR="00DF3CB9">
        <w:rPr>
          <w:strike w:val="1"/>
        </w:rPr>
        <w:t xml:space="preserve">Set up </w:t>
      </w:r>
      <w:r w:rsidRPr="5EDF05DA" w:rsidR="00C43108">
        <w:rPr>
          <w:strike w:val="1"/>
        </w:rPr>
        <w:t>GitHub</w:t>
      </w:r>
    </w:p>
    <w:p w:rsidR="5EDF05DA" w:rsidP="5EDF05DA" w:rsidRDefault="5EDF05DA" w14:paraId="0468D4CF" w14:textId="5336BD66">
      <w:pPr>
        <w:pStyle w:val="Normal"/>
        <w:ind w:left="0"/>
        <w:rPr>
          <w:strike w:val="1"/>
        </w:rPr>
      </w:pPr>
    </w:p>
    <w:p w:rsidRPr="00AC19A6" w:rsidR="009A0B93" w:rsidP="009419D8" w:rsidRDefault="009A0B93" w14:paraId="588E717F" w14:textId="07516210">
      <w:pPr>
        <w:pStyle w:val="ListParagraph"/>
        <w:numPr>
          <w:ilvl w:val="0"/>
          <w:numId w:val="5"/>
        </w:numPr>
        <w:rPr>
          <w:highlight w:val="yellow"/>
        </w:rPr>
      </w:pPr>
      <w:r w:rsidRPr="5EDF05DA" w:rsidR="009A0B93">
        <w:rPr>
          <w:highlight w:val="magenta"/>
        </w:rPr>
        <w:t xml:space="preserve">Translate </w:t>
      </w:r>
      <w:r w:rsidRPr="5EDF05DA" w:rsidR="00C43108">
        <w:rPr>
          <w:highlight w:val="magenta"/>
        </w:rPr>
        <w:t>MATLAB</w:t>
      </w:r>
      <w:r w:rsidRPr="5EDF05DA" w:rsidR="009A0B93">
        <w:rPr>
          <w:highlight w:val="magenta"/>
        </w:rPr>
        <w:t xml:space="preserve"> code to Python</w:t>
      </w:r>
      <w:r w:rsidRPr="5EDF05DA" w:rsidR="008E6D22">
        <w:rPr>
          <w:highlight w:val="magenta"/>
        </w:rPr>
        <w:t xml:space="preserve"> and tidy up = </w:t>
      </w:r>
      <w:r w:rsidRPr="5EDF05DA" w:rsidR="00570DE6">
        <w:rPr>
          <w:highlight w:val="magenta"/>
        </w:rPr>
        <w:t xml:space="preserve">make good </w:t>
      </w:r>
      <w:r w:rsidRPr="5EDF05DA" w:rsidR="006709D9">
        <w:rPr>
          <w:highlight w:val="magenta"/>
        </w:rPr>
        <w:t>documentation</w:t>
      </w:r>
    </w:p>
    <w:p w:rsidRPr="00AC19A6" w:rsidR="009A0B93" w:rsidP="5EDF05DA" w:rsidRDefault="009A0B93" w14:paraId="236A6100" w14:textId="5864357B">
      <w:pPr>
        <w:pStyle w:val="Normal"/>
        <w:ind w:left="0"/>
        <w:rPr>
          <w:highlight w:val="yellow"/>
        </w:rPr>
      </w:pPr>
      <w:r w:rsidRPr="5EDF05DA" w:rsidR="006709D9">
        <w:rPr>
          <w:highlight w:val="yellow"/>
        </w:rPr>
        <w:t xml:space="preserve"> </w:t>
      </w:r>
    </w:p>
    <w:p w:rsidRPr="00AC19A6" w:rsidR="009E2995" w:rsidP="5EDF05DA" w:rsidRDefault="006709D9" w14:paraId="4A4ED062" w14:textId="2E074198" w14:noSpellErr="1">
      <w:pPr>
        <w:pStyle w:val="ListParagraph"/>
        <w:numPr>
          <w:ilvl w:val="0"/>
          <w:numId w:val="5"/>
        </w:numPr>
        <w:rPr>
          <w:highlight w:val="magenta"/>
        </w:rPr>
      </w:pPr>
      <w:r w:rsidRPr="5EDF05DA" w:rsidR="006709D9">
        <w:rPr>
          <w:highlight w:val="magenta"/>
        </w:rPr>
        <w:t>Reproduce our results from journal (simulation)</w:t>
      </w:r>
    </w:p>
    <w:p w:rsidR="5EDF05DA" w:rsidP="5EDF05DA" w:rsidRDefault="5EDF05DA" w14:paraId="206ADEF5" w14:textId="51186157">
      <w:pPr>
        <w:pStyle w:val="Normal"/>
        <w:rPr>
          <w:highlight w:val="yellow"/>
        </w:rPr>
      </w:pPr>
    </w:p>
    <w:p w:rsidRPr="00AC19A6" w:rsidR="006709D9" w:rsidP="5EDF05DA" w:rsidRDefault="006709D9" w14:paraId="0CFAC356" w14:textId="0F390103" w14:noSpellErr="1">
      <w:pPr>
        <w:pStyle w:val="ListParagraph"/>
        <w:numPr>
          <w:ilvl w:val="0"/>
          <w:numId w:val="5"/>
        </w:numPr>
        <w:rPr>
          <w:highlight w:val="green"/>
        </w:rPr>
      </w:pPr>
      <w:r w:rsidRPr="5EDF05DA" w:rsidR="006709D9">
        <w:rPr>
          <w:highlight w:val="green"/>
        </w:rPr>
        <w:t xml:space="preserve">Find 3 paper sorbent </w:t>
      </w:r>
      <w:r w:rsidRPr="5EDF05DA" w:rsidR="00C43108">
        <w:rPr>
          <w:highlight w:val="green"/>
        </w:rPr>
        <w:t>characterisation</w:t>
      </w:r>
      <w:r w:rsidRPr="5EDF05DA" w:rsidR="006709D9">
        <w:rPr>
          <w:highlight w:val="green"/>
        </w:rPr>
        <w:t xml:space="preserve"> – adsorption </w:t>
      </w:r>
      <w:r w:rsidRPr="5EDF05DA" w:rsidR="00C43108">
        <w:rPr>
          <w:highlight w:val="green"/>
        </w:rPr>
        <w:t>isotherms</w:t>
      </w:r>
      <w:r w:rsidRPr="5EDF05DA" w:rsidR="007E1C09">
        <w:rPr>
          <w:highlight w:val="green"/>
        </w:rPr>
        <w:t xml:space="preserve"> (see Fig 1 in paper)</w:t>
      </w:r>
      <w:r w:rsidRPr="5EDF05DA" w:rsidR="006709D9">
        <w:rPr>
          <w:highlight w:val="green"/>
        </w:rPr>
        <w:t xml:space="preserve">, </w:t>
      </w:r>
      <w:r w:rsidRPr="5EDF05DA" w:rsidR="00C43108">
        <w:rPr>
          <w:highlight w:val="green"/>
        </w:rPr>
        <w:t>adsorption kinetics</w:t>
      </w:r>
      <w:r w:rsidRPr="5EDF05DA" w:rsidR="007E1C09">
        <w:rPr>
          <w:highlight w:val="green"/>
        </w:rPr>
        <w:t xml:space="preserve"> (see Fig 2 in paper and Langmuir paper – talk to Yanan) and column adsorption (see figures</w:t>
      </w:r>
      <w:r w:rsidRPr="5EDF05DA" w:rsidR="007E1C09">
        <w:rPr>
          <w:highlight w:val="yellow"/>
        </w:rPr>
        <w:t xml:space="preserve"> </w:t>
      </w:r>
    </w:p>
    <w:p w:rsidR="5EDF05DA" w:rsidP="5EDF05DA" w:rsidRDefault="5EDF05DA" w14:paraId="7808D2D2" w14:textId="13B40207">
      <w:pPr>
        <w:pStyle w:val="Normal"/>
        <w:rPr>
          <w:highlight w:val="yellow"/>
        </w:rPr>
      </w:pPr>
    </w:p>
    <w:p w:rsidRPr="00AC19A6" w:rsidR="006F099D" w:rsidP="009419D8" w:rsidRDefault="006F099D" w14:paraId="4E0FE10A" w14:textId="4F976821">
      <w:pPr>
        <w:pStyle w:val="ListParagraph"/>
        <w:numPr>
          <w:ilvl w:val="0"/>
          <w:numId w:val="5"/>
        </w:numPr>
        <w:rPr>
          <w:highlight w:val="yellow"/>
        </w:rPr>
      </w:pPr>
      <w:r w:rsidRPr="5EDF05DA" w:rsidR="006F099D">
        <w:rPr>
          <w:highlight w:val="yellow"/>
        </w:rPr>
        <w:t xml:space="preserve">Take parameters and </w:t>
      </w:r>
      <w:r w:rsidRPr="5EDF05DA" w:rsidR="00B105CA">
        <w:rPr>
          <w:highlight w:val="yellow"/>
        </w:rPr>
        <w:t xml:space="preserve">run them and look if we can reproduce </w:t>
      </w:r>
    </w:p>
    <w:p w:rsidR="5EDF05DA" w:rsidP="5EDF05DA" w:rsidRDefault="5EDF05DA" w14:paraId="28F09AAF" w14:textId="6728669A">
      <w:pPr>
        <w:pStyle w:val="Normal"/>
        <w:ind w:left="0"/>
        <w:rPr>
          <w:highlight w:val="yellow"/>
        </w:rPr>
      </w:pPr>
    </w:p>
    <w:p w:rsidRPr="00AC19A6" w:rsidR="00B105CA" w:rsidP="009419D8" w:rsidRDefault="00B105CA" w14:paraId="724E5F1B" w14:textId="08A11863">
      <w:pPr>
        <w:pStyle w:val="ListParagraph"/>
        <w:numPr>
          <w:ilvl w:val="0"/>
          <w:numId w:val="5"/>
        </w:numPr>
        <w:rPr>
          <w:highlight w:val="yellow"/>
        </w:rPr>
      </w:pPr>
      <w:r w:rsidRPr="5EDF05DA" w:rsidR="00B105CA">
        <w:rPr>
          <w:highlight w:val="yellow"/>
        </w:rPr>
        <w:t>Then try to develop</w:t>
      </w:r>
      <w:r w:rsidRPr="5EDF05DA" w:rsidR="00176280">
        <w:rPr>
          <w:highlight w:val="yellow"/>
        </w:rPr>
        <w:t xml:space="preserve">/test different </w:t>
      </w:r>
      <w:r w:rsidRPr="5EDF05DA" w:rsidR="00C43108">
        <w:rPr>
          <w:highlight w:val="yellow"/>
        </w:rPr>
        <w:t>optimisation</w:t>
      </w:r>
      <w:r w:rsidRPr="5EDF05DA" w:rsidR="00176280">
        <w:rPr>
          <w:highlight w:val="yellow"/>
        </w:rPr>
        <w:t xml:space="preserve"> </w:t>
      </w:r>
      <w:r w:rsidRPr="5EDF05DA" w:rsidR="00C43108">
        <w:rPr>
          <w:highlight w:val="yellow"/>
        </w:rPr>
        <w:t>techniques</w:t>
      </w:r>
      <w:r w:rsidRPr="5EDF05DA" w:rsidR="00176280">
        <w:rPr>
          <w:highlight w:val="yellow"/>
        </w:rPr>
        <w:t xml:space="preserve"> to </w:t>
      </w:r>
      <w:r w:rsidRPr="5EDF05DA" w:rsidR="00C43108">
        <w:rPr>
          <w:highlight w:val="yellow"/>
        </w:rPr>
        <w:t>improve</w:t>
      </w:r>
      <w:r w:rsidRPr="5EDF05DA" w:rsidR="00176280">
        <w:rPr>
          <w:highlight w:val="yellow"/>
        </w:rPr>
        <w:t xml:space="preserve"> parameter </w:t>
      </w:r>
      <w:r w:rsidRPr="5EDF05DA" w:rsidR="005B7CF2">
        <w:rPr>
          <w:highlight w:val="yellow"/>
        </w:rPr>
        <w:t>(least square, MC)</w:t>
      </w:r>
    </w:p>
    <w:p w:rsidR="7373DCB2" w:rsidP="7373DCB2" w:rsidRDefault="7373DCB2" w14:paraId="29E4FFB5" w14:textId="7E2E0608">
      <w:pPr>
        <w:pStyle w:val="Normal"/>
        <w:rPr>
          <w:highlight w:val="yellow"/>
        </w:rPr>
      </w:pPr>
    </w:p>
    <w:p w:rsidR="7373DCB2" w:rsidP="7373DCB2" w:rsidRDefault="7373DCB2" w14:paraId="105A5910" w14:textId="7DC5AC9C">
      <w:pPr>
        <w:pStyle w:val="Normal"/>
        <w:rPr>
          <w:highlight w:val="yellow"/>
        </w:rPr>
      </w:pPr>
    </w:p>
    <w:p w:rsidR="00636552" w:rsidP="009419D8" w:rsidRDefault="003E539A" w14:paraId="171E6B13" w14:textId="3DBEBA07">
      <w:pPr>
        <w:pStyle w:val="ListParagraph"/>
        <w:numPr>
          <w:ilvl w:val="0"/>
          <w:numId w:val="5"/>
        </w:numPr>
        <w:rPr/>
      </w:pPr>
      <w:r w:rsidR="003E539A">
        <w:rPr/>
        <w:t>Lit review on modelling batch and columns</w:t>
      </w:r>
    </w:p>
    <w:p w:rsidR="00121C09" w:rsidP="009419D8" w:rsidRDefault="00121C09" w14:paraId="1886F5DA" w14:textId="0F9BE91F" w14:noSpellErr="1">
      <w:pPr>
        <w:pStyle w:val="ListParagraph"/>
        <w:numPr>
          <w:ilvl w:val="0"/>
          <w:numId w:val="5"/>
        </w:numPr>
        <w:rPr/>
      </w:pPr>
      <w:r w:rsidR="00121C09">
        <w:rPr/>
        <w:t xml:space="preserve">Identify </w:t>
      </w:r>
      <w:r w:rsidR="0016041C">
        <w:rPr/>
        <w:t xml:space="preserve">characterisation papers that have experimental data – test </w:t>
      </w:r>
    </w:p>
    <w:p w:rsidR="7373DCB2" w:rsidP="5EDF05DA" w:rsidRDefault="7373DCB2" w14:paraId="039AA909" w14:textId="299C38F8" w14:noSpellErr="1">
      <w:pPr>
        <w:pStyle w:val="Normal"/>
        <w:ind w:left="0"/>
      </w:pPr>
    </w:p>
    <w:p w:rsidR="0016041C" w:rsidP="009419D8" w:rsidRDefault="0016041C" w14:paraId="359EFCB9" w14:textId="5A812EBA">
      <w:pPr>
        <w:pStyle w:val="ListParagraph"/>
        <w:numPr>
          <w:ilvl w:val="0"/>
          <w:numId w:val="5"/>
        </w:numPr>
        <w:rPr/>
      </w:pPr>
      <w:r w:rsidR="0016041C">
        <w:rPr/>
        <w:t xml:space="preserve">Integrate the MC optimisation </w:t>
      </w:r>
      <w:r w:rsidR="009E2995">
        <w:rPr/>
        <w:t>–</w:t>
      </w:r>
      <w:r w:rsidR="0016041C">
        <w:rPr/>
        <w:t xml:space="preserve"> </w:t>
      </w:r>
      <w:r w:rsidR="009E2995">
        <w:rPr/>
        <w:t xml:space="preserve">see Yanan – later stage </w:t>
      </w:r>
    </w:p>
    <w:p w:rsidR="00862BF8" w:rsidP="00862BF8" w:rsidRDefault="00862BF8" w14:paraId="68984810" w14:textId="5657A7C5">
      <w:pPr>
        <w:pStyle w:val="Heading1"/>
      </w:pPr>
      <w:r>
        <w:t>Organisation</w:t>
      </w:r>
    </w:p>
    <w:p w:rsidR="00862BF8" w:rsidP="00862BF8" w:rsidRDefault="00862BF8" w14:paraId="7BCC1A49" w14:textId="0CFBE6D3">
      <w:pPr>
        <w:pStyle w:val="ListParagraph"/>
        <w:numPr>
          <w:ilvl w:val="0"/>
          <w:numId w:val="1"/>
        </w:numPr>
        <w:rPr/>
      </w:pPr>
      <w:r w:rsidR="00862BF8">
        <w:rPr/>
        <w:t xml:space="preserve">Weekly meetings with Dominik </w:t>
      </w:r>
      <w:r w:rsidR="00C50F37">
        <w:rPr/>
        <w:t>(Thursday at 12.30)</w:t>
      </w:r>
    </w:p>
    <w:p w:rsidR="00862BF8" w:rsidP="00862BF8" w:rsidRDefault="00C43108" w14:paraId="681D4148" w14:textId="28E76F5F">
      <w:pPr>
        <w:pStyle w:val="ListParagraph"/>
        <w:numPr>
          <w:ilvl w:val="0"/>
          <w:numId w:val="1"/>
        </w:numPr>
        <w:rPr/>
      </w:pPr>
      <w:r w:rsidR="00C43108">
        <w:rPr/>
        <w:t>Biweekly</w:t>
      </w:r>
      <w:r w:rsidR="00862BF8">
        <w:rPr/>
        <w:t xml:space="preserve"> meetings with Jay and Kerry</w:t>
      </w:r>
    </w:p>
    <w:p w:rsidR="00862BF8" w:rsidP="00862BF8" w:rsidRDefault="00862BF8" w14:paraId="50547B56" w14:textId="142B8BAF">
      <w:pPr>
        <w:pStyle w:val="ListParagraph"/>
        <w:numPr>
          <w:ilvl w:val="0"/>
          <w:numId w:val="1"/>
        </w:numPr>
        <w:rPr/>
      </w:pPr>
      <w:r w:rsidR="00862BF8">
        <w:rPr/>
        <w:t xml:space="preserve">Get feedback from James re coding </w:t>
      </w:r>
    </w:p>
    <w:p w:rsidR="00A835CF" w:rsidP="00862BF8" w:rsidRDefault="00C43108" w14:paraId="659A727E" w14:textId="3F7D9151">
      <w:pPr>
        <w:pStyle w:val="ListParagraph"/>
        <w:numPr>
          <w:ilvl w:val="0"/>
          <w:numId w:val="1"/>
        </w:numPr>
        <w:rPr/>
      </w:pPr>
      <w:r w:rsidR="00C43108">
        <w:rPr/>
        <w:t>GitHub</w:t>
      </w:r>
      <w:r w:rsidR="00A835CF">
        <w:rPr/>
        <w:t xml:space="preserve"> to organise our files</w:t>
      </w:r>
    </w:p>
    <w:sectPr w:rsidR="00A835CF">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BC" w:author="Bullen, Jay C" w:date="2022-06-08T12:11:36" w:id="1237347048">
    <w:p w:rsidR="72E7FDB3" w:rsidRDefault="72E7FDB3" w14:paraId="14DE3EDF" w14:textId="56084AE1">
      <w:pPr>
        <w:pStyle w:val="CommentText"/>
      </w:pPr>
      <w:r w:rsidR="72E7FDB3">
        <w:rPr/>
        <w:t>Jay thinks that photooxidation might dilute the project too much - too broad</w:t>
      </w:r>
      <w:r>
        <w:rPr>
          <w:rStyle w:val="CommentReference"/>
        </w:rPr>
        <w:annotationRef/>
      </w:r>
    </w:p>
  </w:comment>
  <w:comment w:initials="BC" w:author="Bullen, Jay C" w:date="2022-06-08T12:13:53" w:id="1825273517">
    <w:p w:rsidR="72E7FDB3" w:rsidRDefault="72E7FDB3" w14:paraId="111CFFCF" w14:textId="51CC72B4">
      <w:pPr>
        <w:pStyle w:val="CommentText"/>
      </w:pPr>
      <w:r w:rsidR="72E7FDB3">
        <w:rPr/>
        <w:t>I think this would be very novel. I think it is very uncommon to use experimental constants from batch experiments to model breakthrough curves - especially rate constants! I think it would be very novel. We would like to know if the experimental parameters obtained from batch experiments have any relevance at all when it comes to column adsorption.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4DE3EDF"/>
  <w15:commentEx w15:done="0" w15:paraId="111CFFC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603A20" w16cex:dateUtc="2022-06-08T11:11:36.675Z"/>
  <w16cex:commentExtensible w16cex:durableId="1AC37032" w16cex:dateUtc="2022-06-08T11:13:53.354Z"/>
</w16cex:commentsExtensible>
</file>

<file path=word/commentsIds.xml><?xml version="1.0" encoding="utf-8"?>
<w16cid:commentsIds xmlns:mc="http://schemas.openxmlformats.org/markup-compatibility/2006" xmlns:w16cid="http://schemas.microsoft.com/office/word/2016/wordml/cid" mc:Ignorable="w16cid">
  <w16cid:commentId w16cid:paraId="14DE3EDF" w16cid:durableId="32603A20"/>
  <w16cid:commentId w16cid:paraId="111CFFCF" w16cid:durableId="1AC370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FF5"/>
    <w:multiLevelType w:val="multilevel"/>
    <w:tmpl w:val="A0FA46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775F2D"/>
    <w:multiLevelType w:val="hybridMultilevel"/>
    <w:tmpl w:val="48EAA734"/>
    <w:lvl w:ilvl="0" w:tplc="B734C0AE">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2894F78"/>
    <w:multiLevelType w:val="hybridMultilevel"/>
    <w:tmpl w:val="5B9A8442"/>
    <w:lvl w:ilvl="0" w:tplc="2992494C">
      <w:start w:val="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8F20C0E"/>
    <w:multiLevelType w:val="multilevel"/>
    <w:tmpl w:val="58D41D1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B85128"/>
    <w:multiLevelType w:val="multilevel"/>
    <w:tmpl w:val="A0FA46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mc="http://schemas.openxmlformats.org/markup-compatibility/2006" xmlns:w15="http://schemas.microsoft.com/office/word/2012/wordml" mc:Ignorable="w15">
  <w15:person w15:author="Bullen, Jay C">
    <w15:presenceInfo w15:providerId="AD" w15:userId="S::jcb116@ic.ac.uk::1a231d80-83a1-41b8-995e-21aa94e5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E"/>
    <w:rsid w:val="0000155E"/>
    <w:rsid w:val="000556BD"/>
    <w:rsid w:val="000D2DFB"/>
    <w:rsid w:val="000D698C"/>
    <w:rsid w:val="00121C09"/>
    <w:rsid w:val="0016041C"/>
    <w:rsid w:val="00176280"/>
    <w:rsid w:val="001B26D4"/>
    <w:rsid w:val="001C5FBE"/>
    <w:rsid w:val="002F7F8C"/>
    <w:rsid w:val="00371719"/>
    <w:rsid w:val="003E539A"/>
    <w:rsid w:val="004526A0"/>
    <w:rsid w:val="00570DE6"/>
    <w:rsid w:val="005B7CF2"/>
    <w:rsid w:val="005E0B07"/>
    <w:rsid w:val="00636552"/>
    <w:rsid w:val="006709D9"/>
    <w:rsid w:val="006F099D"/>
    <w:rsid w:val="00790D26"/>
    <w:rsid w:val="007E1C09"/>
    <w:rsid w:val="00832950"/>
    <w:rsid w:val="00862BF8"/>
    <w:rsid w:val="008E6D22"/>
    <w:rsid w:val="009419D8"/>
    <w:rsid w:val="00971721"/>
    <w:rsid w:val="009A0B93"/>
    <w:rsid w:val="009C7615"/>
    <w:rsid w:val="009E2995"/>
    <w:rsid w:val="00A835CF"/>
    <w:rsid w:val="00AC19A6"/>
    <w:rsid w:val="00AF4DFD"/>
    <w:rsid w:val="00B021CB"/>
    <w:rsid w:val="00B105CA"/>
    <w:rsid w:val="00B1102B"/>
    <w:rsid w:val="00B3202A"/>
    <w:rsid w:val="00BD0DEC"/>
    <w:rsid w:val="00C43108"/>
    <w:rsid w:val="00C50F37"/>
    <w:rsid w:val="00CE7D2A"/>
    <w:rsid w:val="00D41DF4"/>
    <w:rsid w:val="00DF3CB9"/>
    <w:rsid w:val="00E9592F"/>
    <w:rsid w:val="00EB63AE"/>
    <w:rsid w:val="00F021D1"/>
    <w:rsid w:val="00FB1B8F"/>
    <w:rsid w:val="0764965E"/>
    <w:rsid w:val="0A6087BC"/>
    <w:rsid w:val="178FDDDD"/>
    <w:rsid w:val="21FC3704"/>
    <w:rsid w:val="2CEADC33"/>
    <w:rsid w:val="36249626"/>
    <w:rsid w:val="3A255A39"/>
    <w:rsid w:val="52E57B1A"/>
    <w:rsid w:val="53080221"/>
    <w:rsid w:val="54A3D282"/>
    <w:rsid w:val="54BCFADF"/>
    <w:rsid w:val="57DB7344"/>
    <w:rsid w:val="57DB7344"/>
    <w:rsid w:val="5EDF05DA"/>
    <w:rsid w:val="65E2C2EC"/>
    <w:rsid w:val="6A812A62"/>
    <w:rsid w:val="6FC8E715"/>
    <w:rsid w:val="7201244B"/>
    <w:rsid w:val="72E7FDB3"/>
    <w:rsid w:val="7373DCB2"/>
    <w:rsid w:val="749C5838"/>
    <w:rsid w:val="7673D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9C9C"/>
  <w15:chartTrackingRefBased/>
  <w15:docId w15:val="{DDD50E95-3AEA-43A3-B9ED-1D5E4802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2BF8"/>
    <w:pPr>
      <w:keepNext/>
      <w:keepLines/>
      <w:numPr>
        <w:numId w:val="2"/>
      </w:numPr>
      <w:spacing w:before="240" w:after="0"/>
      <w:outlineLvl w:val="0"/>
    </w:pPr>
    <w:rPr>
      <w:rFonts w:eastAsiaTheme="majorEastAsia" w:cstheme="minorHAnsi"/>
      <w:b/>
      <w:bCs/>
      <w:color w:val="000000" w:themeColor="text1"/>
      <w:sz w:val="24"/>
      <w:szCs w:val="24"/>
    </w:rPr>
  </w:style>
  <w:style w:type="paragraph" w:styleId="Heading2">
    <w:name w:val="heading 2"/>
    <w:basedOn w:val="Normal"/>
    <w:next w:val="Normal"/>
    <w:link w:val="Heading2Char"/>
    <w:uiPriority w:val="9"/>
    <w:unhideWhenUsed/>
    <w:qFormat/>
    <w:rsid w:val="00862BF8"/>
    <w:pPr>
      <w:keepNext/>
      <w:keepLines/>
      <w:numPr>
        <w:ilvl w:val="1"/>
        <w:numId w:val="2"/>
      </w:numPr>
      <w:spacing w:before="40" w:after="0"/>
      <w:outlineLvl w:val="1"/>
    </w:pPr>
    <w:rPr>
      <w:rFonts w:eastAsiaTheme="majorEastAsia" w:cstheme="minorHAnsi"/>
      <w:i/>
      <w:iCs/>
      <w:color w:val="000000" w:themeColor="text1"/>
      <w:sz w:val="24"/>
      <w:szCs w:val="24"/>
    </w:rPr>
  </w:style>
  <w:style w:type="paragraph" w:styleId="Heading3">
    <w:name w:val="heading 3"/>
    <w:basedOn w:val="Normal"/>
    <w:next w:val="Normal"/>
    <w:link w:val="Heading3Char"/>
    <w:uiPriority w:val="9"/>
    <w:semiHidden/>
    <w:unhideWhenUsed/>
    <w:qFormat/>
    <w:rsid w:val="00862BF8"/>
    <w:pPr>
      <w:keepNext/>
      <w:keepLines/>
      <w:numPr>
        <w:ilvl w:val="2"/>
        <w:numId w:val="2"/>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2BF8"/>
    <w:pPr>
      <w:keepNext/>
      <w:keepLines/>
      <w:numPr>
        <w:ilvl w:val="3"/>
        <w:numId w:val="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BF8"/>
    <w:pPr>
      <w:keepNext/>
      <w:keepLines/>
      <w:numPr>
        <w:ilvl w:val="4"/>
        <w:numId w:val="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BF8"/>
    <w:pPr>
      <w:keepNext/>
      <w:keepLines/>
      <w:numPr>
        <w:ilvl w:val="5"/>
        <w:numId w:val="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862BF8"/>
    <w:pPr>
      <w:keepNext/>
      <w:keepLines/>
      <w:numPr>
        <w:ilvl w:val="6"/>
        <w:numId w:val="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862BF8"/>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2BF8"/>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7615"/>
    <w:pPr>
      <w:ind w:left="720"/>
      <w:contextualSpacing/>
    </w:pPr>
  </w:style>
  <w:style w:type="character" w:styleId="Heading1Char" w:customStyle="1">
    <w:name w:val="Heading 1 Char"/>
    <w:basedOn w:val="DefaultParagraphFont"/>
    <w:link w:val="Heading1"/>
    <w:uiPriority w:val="9"/>
    <w:rsid w:val="00862BF8"/>
    <w:rPr>
      <w:rFonts w:eastAsiaTheme="majorEastAsia" w:cstheme="minorHAnsi"/>
      <w:b/>
      <w:bCs/>
      <w:color w:val="000000" w:themeColor="text1"/>
      <w:sz w:val="24"/>
      <w:szCs w:val="24"/>
    </w:rPr>
  </w:style>
  <w:style w:type="character" w:styleId="Heading2Char" w:customStyle="1">
    <w:name w:val="Heading 2 Char"/>
    <w:basedOn w:val="DefaultParagraphFont"/>
    <w:link w:val="Heading2"/>
    <w:uiPriority w:val="9"/>
    <w:rsid w:val="00862BF8"/>
    <w:rPr>
      <w:rFonts w:eastAsiaTheme="majorEastAsia" w:cstheme="minorHAnsi"/>
      <w:i/>
      <w:iCs/>
      <w:color w:val="000000" w:themeColor="text1"/>
      <w:sz w:val="24"/>
      <w:szCs w:val="24"/>
    </w:rPr>
  </w:style>
  <w:style w:type="character" w:styleId="Heading3Char" w:customStyle="1">
    <w:name w:val="Heading 3 Char"/>
    <w:basedOn w:val="DefaultParagraphFont"/>
    <w:link w:val="Heading3"/>
    <w:uiPriority w:val="9"/>
    <w:semiHidden/>
    <w:rsid w:val="00862BF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862BF8"/>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862BF8"/>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862BF8"/>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862BF8"/>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862BF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62BF8"/>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4c3ec22be80d495c" /><Relationship Type="http://schemas.microsoft.com/office/2011/relationships/people" Target="people.xml" Id="Rcfa6137e493f4e3b" /><Relationship Type="http://schemas.microsoft.com/office/2011/relationships/commentsExtended" Target="commentsExtended.xml" Id="R1b75301c2f534b21" /><Relationship Type="http://schemas.microsoft.com/office/2016/09/relationships/commentsIds" Target="commentsIds.xml" Id="Rccbb1cb60fca4f01" /><Relationship Type="http://schemas.microsoft.com/office/2018/08/relationships/commentsExtensible" Target="commentsExtensible.xml" Id="R8c319e1b93c3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Weiss, Dominik J</dc:creator>
  <keywords/>
  <dc:description/>
  <lastModifiedBy>Bullen, Jay C</lastModifiedBy>
  <revision>35</revision>
  <lastPrinted>2022-04-06T15:49:00.0000000Z</lastPrinted>
  <dcterms:created xsi:type="dcterms:W3CDTF">2022-06-03T12:51:00.0000000Z</dcterms:created>
  <dcterms:modified xsi:type="dcterms:W3CDTF">2022-06-08T11:13:59.1035964Z</dcterms:modified>
</coreProperties>
</file>