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18" w:rsidRDefault="00D53402" w:rsidP="003B2177">
      <w:pPr>
        <w:bidi/>
        <w:spacing w:line="276" w:lineRule="auto"/>
        <w:rPr>
          <w:rtl/>
        </w:rPr>
      </w:pPr>
      <w:r w:rsidRPr="00D53402">
        <w:rPr>
          <w:rFonts w:hint="cs"/>
          <w:sz w:val="46"/>
          <w:szCs w:val="4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כל הדברים השווים שעשינו</w:t>
      </w:r>
    </w:p>
    <w:p w:rsidR="00C4674C" w:rsidRDefault="00C4674C" w:rsidP="003B2177">
      <w:pPr>
        <w:bidi/>
        <w:spacing w:line="276" w:lineRule="auto"/>
        <w:rPr>
          <w:rtl/>
        </w:rPr>
      </w:pPr>
      <w:r>
        <w:rPr>
          <w:rFonts w:hint="cs"/>
          <w:rtl/>
        </w:rPr>
        <w:t>נתחיל בהתחלה.</w:t>
      </w:r>
    </w:p>
    <w:p w:rsidR="00C4674C" w:rsidRDefault="00C4674C" w:rsidP="003B2177">
      <w:pPr>
        <w:bidi/>
        <w:spacing w:line="276" w:lineRule="auto"/>
        <w:rPr>
          <w:rtl/>
        </w:rPr>
      </w:pPr>
      <w:r>
        <w:rPr>
          <w:rFonts w:hint="cs"/>
          <w:rtl/>
        </w:rPr>
        <w:t xml:space="preserve">בפתיחת התכנית אתה חווה את מרחב האופציות והאפשרויות שאנחנו מספקים. אפשר להריח את הוורדים שגדלים באזור </w:t>
      </w:r>
      <w:proofErr w:type="spellStart"/>
      <w:r>
        <w:rPr>
          <w:rFonts w:hint="cs"/>
          <w:rtl/>
        </w:rPr>
        <w:t>הבציר</w:t>
      </w:r>
      <w:proofErr w:type="spellEnd"/>
      <w:r>
        <w:rPr>
          <w:rFonts w:hint="cs"/>
          <w:rtl/>
        </w:rPr>
        <w:t xml:space="preserve">, עם נגיעות של </w:t>
      </w:r>
      <w:r w:rsidR="00D53402">
        <w:rPr>
          <w:rFonts w:hint="cs"/>
          <w:rtl/>
        </w:rPr>
        <w:t>ה</w:t>
      </w:r>
      <w:r>
        <w:rPr>
          <w:rFonts w:hint="cs"/>
          <w:rtl/>
        </w:rPr>
        <w:t>דובדבן</w:t>
      </w:r>
      <w:r w:rsidR="00D53402">
        <w:rPr>
          <w:rFonts w:hint="cs"/>
          <w:rtl/>
        </w:rPr>
        <w:t xml:space="preserve"> המקומי</w:t>
      </w:r>
      <w:r>
        <w:rPr>
          <w:rFonts w:hint="cs"/>
          <w:rtl/>
        </w:rPr>
        <w:t>.</w:t>
      </w:r>
    </w:p>
    <w:p w:rsidR="00C4674C" w:rsidRDefault="00C4674C" w:rsidP="003B2177">
      <w:pPr>
        <w:bidi/>
        <w:spacing w:line="276" w:lineRule="auto"/>
        <w:rPr>
          <w:rtl/>
        </w:rPr>
      </w:pPr>
      <w:r>
        <w:rPr>
          <w:rFonts w:hint="cs"/>
          <w:rtl/>
        </w:rPr>
        <w:t>סתם, חבל על הזמן של כולנו. הנה רשימה של כל הדברים השווים:</w:t>
      </w:r>
    </w:p>
    <w:p w:rsidR="00C4674C" w:rsidRPr="00C4674C" w:rsidRDefault="00C4674C" w:rsidP="003B2177">
      <w:pPr>
        <w:bidi/>
        <w:spacing w:line="276" w:lineRule="auto"/>
        <w:rPr>
          <w:rtl/>
        </w:rPr>
      </w:pPr>
      <w:r>
        <w:rPr>
          <w:rFonts w:hint="cs"/>
          <w:b/>
          <w:bCs/>
          <w:u w:val="single"/>
          <w:rtl/>
        </w:rPr>
        <w:t>כללי</w:t>
      </w:r>
    </w:p>
    <w:p w:rsidR="00C4674C" w:rsidRDefault="00C4674C" w:rsidP="003B2177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הורדנו פקדים מ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באמצעות </w:t>
      </w:r>
      <w:proofErr w:type="spellStart"/>
      <w:r>
        <w:t>NuGet</w:t>
      </w:r>
      <w:proofErr w:type="spellEnd"/>
      <w:r>
        <w:rPr>
          <w:rFonts w:hint="cs"/>
          <w:rtl/>
        </w:rPr>
        <w:t xml:space="preserve"> ושילבנו אותם בהצלחה יתרה בתכנית.</w:t>
      </w:r>
    </w:p>
    <w:p w:rsidR="00C4674C" w:rsidRDefault="00C4674C" w:rsidP="003B2177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בפתיחת התכנית ניתן לבחור "מצב לילה" כדי להקל על עיני הבודק</w:t>
      </w:r>
      <w:r w:rsidR="003B2177">
        <w:rPr>
          <w:rFonts w:hint="cs"/>
          <w:rtl/>
        </w:rPr>
        <w:t>.</w:t>
      </w:r>
    </w:p>
    <w:p w:rsidR="00C4674C" w:rsidRDefault="00C4674C" w:rsidP="003B2177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כל התכנית מופרדת באמצעות </w:t>
      </w:r>
      <w:proofErr w:type="spellStart"/>
      <w:r>
        <w:rPr>
          <w:rFonts w:hint="cs"/>
          <w:rtl/>
        </w:rPr>
        <w:t>טאבים</w:t>
      </w:r>
      <w:proofErr w:type="spellEnd"/>
      <w:r>
        <w:rPr>
          <w:rFonts w:hint="cs"/>
          <w:rtl/>
        </w:rPr>
        <w:t xml:space="preserve"> במקום חלונות המאפשרים מעבר נח וחלק בין חלקי התכנית</w:t>
      </w:r>
      <w:r w:rsidR="003B2177">
        <w:rPr>
          <w:rFonts w:hint="cs"/>
          <w:rtl/>
        </w:rPr>
        <w:t>.</w:t>
      </w:r>
    </w:p>
    <w:p w:rsidR="00FE37E4" w:rsidRDefault="00FE37E4" w:rsidP="00B80984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כל הודעה בתכנית, בין אם זו שגיאה ובין אם זו הצלחה, לא כולאת את המשתמש בדילמה הקשה מנשוא של ללחוץ </w:t>
      </w:r>
      <w:r>
        <w:rPr>
          <w:rFonts w:hint="cs"/>
        </w:rPr>
        <w:t>OK</w:t>
      </w:r>
      <w:r>
        <w:rPr>
          <w:rFonts w:hint="cs"/>
          <w:rtl/>
        </w:rPr>
        <w:t xml:space="preserve"> או לא. כל הודעה היא מלאכת יד עדינה וצצה לה בפינה של עין המשתמש, תוך שילוב מושלם בין תפיסת תשומת לב לבין חוסר הפרעה.</w:t>
      </w:r>
    </w:p>
    <w:p w:rsidR="00FE37E4" w:rsidRDefault="00FE37E4" w:rsidP="00FE37E4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בחלונות העריכה וההסרה, הרגשנו שאין צורך להטריד את המשתמש לפתוח </w:t>
      </w:r>
      <w:proofErr w:type="spellStart"/>
      <w:r>
        <w:t>combobox</w:t>
      </w:r>
      <w:proofErr w:type="spellEnd"/>
      <w:r>
        <w:rPr>
          <w:rFonts w:hint="cs"/>
          <w:rtl/>
        </w:rPr>
        <w:t xml:space="preserve"> או חלילה לכתוב את הפרטים בעצמו. בכל חלון מחכה רשימה נוחה של כל העצמים, כך שעריכה או הסרה נגישה בלחיצת כפתור.</w:t>
      </w:r>
    </w:p>
    <w:p w:rsidR="00FE37E4" w:rsidRDefault="00FE37E4" w:rsidP="00FE37E4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כמובן במידה ויש יותר מדי עצמים, כך שכבר לא נח לחפש ברשימה, יופיע </w:t>
      </w:r>
      <w:proofErr w:type="spellStart"/>
      <w:r>
        <w:t>combobox</w:t>
      </w:r>
      <w:proofErr w:type="spellEnd"/>
      <w:r>
        <w:rPr>
          <w:rFonts w:hint="cs"/>
          <w:rtl/>
        </w:rPr>
        <w:t xml:space="preserve"> עם אפשרות חיפוש שיקל על המשתמש למצוא את חפץ ליבו.</w:t>
      </w:r>
    </w:p>
    <w:p w:rsidR="00DC11A0" w:rsidRDefault="00DC11A0" w:rsidP="00DC11A0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בכל עמוד תגלו גרפיקה מיוחדת וכפתור מיוחד המתאימים לאישיותו, כך שתרגישו בבית בכל חלון שתבקרו.</w:t>
      </w:r>
    </w:p>
    <w:p w:rsidR="00DC11A0" w:rsidRDefault="00DC11A0" w:rsidP="00DC11A0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תופתעו לגלות שלא קיימת ולא תמונה אחת בכל התכנית! כל מה שעיניכם רואות עשויים מגרפיקה </w:t>
      </w:r>
      <w:proofErr w:type="spellStart"/>
      <w:r>
        <w:rPr>
          <w:rFonts w:hint="cs"/>
          <w:rtl/>
        </w:rPr>
        <w:t>ווקטורית</w:t>
      </w:r>
      <w:proofErr w:type="spellEnd"/>
      <w:r>
        <w:rPr>
          <w:rFonts w:hint="cs"/>
          <w:rtl/>
        </w:rPr>
        <w:t xml:space="preserve"> בלבד!</w:t>
      </w:r>
    </w:p>
    <w:p w:rsidR="00DC11A0" w:rsidRDefault="00DC11A0" w:rsidP="00DC11A0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כל חלון מעודכן באופן תמידי. לא צריך לפחד ששינוי מידע בחלון אחד לא יתפרסם מיד ברחבי התכנית, אפילו מידע שנמשך לעריכה מתעדכן במקום.</w:t>
      </w:r>
    </w:p>
    <w:p w:rsidR="00DC11A0" w:rsidRDefault="00DC11A0" w:rsidP="00DC11A0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בחלונות ה</w:t>
      </w:r>
      <w:r>
        <w:t>grouping</w:t>
      </w:r>
      <w:r w:rsidR="001960B5">
        <w:rPr>
          <w:rFonts w:hint="cs"/>
          <w:rtl/>
        </w:rPr>
        <w:t xml:space="preserve"> יצרנו תחושה של המשכיות מושלמת. אין כפתור להאט את הקצב. הכל נעשה מיד בלחיצת כפתור.</w:t>
      </w:r>
    </w:p>
    <w:p w:rsidR="001960B5" w:rsidRDefault="001960B5" w:rsidP="001960B5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בכל </w:t>
      </w:r>
      <w:r w:rsidR="00260903">
        <w:rPr>
          <w:rFonts w:hint="cs"/>
          <w:rtl/>
        </w:rPr>
        <w:t xml:space="preserve">חלון </w:t>
      </w:r>
      <w:r w:rsidR="00260903">
        <w:t>grouping</w:t>
      </w:r>
      <w:r w:rsidR="00260903">
        <w:rPr>
          <w:rFonts w:hint="cs"/>
          <w:rtl/>
        </w:rPr>
        <w:t>, כאשר הקבוצות נהיות מרובות במספר, הן נאספות בצורה נוחה גם כלפי מטה ולא רק ימינה (תקטינו את החלון ותראו)</w:t>
      </w:r>
    </w:p>
    <w:p w:rsidR="00260903" w:rsidRDefault="00260903" w:rsidP="00260903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בכל רחבי התכנית יש שימוש רחב ב</w:t>
      </w:r>
      <w:r>
        <w:t>data trigger</w:t>
      </w:r>
      <w:r>
        <w:rPr>
          <w:rFonts w:hint="cs"/>
          <w:rtl/>
        </w:rPr>
        <w:t xml:space="preserve"> שנון ומחוכם, המבטיח למשתמש חוויה </w:t>
      </w:r>
      <w:proofErr w:type="spellStart"/>
      <w:r>
        <w:rPr>
          <w:rFonts w:hint="cs"/>
          <w:rtl/>
        </w:rPr>
        <w:t>מירבית</w:t>
      </w:r>
      <w:proofErr w:type="spellEnd"/>
    </w:p>
    <w:p w:rsidR="00F21694" w:rsidRPr="00F21694" w:rsidRDefault="00F21694" w:rsidP="00F21694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דוגמא ל</w:t>
      </w:r>
      <w:r>
        <w:t>data trigger</w:t>
      </w:r>
      <w:r>
        <w:rPr>
          <w:rFonts w:hint="cs"/>
          <w:rtl/>
        </w:rPr>
        <w:t xml:space="preserve"> מיוחד: בעמודי</w:t>
      </w:r>
      <w:r>
        <w:t xml:space="preserve"> grouping </w:t>
      </w:r>
      <w:r>
        <w:rPr>
          <w:rFonts w:hint="cs"/>
          <w:rtl/>
        </w:rPr>
        <w:t xml:space="preserve"> יש שימוש ב</w:t>
      </w:r>
      <w:proofErr w:type="spellStart"/>
      <w:r>
        <w:t>datatrigger</w:t>
      </w:r>
      <w:proofErr w:type="spellEnd"/>
      <w:r>
        <w:rPr>
          <w:rFonts w:hint="cs"/>
          <w:rtl/>
        </w:rPr>
        <w:t xml:space="preserve"> אל </w:t>
      </w:r>
      <w:r>
        <w:t>label</w:t>
      </w:r>
      <w:r>
        <w:rPr>
          <w:rFonts w:hint="cs"/>
          <w:rtl/>
        </w:rPr>
        <w:t xml:space="preserve"> בלתי נראה כדי להימנע מיצירה של </w:t>
      </w:r>
      <w:r>
        <w:t>dependency property</w:t>
      </w:r>
      <w:r>
        <w:rPr>
          <w:rFonts w:hint="cs"/>
          <w:rtl/>
        </w:rPr>
        <w:t>.</w:t>
      </w:r>
    </w:p>
    <w:p w:rsidR="001960B5" w:rsidRDefault="001960B5" w:rsidP="001960B5">
      <w:pPr>
        <w:pStyle w:val="ListParagraph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>כל סימני המטבע וסידור התאריך מותאמים לישראל, כך שתרגישו בבית גם בתכנית הכתובה באנגלית מושלמת</w:t>
      </w:r>
    </w:p>
    <w:p w:rsidR="00B80984" w:rsidRDefault="00B80984" w:rsidP="00B80984">
      <w:pPr>
        <w:pStyle w:val="ListParagraph"/>
        <w:numPr>
          <w:ilvl w:val="0"/>
          <w:numId w:val="1"/>
        </w:numPr>
        <w:bidi/>
        <w:spacing w:line="276" w:lineRule="auto"/>
      </w:pPr>
      <w:proofErr w:type="spellStart"/>
      <w:r>
        <w:rPr>
          <w:rFonts w:hint="cs"/>
          <w:rtl/>
        </w:rPr>
        <w:t>ממימשנו</w:t>
      </w:r>
      <w:proofErr w:type="spellEnd"/>
      <w:r>
        <w:rPr>
          <w:rFonts w:hint="cs"/>
          <w:rtl/>
        </w:rPr>
        <w:t xml:space="preserve"> בכל מחלקה ב</w:t>
      </w:r>
      <w:r>
        <w:rPr>
          <w:rFonts w:hint="cs"/>
        </w:rPr>
        <w:t>BE</w:t>
      </w:r>
      <w:r>
        <w:rPr>
          <w:rFonts w:hint="cs"/>
          <w:rtl/>
        </w:rPr>
        <w:t xml:space="preserve"> את </w:t>
      </w:r>
      <w:proofErr w:type="spellStart"/>
      <w:r>
        <w:t>ICloneable</w:t>
      </w:r>
      <w:proofErr w:type="spellEnd"/>
      <w:r>
        <w:rPr>
          <w:rFonts w:hint="cs"/>
          <w:rtl/>
        </w:rPr>
        <w:t xml:space="preserve"> וגם את </w:t>
      </w:r>
      <w:r>
        <w:t>Equals</w:t>
      </w:r>
    </w:p>
    <w:p w:rsidR="001960B5" w:rsidRDefault="001960B5" w:rsidP="001960B5">
      <w:pPr>
        <w:bidi/>
        <w:spacing w:line="276" w:lineRule="auto"/>
        <w:rPr>
          <w:rtl/>
        </w:rPr>
      </w:pPr>
    </w:p>
    <w:p w:rsidR="00467F1D" w:rsidRDefault="00467F1D" w:rsidP="00467F1D">
      <w:pPr>
        <w:bidi/>
        <w:spacing w:line="276" w:lineRule="auto"/>
        <w:rPr>
          <w:rtl/>
        </w:rPr>
      </w:pPr>
    </w:p>
    <w:p w:rsidR="00467F1D" w:rsidRDefault="00467F1D" w:rsidP="00467F1D">
      <w:pPr>
        <w:bidi/>
        <w:spacing w:line="276" w:lineRule="auto"/>
        <w:rPr>
          <w:rtl/>
        </w:rPr>
      </w:pPr>
      <w:r>
        <w:rPr>
          <w:rFonts w:hint="cs"/>
          <w:rtl/>
        </w:rPr>
        <w:t>המשך בעמוד הבא</w:t>
      </w:r>
    </w:p>
    <w:p w:rsidR="00D53402" w:rsidRDefault="00D53402">
      <w:pPr>
        <w:rPr>
          <w:rtl/>
        </w:rPr>
      </w:pPr>
      <w:r>
        <w:rPr>
          <w:rtl/>
        </w:rPr>
        <w:br w:type="page"/>
      </w:r>
      <w:bookmarkStart w:id="0" w:name="_GoBack"/>
      <w:bookmarkEnd w:id="0"/>
    </w:p>
    <w:p w:rsidR="00C4674C" w:rsidRDefault="001960B5" w:rsidP="003B2177">
      <w:pPr>
        <w:bidi/>
        <w:spacing w:line="276" w:lineRule="auto"/>
      </w:pPr>
      <w:r>
        <w:rPr>
          <w:b/>
          <w:bCs/>
          <w:u w:val="single"/>
        </w:rPr>
        <w:lastRenderedPageBreak/>
        <w:t>E</w:t>
      </w:r>
      <w:r w:rsidR="00C4674C">
        <w:rPr>
          <w:b/>
          <w:bCs/>
          <w:u w:val="single"/>
        </w:rPr>
        <w:t>mployee</w:t>
      </w:r>
    </w:p>
    <w:p w:rsidR="00C4674C" w:rsidRDefault="00C4674C" w:rsidP="003B2177">
      <w:pPr>
        <w:pStyle w:val="ListParagraph"/>
        <w:numPr>
          <w:ilvl w:val="0"/>
          <w:numId w:val="2"/>
        </w:numPr>
        <w:bidi/>
        <w:spacing w:line="276" w:lineRule="auto"/>
      </w:pPr>
      <w:proofErr w:type="spellStart"/>
      <w:r>
        <w:rPr>
          <w:rFonts w:hint="cs"/>
          <w:rtl/>
        </w:rPr>
        <w:t>לדאוות</w:t>
      </w:r>
      <w:proofErr w:type="spellEnd"/>
      <w:r>
        <w:rPr>
          <w:rFonts w:hint="cs"/>
          <w:rtl/>
        </w:rPr>
        <w:t xml:space="preserve"> כולנו, אנו נאלצים לחכות לבנק ישראל לספק את המידע, והאינטרנט של המכון לא עוזר. לכן דאגנו לאנימציה משעשעת ומעשירה המעניקה חיים חדשים לממתין</w:t>
      </w:r>
      <w:r w:rsidR="003B2177">
        <w:rPr>
          <w:rFonts w:hint="cs"/>
          <w:rtl/>
        </w:rPr>
        <w:t>.</w:t>
      </w:r>
    </w:p>
    <w:p w:rsidR="00C4674C" w:rsidRDefault="00C4674C" w:rsidP="003B2177">
      <w:pPr>
        <w:pStyle w:val="ListParagraph"/>
        <w:numPr>
          <w:ilvl w:val="0"/>
          <w:numId w:val="2"/>
        </w:numPr>
        <w:bidi/>
        <w:spacing w:line="276" w:lineRule="auto"/>
      </w:pPr>
      <w:r>
        <w:rPr>
          <w:rFonts w:hint="cs"/>
          <w:rtl/>
        </w:rPr>
        <w:t xml:space="preserve">האנימציה (ראה סעיף 1) </w:t>
      </w:r>
      <w:proofErr w:type="spellStart"/>
      <w:r>
        <w:rPr>
          <w:rFonts w:hint="cs"/>
          <w:rtl/>
        </w:rPr>
        <w:t>מוחמאת</w:t>
      </w:r>
      <w:proofErr w:type="spellEnd"/>
      <w:r>
        <w:rPr>
          <w:rFonts w:hint="cs"/>
          <w:rtl/>
        </w:rPr>
        <w:t xml:space="preserve"> באמצעות אנימציות נוספות: היא לא פשוט נעלמת כשתפקידה הסתיים, לא </w:t>
      </w:r>
      <w:proofErr w:type="spellStart"/>
      <w:r>
        <w:rPr>
          <w:rFonts w:hint="cs"/>
          <w:rtl/>
        </w:rPr>
        <w:t>לא</w:t>
      </w:r>
      <w:proofErr w:type="spellEnd"/>
      <w:r>
        <w:rPr>
          <w:rFonts w:hint="cs"/>
          <w:rtl/>
        </w:rPr>
        <w:t>. היא נעלמת באלגנטיות אל תוך הרקע בעוד האפשרויות המגוו</w:t>
      </w:r>
      <w:r w:rsidR="005A2391">
        <w:rPr>
          <w:rFonts w:hint="cs"/>
          <w:rtl/>
        </w:rPr>
        <w:t>נות לבחירת פרטי בנק פשוט מחליקות</w:t>
      </w:r>
      <w:r>
        <w:rPr>
          <w:rFonts w:hint="cs"/>
          <w:rtl/>
        </w:rPr>
        <w:t xml:space="preserve"> אל תוך התמונה.</w:t>
      </w:r>
    </w:p>
    <w:p w:rsidR="003B2177" w:rsidRDefault="003B2177" w:rsidP="003B2177">
      <w:pPr>
        <w:pStyle w:val="ListParagraph"/>
        <w:numPr>
          <w:ilvl w:val="0"/>
          <w:numId w:val="2"/>
        </w:numPr>
        <w:bidi/>
        <w:spacing w:line="276" w:lineRule="auto"/>
      </w:pPr>
      <w:r>
        <w:rPr>
          <w:rFonts w:hint="cs"/>
          <w:rtl/>
        </w:rPr>
        <w:t xml:space="preserve">מיד מרגישים את שיתוף הפעולה המפתיע בין </w:t>
      </w:r>
      <w:r>
        <w:t>grouping</w:t>
      </w:r>
      <w:r w:rsidR="00D82204">
        <w:rPr>
          <w:rFonts w:hint="cs"/>
          <w:rtl/>
        </w:rPr>
        <w:t xml:space="preserve"> ל</w:t>
      </w:r>
      <w:r>
        <w:rPr>
          <w:rFonts w:hint="cs"/>
          <w:rtl/>
        </w:rPr>
        <w:t>-</w:t>
      </w:r>
      <w:r>
        <w:t>binding</w:t>
      </w:r>
      <w:r>
        <w:rPr>
          <w:rFonts w:hint="cs"/>
          <w:rtl/>
        </w:rPr>
        <w:t xml:space="preserve"> כאשר כל בחירה ב</w:t>
      </w:r>
      <w:proofErr w:type="spellStart"/>
      <w:r>
        <w:t>combobox</w:t>
      </w:r>
      <w:proofErr w:type="spellEnd"/>
      <w:r>
        <w:rPr>
          <w:rFonts w:hint="cs"/>
          <w:rtl/>
        </w:rPr>
        <w:t xml:space="preserve"> משמשת כמקור מחייה ל</w:t>
      </w:r>
      <w:proofErr w:type="spellStart"/>
      <w:r>
        <w:t>combobox</w:t>
      </w:r>
      <w:proofErr w:type="spellEnd"/>
      <w:r>
        <w:rPr>
          <w:rFonts w:hint="cs"/>
          <w:rtl/>
        </w:rPr>
        <w:t xml:space="preserve"> הבא, כדי לבחור פרטי בנק ללא מגע יד אדם.</w:t>
      </w:r>
    </w:p>
    <w:p w:rsidR="003B2177" w:rsidRDefault="003B2177" w:rsidP="003B2177">
      <w:pPr>
        <w:pStyle w:val="ListParagraph"/>
        <w:numPr>
          <w:ilvl w:val="0"/>
          <w:numId w:val="2"/>
        </w:numPr>
        <w:bidi/>
        <w:spacing w:line="276" w:lineRule="auto"/>
      </w:pPr>
      <w:r>
        <w:rPr>
          <w:rFonts w:hint="cs"/>
          <w:rtl/>
        </w:rPr>
        <w:t xml:space="preserve">והיה והייתם מודאגים שחיבורכם למרשתת אינו איכותי דיו למשיכת פרטי הבנקים, אל דאגה. </w:t>
      </w:r>
      <w:r w:rsidR="00FE37E4">
        <w:rPr>
          <w:rFonts w:hint="cs"/>
          <w:rtl/>
        </w:rPr>
        <w:t xml:space="preserve">קיים אלגוריתם </w:t>
      </w:r>
      <w:r w:rsidR="001960B5">
        <w:rPr>
          <w:rFonts w:hint="cs"/>
          <w:rtl/>
        </w:rPr>
        <w:t xml:space="preserve">חדשני </w:t>
      </w:r>
      <w:r w:rsidR="00FE37E4">
        <w:rPr>
          <w:rFonts w:hint="cs"/>
          <w:rtl/>
        </w:rPr>
        <w:t>ב-</w:t>
      </w:r>
      <w:r w:rsidR="00FE37E4">
        <w:rPr>
          <w:rFonts w:hint="cs"/>
        </w:rPr>
        <w:t>PL</w:t>
      </w:r>
      <w:r w:rsidR="00FE37E4">
        <w:rPr>
          <w:rFonts w:hint="cs"/>
          <w:rtl/>
        </w:rPr>
        <w:t xml:space="preserve"> הדואג להמשיך לנסות, עד שתתקבל הצלחה קורנת.</w:t>
      </w:r>
    </w:p>
    <w:p w:rsidR="00DC11A0" w:rsidRDefault="00DC11A0" w:rsidP="00DC11A0">
      <w:pPr>
        <w:pStyle w:val="ListParagraph"/>
        <w:numPr>
          <w:ilvl w:val="0"/>
          <w:numId w:val="2"/>
        </w:numPr>
        <w:bidi/>
        <w:spacing w:line="276" w:lineRule="auto"/>
      </w:pPr>
      <w:r>
        <w:rPr>
          <w:rFonts w:hint="cs"/>
          <w:rtl/>
        </w:rPr>
        <w:t>קיימת הדדיות מלאה בין חלונות ההוספה והעריכה, כך שאם אחת התחילה להוריד פרטי בנק, השנייה תחכה בסבלנות שחברתה תסיים, ותאסוף גם לעצמה את הנתונים שהורדו.</w:t>
      </w:r>
    </w:p>
    <w:p w:rsidR="001960B5" w:rsidRPr="001960B5" w:rsidRDefault="001960B5" w:rsidP="001960B5">
      <w:pPr>
        <w:bidi/>
        <w:spacing w:line="276" w:lineRule="auto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E</w:t>
      </w:r>
      <w:r>
        <w:rPr>
          <w:b/>
          <w:bCs/>
          <w:u w:val="single"/>
        </w:rPr>
        <w:t>mployer</w:t>
      </w:r>
    </w:p>
    <w:p w:rsidR="001960B5" w:rsidRDefault="001960B5" w:rsidP="001960B5">
      <w:pPr>
        <w:pStyle w:val="ListParagraph"/>
        <w:numPr>
          <w:ilvl w:val="0"/>
          <w:numId w:val="3"/>
        </w:numPr>
        <w:bidi/>
        <w:spacing w:line="276" w:lineRule="auto"/>
      </w:pPr>
      <w:r>
        <w:rPr>
          <w:rFonts w:hint="cs"/>
          <w:rtl/>
        </w:rPr>
        <w:t>בכל חלון תמצאו שהמעסיקים מופרדים בצורה נוחה כך שחברות לא מתערבבות עם עסקים פרטיים</w:t>
      </w:r>
    </w:p>
    <w:p w:rsidR="001960B5" w:rsidRDefault="001960B5" w:rsidP="001960B5">
      <w:pPr>
        <w:bidi/>
        <w:spacing w:line="276" w:lineRule="auto"/>
        <w:rPr>
          <w:b/>
          <w:bCs/>
          <w:u w:val="single"/>
        </w:rPr>
      </w:pPr>
      <w:r w:rsidRPr="001960B5">
        <w:rPr>
          <w:b/>
          <w:bCs/>
          <w:u w:val="single"/>
        </w:rPr>
        <w:t>Contract</w:t>
      </w:r>
    </w:p>
    <w:p w:rsidR="001960B5" w:rsidRDefault="00260903" w:rsidP="001960B5">
      <w:pPr>
        <w:pStyle w:val="ListParagraph"/>
        <w:numPr>
          <w:ilvl w:val="0"/>
          <w:numId w:val="4"/>
        </w:numPr>
        <w:bidi/>
        <w:spacing w:line="276" w:lineRule="auto"/>
      </w:pPr>
      <w:r>
        <w:rPr>
          <w:rFonts w:hint="cs"/>
          <w:rtl/>
        </w:rPr>
        <w:t>לאחר חתימת חוזה, מוצעת האופציה לשלוח אימייל למעסיק ולמועסק המכיל את פרטי העסקה. הכל מלווה באנימציות מרהיבות וחלקות -</w:t>
      </w:r>
      <w:r>
        <w:rPr>
          <w:rFonts w:hint="cs"/>
          <w:i/>
          <w:iCs/>
          <w:rtl/>
        </w:rPr>
        <w:t>הערה! לא עובד באינטרנט של המכון! תופיע הערה מתאימה במידה והמחשב אכן מחובר למכון, או לרשת אחרת חסרת יכולת תקשוב.</w:t>
      </w:r>
    </w:p>
    <w:p w:rsidR="00260903" w:rsidRDefault="00260903" w:rsidP="00260903">
      <w:pPr>
        <w:pStyle w:val="ListParagraph"/>
        <w:numPr>
          <w:ilvl w:val="0"/>
          <w:numId w:val="4"/>
        </w:numPr>
        <w:bidi/>
        <w:spacing w:line="276" w:lineRule="auto"/>
      </w:pPr>
      <w:r>
        <w:rPr>
          <w:rFonts w:hint="cs"/>
          <w:rtl/>
        </w:rPr>
        <w:t>פה תמצאו אחד מאפשרויות ה</w:t>
      </w:r>
      <w:r>
        <w:t>grouping</w:t>
      </w:r>
      <w:r>
        <w:rPr>
          <w:rFonts w:hint="cs"/>
          <w:rtl/>
        </w:rPr>
        <w:t xml:space="preserve"> היותר מסובכות בתכנית- מיון </w:t>
      </w:r>
      <w:r>
        <w:rPr>
          <w:rFonts w:hint="cs"/>
          <w:b/>
          <w:bCs/>
          <w:rtl/>
        </w:rPr>
        <w:t>שנים</w:t>
      </w:r>
      <w:r>
        <w:rPr>
          <w:rFonts w:hint="cs"/>
          <w:rtl/>
        </w:rPr>
        <w:t xml:space="preserve"> לפי </w:t>
      </w:r>
      <w:r>
        <w:rPr>
          <w:rFonts w:hint="cs"/>
          <w:b/>
          <w:bCs/>
          <w:rtl/>
        </w:rPr>
        <w:t>רווחים</w:t>
      </w:r>
      <w:r>
        <w:rPr>
          <w:rFonts w:hint="cs"/>
          <w:rtl/>
        </w:rPr>
        <w:t>. האפשרות נראית תמימה, אך מבעד למסך, מתרחש עולם ומלואו.</w:t>
      </w:r>
    </w:p>
    <w:p w:rsidR="00F21694" w:rsidRDefault="00F21694" w:rsidP="00F21694">
      <w:pPr>
        <w:pStyle w:val="ListParagraph"/>
        <w:numPr>
          <w:ilvl w:val="0"/>
          <w:numId w:val="4"/>
        </w:numPr>
        <w:bidi/>
        <w:spacing w:line="276" w:lineRule="auto"/>
      </w:pPr>
      <w:r>
        <w:rPr>
          <w:rFonts w:hint="cs"/>
          <w:rtl/>
        </w:rPr>
        <w:t xml:space="preserve">בחלונות העריכה וההסרה, יש שימוש ב </w:t>
      </w:r>
      <w:proofErr w:type="spellStart"/>
      <w:r>
        <w:t>itemtemplate</w:t>
      </w:r>
      <w:proofErr w:type="spellEnd"/>
      <w:r>
        <w:rPr>
          <w:rFonts w:hint="cs"/>
          <w:rtl/>
        </w:rPr>
        <w:t xml:space="preserve"> כדי להציג ברשימה משמאל את שמות המעסיק והמועסק, ולא רק את תעודות הזהות שלהם.</w:t>
      </w:r>
    </w:p>
    <w:p w:rsidR="00260903" w:rsidRDefault="00260903" w:rsidP="00260903">
      <w:pPr>
        <w:bidi/>
        <w:spacing w:line="276" w:lineRule="auto"/>
        <w:rPr>
          <w:b/>
          <w:bCs/>
          <w:u w:val="single"/>
          <w:rtl/>
        </w:rPr>
      </w:pPr>
      <w:r>
        <w:rPr>
          <w:b/>
          <w:bCs/>
          <w:u w:val="single"/>
        </w:rPr>
        <w:t>Specialization</w:t>
      </w:r>
    </w:p>
    <w:p w:rsidR="00260903" w:rsidRDefault="00260903" w:rsidP="00260903">
      <w:pPr>
        <w:pStyle w:val="ListParagraph"/>
        <w:numPr>
          <w:ilvl w:val="0"/>
          <w:numId w:val="5"/>
        </w:numPr>
        <w:bidi/>
        <w:spacing w:line="276" w:lineRule="auto"/>
      </w:pPr>
      <w:r>
        <w:rPr>
          <w:rFonts w:hint="cs"/>
          <w:rtl/>
        </w:rPr>
        <w:t xml:space="preserve">פה יש עוד אפשרות </w:t>
      </w:r>
      <w:r>
        <w:t>grouping</w:t>
      </w:r>
      <w:r>
        <w:rPr>
          <w:rFonts w:hint="cs"/>
          <w:rtl/>
        </w:rPr>
        <w:t xml:space="preserve"> יחסית מסובכת, הממיינת תחומי התמקצעות לפי המשכורת הממוצעת של העובדים בהם.</w:t>
      </w:r>
    </w:p>
    <w:p w:rsidR="00300ED9" w:rsidRDefault="00300ED9" w:rsidP="00300ED9">
      <w:pPr>
        <w:bidi/>
        <w:spacing w:line="276" w:lineRule="auto"/>
      </w:pPr>
    </w:p>
    <w:p w:rsidR="00300ED9" w:rsidRDefault="00300ED9" w:rsidP="00300ED9">
      <w:pPr>
        <w:bidi/>
        <w:spacing w:line="276" w:lineRule="auto"/>
        <w:rPr>
          <w:b/>
          <w:bCs/>
          <w:u w:val="single"/>
          <w:rtl/>
        </w:rPr>
      </w:pPr>
      <w:r w:rsidRPr="00300ED9">
        <w:rPr>
          <w:rFonts w:hint="cs"/>
          <w:b/>
          <w:bCs/>
          <w:u w:val="single"/>
          <w:rtl/>
        </w:rPr>
        <w:t>הדילמה</w:t>
      </w:r>
    </w:p>
    <w:p w:rsidR="00300ED9" w:rsidRDefault="00300ED9" w:rsidP="00300ED9">
      <w:pPr>
        <w:bidi/>
        <w:spacing w:line="276" w:lineRule="auto"/>
        <w:rPr>
          <w:rtl/>
        </w:rPr>
      </w:pPr>
      <w:r>
        <w:rPr>
          <w:rFonts w:hint="cs"/>
          <w:rtl/>
        </w:rPr>
        <w:t>בעמודי ההוספה והעריכה של מועסק, ובעמוד ההוספה של חוזה, הרגשנו צורך להפעיל את ה</w:t>
      </w:r>
      <w:r>
        <w:t>background worker</w:t>
      </w:r>
      <w:r>
        <w:rPr>
          <w:rFonts w:hint="cs"/>
          <w:rtl/>
        </w:rPr>
        <w:t xml:space="preserve"> דווקא ב</w:t>
      </w:r>
      <w:r>
        <w:rPr>
          <w:rFonts w:hint="cs"/>
        </w:rPr>
        <w:t>PL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הדילמה הייתה שמצד אחד, יותר נכון (לכאורה) שהעובד יהיה ב</w:t>
      </w:r>
      <w:r>
        <w:rPr>
          <w:rFonts w:hint="cs"/>
        </w:rPr>
        <w:t>DAL</w:t>
      </w:r>
      <w:r>
        <w:rPr>
          <w:rFonts w:hint="cs"/>
          <w:rtl/>
        </w:rPr>
        <w:t>, אבל מצד שני, בכל מקרה ה</w:t>
      </w:r>
      <w:r>
        <w:rPr>
          <w:rFonts w:hint="cs"/>
        </w:rPr>
        <w:t>PL</w:t>
      </w:r>
      <w:r>
        <w:rPr>
          <w:rFonts w:hint="cs"/>
          <w:rtl/>
        </w:rPr>
        <w:t xml:space="preserve"> צריך לדעת </w:t>
      </w:r>
      <w:proofErr w:type="spellStart"/>
      <w:r>
        <w:rPr>
          <w:rFonts w:hint="cs"/>
          <w:rtl/>
        </w:rPr>
        <w:t>שיקח</w:t>
      </w:r>
      <w:proofErr w:type="spellEnd"/>
      <w:r>
        <w:rPr>
          <w:rFonts w:hint="cs"/>
          <w:rtl/>
        </w:rPr>
        <w:t xml:space="preserve"> זמן ל</w:t>
      </w:r>
      <w:r>
        <w:rPr>
          <w:rFonts w:hint="cs"/>
        </w:rPr>
        <w:t>DAL</w:t>
      </w:r>
      <w:r>
        <w:rPr>
          <w:rFonts w:hint="cs"/>
          <w:rtl/>
        </w:rPr>
        <w:t xml:space="preserve"> להשיג את המידע, וגם הפונקציות שירשמו ל</w:t>
      </w:r>
      <w:r>
        <w:t>event</w:t>
      </w:r>
      <w:r>
        <w:rPr>
          <w:rFonts w:hint="cs"/>
          <w:rtl/>
        </w:rPr>
        <w:t>ים יהיו גם כן ב</w:t>
      </w:r>
      <w:r>
        <w:rPr>
          <w:rFonts w:hint="cs"/>
        </w:rPr>
        <w:t>PL</w:t>
      </w:r>
      <w:r>
        <w:rPr>
          <w:rFonts w:hint="cs"/>
          <w:rtl/>
        </w:rPr>
        <w:t>. יוצא שכמות הלוגיקה קטנה מעט, אבל הסיבוך עלה הרבה.</w:t>
      </w:r>
      <w:r>
        <w:rPr>
          <w:rtl/>
        </w:rPr>
        <w:br/>
      </w:r>
      <w:r>
        <w:rPr>
          <w:rFonts w:hint="cs"/>
          <w:rtl/>
        </w:rPr>
        <w:t>בנוסף, זה מוסיף גמישות ל</w:t>
      </w:r>
      <w:r>
        <w:rPr>
          <w:rFonts w:hint="cs"/>
        </w:rPr>
        <w:t>PL</w:t>
      </w:r>
      <w:r>
        <w:rPr>
          <w:rFonts w:hint="cs"/>
          <w:rtl/>
        </w:rPr>
        <w:t xml:space="preserve"> שנתנה לנו לגרום לשיתוף פעולה בין עמודי ההוספה והעריכה של מועסק, וגם להודיע למשתמש שאירעה תקלה, בעוד נמשיך לנסות ברקע, בלי לתקוע את התכנית.</w:t>
      </w:r>
    </w:p>
    <w:p w:rsidR="00300ED9" w:rsidRPr="00300ED9" w:rsidRDefault="00300ED9" w:rsidP="00300ED9">
      <w:pPr>
        <w:bidi/>
        <w:spacing w:line="276" w:lineRule="auto"/>
        <w:rPr>
          <w:rtl/>
        </w:rPr>
      </w:pPr>
      <w:r>
        <w:rPr>
          <w:rFonts w:hint="cs"/>
          <w:rtl/>
        </w:rPr>
        <w:t>מכיוון שהיתרונות גברו על החסרונות, החלטנו בסוף לפגוע קצת במודל השכבות במטרה לשפר באופן ניכר את פעילות התכנית.</w:t>
      </w:r>
    </w:p>
    <w:sectPr w:rsidR="00300ED9" w:rsidRPr="00300ED9" w:rsidSect="00300ED9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C5F"/>
    <w:multiLevelType w:val="hybridMultilevel"/>
    <w:tmpl w:val="F124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05EC"/>
    <w:multiLevelType w:val="hybridMultilevel"/>
    <w:tmpl w:val="9DFA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7010"/>
    <w:multiLevelType w:val="hybridMultilevel"/>
    <w:tmpl w:val="324286E2"/>
    <w:lvl w:ilvl="0" w:tplc="DA3002A8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77345CD"/>
    <w:multiLevelType w:val="hybridMultilevel"/>
    <w:tmpl w:val="51D2504E"/>
    <w:lvl w:ilvl="0" w:tplc="95D6C5A2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5413D6B"/>
    <w:multiLevelType w:val="hybridMultilevel"/>
    <w:tmpl w:val="C10E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600F6"/>
    <w:multiLevelType w:val="hybridMultilevel"/>
    <w:tmpl w:val="03D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13E"/>
    <w:multiLevelType w:val="hybridMultilevel"/>
    <w:tmpl w:val="28A0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4C"/>
    <w:rsid w:val="001960B5"/>
    <w:rsid w:val="00260903"/>
    <w:rsid w:val="00300ED9"/>
    <w:rsid w:val="00374B54"/>
    <w:rsid w:val="00393DF5"/>
    <w:rsid w:val="003B2177"/>
    <w:rsid w:val="00467F1D"/>
    <w:rsid w:val="005A2391"/>
    <w:rsid w:val="005E41A5"/>
    <w:rsid w:val="00986018"/>
    <w:rsid w:val="00A444CC"/>
    <w:rsid w:val="00A64AFA"/>
    <w:rsid w:val="00B80984"/>
    <w:rsid w:val="00C4674C"/>
    <w:rsid w:val="00D53402"/>
    <w:rsid w:val="00D82204"/>
    <w:rsid w:val="00DC11A0"/>
    <w:rsid w:val="00E2761E"/>
    <w:rsid w:val="00EC6995"/>
    <w:rsid w:val="00F21694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14B9"/>
  <w15:chartTrackingRefBased/>
  <w15:docId w15:val="{A795894C-EA44-4F6B-A9E0-867BE8F6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Weiss</dc:creator>
  <cp:keywords/>
  <dc:description/>
  <cp:lastModifiedBy>Gilad Weiss</cp:lastModifiedBy>
  <cp:revision>9</cp:revision>
  <dcterms:created xsi:type="dcterms:W3CDTF">2017-02-01T21:32:00Z</dcterms:created>
  <dcterms:modified xsi:type="dcterms:W3CDTF">2017-02-02T22:56:00Z</dcterms:modified>
</cp:coreProperties>
</file>