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178" w:rsidRDefault="00A35178" w:rsidP="00A35178">
      <w:pPr>
        <w:pStyle w:val="1"/>
      </w:pPr>
      <w:r>
        <w:rPr>
          <w:rFonts w:hint="eastAsia"/>
        </w:rPr>
        <w:t>自定义身份验证用户类</w:t>
      </w:r>
    </w:p>
    <w:p w:rsidR="00A35178" w:rsidRDefault="00A35178" w:rsidP="00A35178">
      <w:r>
        <w:rPr>
          <w:rFonts w:hint="eastAsia"/>
        </w:rPr>
        <w:t>主要过程</w:t>
      </w:r>
    </w:p>
    <w:p w:rsidR="00A35178" w:rsidRPr="00E96321" w:rsidRDefault="00A35178" w:rsidP="00A35178">
      <w:r>
        <w:rPr>
          <w:rFonts w:hint="eastAsia"/>
        </w:rPr>
        <w:t>1.</w:t>
      </w:r>
      <w:r w:rsidRPr="00E96321">
        <w:rPr>
          <w:rFonts w:hint="eastAsia"/>
        </w:rPr>
        <w:t>自定义用户数据支持通过继承</w:t>
      </w:r>
      <w:r w:rsidRPr="00E96321">
        <w:t>IdentityUser。 此类型命名惯例做法ApplicationUser: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178" w:rsidTr="00F86B0D">
        <w:tc>
          <w:tcPr>
            <w:tcW w:w="8296" w:type="dxa"/>
          </w:tcPr>
          <w:p w:rsidR="00A35178" w:rsidRPr="00E96321" w:rsidRDefault="00A35178" w:rsidP="00F86B0D">
            <w:r w:rsidRPr="00E96321">
              <w:t xml:space="preserve">public class </w:t>
            </w:r>
            <w:r w:rsidRPr="005B5E8F">
              <w:rPr>
                <w:b/>
                <w:color w:val="FF0000"/>
              </w:rPr>
              <w:t>ApplicationUser</w:t>
            </w:r>
            <w:r w:rsidRPr="00E96321">
              <w:t xml:space="preserve"> :</w:t>
            </w:r>
            <w:r w:rsidRPr="005B5E8F">
              <w:rPr>
                <w:b/>
                <w:color w:val="4472C4" w:themeColor="accent1"/>
              </w:rPr>
              <w:t xml:space="preserve"> IdentityUser</w:t>
            </w:r>
          </w:p>
          <w:p w:rsidR="00A35178" w:rsidRPr="00E96321" w:rsidRDefault="00A35178" w:rsidP="00F86B0D">
            <w:r w:rsidRPr="00E96321">
              <w:t>{</w:t>
            </w:r>
          </w:p>
          <w:p w:rsidR="00A35178" w:rsidRPr="00E96321" w:rsidRDefault="00A35178" w:rsidP="00F86B0D">
            <w:r w:rsidRPr="00E96321">
              <w:t xml:space="preserve">    public string CustomTag { get; set; }</w:t>
            </w:r>
            <w:r>
              <w:rPr>
                <w:rFonts w:hint="eastAsia"/>
              </w:rPr>
              <w:t>//自定义用户标识</w:t>
            </w:r>
          </w:p>
          <w:p w:rsidR="00A35178" w:rsidRDefault="00A35178" w:rsidP="00F86B0D">
            <w:r w:rsidRPr="00E96321">
              <w:t>}</w:t>
            </w:r>
          </w:p>
        </w:tc>
      </w:tr>
    </w:tbl>
    <w:p w:rsidR="00A35178" w:rsidRDefault="00A35178" w:rsidP="00A35178">
      <w:r>
        <w:rPr>
          <w:rFonts w:hint="eastAsia"/>
        </w:rPr>
        <w:t>2.</w:t>
      </w:r>
      <w:r w:rsidRPr="0061690E">
        <w:rPr>
          <w:rFonts w:hint="eastAsia"/>
        </w:rPr>
        <w:t>使用</w:t>
      </w:r>
      <w:r w:rsidRPr="0061690E">
        <w:t>ApplicationUser作为上下文的泛型参数的类型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178" w:rsidTr="00F86B0D">
        <w:tc>
          <w:tcPr>
            <w:tcW w:w="8296" w:type="dxa"/>
          </w:tcPr>
          <w:p w:rsidR="00A35178" w:rsidRDefault="00A35178" w:rsidP="00F86B0D">
            <w:r>
              <w:t>public class</w:t>
            </w:r>
            <w:r w:rsidRPr="005B5E8F">
              <w:rPr>
                <w:b/>
                <w:color w:val="70AD47" w:themeColor="accent6"/>
              </w:rPr>
              <w:t xml:space="preserve"> ApplicationDbContext</w:t>
            </w:r>
            <w:r>
              <w:t xml:space="preserve"> : IdentityDbContext&lt;</w:t>
            </w:r>
            <w:r w:rsidRPr="005B5E8F">
              <w:rPr>
                <w:b/>
                <w:color w:val="FF0000"/>
              </w:rPr>
              <w:t>ApplicationUser</w:t>
            </w:r>
            <w:r>
              <w:t>&gt;</w:t>
            </w:r>
          </w:p>
          <w:p w:rsidR="00A35178" w:rsidRDefault="00A35178" w:rsidP="00F86B0D">
            <w:r>
              <w:t>{</w:t>
            </w:r>
          </w:p>
          <w:p w:rsidR="00A35178" w:rsidRDefault="00A35178" w:rsidP="00F86B0D">
            <w:r>
              <w:t xml:space="preserve">    public ApplicationDbContext(DbContextOptions&lt;</w:t>
            </w:r>
            <w:r w:rsidRPr="005B5E8F">
              <w:rPr>
                <w:b/>
                <w:color w:val="70AD47" w:themeColor="accent6"/>
              </w:rPr>
              <w:t>ApplicationDbContext</w:t>
            </w:r>
            <w:r>
              <w:t>&gt; options)</w:t>
            </w:r>
          </w:p>
          <w:p w:rsidR="00A35178" w:rsidRDefault="00A35178" w:rsidP="00F86B0D">
            <w:r>
              <w:t xml:space="preserve">        : base(options)</w:t>
            </w:r>
          </w:p>
          <w:p w:rsidR="00A35178" w:rsidRDefault="00A35178" w:rsidP="00F86B0D">
            <w:r>
              <w:t xml:space="preserve">    {</w:t>
            </w:r>
          </w:p>
          <w:p w:rsidR="00A35178" w:rsidRDefault="00A35178" w:rsidP="00F86B0D">
            <w:r>
              <w:t xml:space="preserve">    }</w:t>
            </w:r>
          </w:p>
          <w:p w:rsidR="00A35178" w:rsidRDefault="00A35178" w:rsidP="00F86B0D"/>
          <w:p w:rsidR="00A35178" w:rsidRDefault="00A35178" w:rsidP="00F86B0D">
            <w:r>
              <w:t xml:space="preserve">    protected override void OnModelCreating(ModelBuilder builder)</w:t>
            </w:r>
          </w:p>
          <w:p w:rsidR="00A35178" w:rsidRDefault="00A35178" w:rsidP="00F86B0D">
            <w:r>
              <w:t xml:space="preserve">    {</w:t>
            </w:r>
          </w:p>
          <w:p w:rsidR="00A35178" w:rsidRDefault="00A35178" w:rsidP="00F86B0D">
            <w:r>
              <w:t xml:space="preserve">        base.OnModelCreating(builder);</w:t>
            </w:r>
          </w:p>
          <w:p w:rsidR="00A35178" w:rsidRDefault="00A35178" w:rsidP="00F86B0D">
            <w:r>
              <w:t xml:space="preserve">    }</w:t>
            </w:r>
          </w:p>
          <w:p w:rsidR="00A35178" w:rsidRDefault="00A35178" w:rsidP="00F86B0D">
            <w:r>
              <w:t>}</w:t>
            </w:r>
          </w:p>
        </w:tc>
      </w:tr>
    </w:tbl>
    <w:p w:rsidR="00A35178" w:rsidRDefault="00A35178" w:rsidP="00A35178">
      <w:r>
        <w:rPr>
          <w:rFonts w:hint="eastAsia"/>
        </w:rPr>
        <w:t>3.迁移数据库</w:t>
      </w:r>
    </w:p>
    <w:p w:rsidR="00AB0232" w:rsidRDefault="00AB0232" w:rsidP="00A35178">
      <w:pPr>
        <w:rPr>
          <w:rFonts w:hint="eastAsia"/>
        </w:rPr>
      </w:pPr>
    </w:p>
    <w:p w:rsidR="00A35178" w:rsidRDefault="00A35178" w:rsidP="00A35178">
      <w:r>
        <w:rPr>
          <w:rFonts w:hint="eastAsia"/>
        </w:rPr>
        <w:t>4.配置</w:t>
      </w:r>
      <w:r>
        <w:t>startup.cs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178" w:rsidTr="00F86B0D">
        <w:tc>
          <w:tcPr>
            <w:tcW w:w="8296" w:type="dxa"/>
          </w:tcPr>
          <w:p w:rsidR="00A35178" w:rsidRDefault="00A35178" w:rsidP="00F86B0D">
            <w:r>
              <w:t>services.AddDefaultIdentity&lt;</w:t>
            </w:r>
            <w:r w:rsidRPr="005B5E8F">
              <w:rPr>
                <w:b/>
                <w:color w:val="FF0000"/>
              </w:rPr>
              <w:t>ApplicationUser</w:t>
            </w:r>
            <w:r>
              <w:t>&gt;()</w:t>
            </w:r>
          </w:p>
          <w:p w:rsidR="00A35178" w:rsidRDefault="00A35178" w:rsidP="00F86B0D">
            <w:r>
              <w:t xml:space="preserve">        .AddEntityFrameworkStores</w:t>
            </w:r>
            <w:r w:rsidRPr="005B5E8F">
              <w:rPr>
                <w:b/>
                <w:color w:val="70AD47" w:themeColor="accent6"/>
              </w:rPr>
              <w:t>&lt;ApplicationDbContext</w:t>
            </w:r>
            <w:r>
              <w:t>&gt;()</w:t>
            </w:r>
          </w:p>
          <w:p w:rsidR="00A35178" w:rsidRDefault="00A35178" w:rsidP="00F86B0D">
            <w:r>
              <w:t xml:space="preserve">        .AddDefaultUI();</w:t>
            </w:r>
          </w:p>
        </w:tc>
      </w:tr>
    </w:tbl>
    <w:p w:rsidR="00A35178" w:rsidRDefault="00A35178" w:rsidP="00A35178">
      <w:r>
        <w:rPr>
          <w:rFonts w:hint="eastAsia"/>
        </w:rPr>
        <w:t>5</w:t>
      </w:r>
      <w:r>
        <w:t>.</w:t>
      </w:r>
      <w:r>
        <w:rPr>
          <w:rFonts w:hint="eastAsia"/>
        </w:rPr>
        <w:t>用户身份认证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178" w:rsidTr="00F86B0D">
        <w:tc>
          <w:tcPr>
            <w:tcW w:w="8296" w:type="dxa"/>
          </w:tcPr>
          <w:p w:rsidR="00A35178" w:rsidRDefault="00A35178" w:rsidP="00F86B0D">
            <w:r w:rsidRPr="005B5E8F">
              <w:t>SignInManager&lt;ApplicationUser&gt;</w:t>
            </w:r>
            <w:r>
              <w:t xml:space="preserve"> </w:t>
            </w:r>
            <w:r>
              <w:rPr>
                <w:rFonts w:hint="eastAsia"/>
              </w:rPr>
              <w:t>认证管理</w:t>
            </w:r>
          </w:p>
          <w:p w:rsidR="00A35178" w:rsidRDefault="00A35178" w:rsidP="00F86B0D">
            <w:r w:rsidRPr="005B5E8F">
              <w:t xml:space="preserve">UserManager&lt;ApplicationUser&gt; </w:t>
            </w:r>
            <w:r>
              <w:rPr>
                <w:rFonts w:hint="eastAsia"/>
              </w:rPr>
              <w:t>用户管理</w:t>
            </w:r>
          </w:p>
        </w:tc>
      </w:tr>
    </w:tbl>
    <w:p w:rsidR="00A35178" w:rsidRDefault="00A35178" w:rsidP="00A35178"/>
    <w:p w:rsidR="00A35178" w:rsidRPr="00B1348B" w:rsidRDefault="00A35178" w:rsidP="00A35178">
      <w:r>
        <w:rPr>
          <w:rFonts w:hint="eastAsia"/>
        </w:rPr>
        <w:t>6.本演练（演练4），使用业务类访问用户管理类</w:t>
      </w:r>
    </w:p>
    <w:p w:rsidR="00A35178" w:rsidRDefault="00A35178" w:rsidP="00A35178">
      <w:pPr>
        <w:pStyle w:val="1"/>
      </w:pPr>
      <w:r>
        <w:rPr>
          <w:rFonts w:hint="eastAsia"/>
        </w:rPr>
        <w:t>演练4</w:t>
      </w:r>
      <w:r>
        <w:t>—</w:t>
      </w:r>
      <w:r>
        <w:rPr>
          <w:rFonts w:hint="eastAsia"/>
        </w:rPr>
        <w:t>自定义扩展用户管理</w:t>
      </w:r>
    </w:p>
    <w:p w:rsidR="00A35178" w:rsidRPr="00214C25" w:rsidRDefault="00A35178" w:rsidP="00A35178">
      <w:pPr>
        <w:pStyle w:val="2"/>
      </w:pPr>
      <w:r>
        <w:rPr>
          <w:rFonts w:hint="eastAsia"/>
        </w:rPr>
        <w:t>自定义身份验证用户</w:t>
      </w:r>
    </w:p>
    <w:p w:rsidR="00A35178" w:rsidRPr="00A12762" w:rsidRDefault="00A35178" w:rsidP="00A35178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A12762">
        <w:rPr>
          <w:rFonts w:hint="eastAsia"/>
          <w:color w:val="FF0000"/>
        </w:rPr>
        <w:t>在项目中创建</w:t>
      </w:r>
      <w:r w:rsidRPr="00A12762">
        <w:rPr>
          <w:color w:val="FF0000"/>
        </w:rPr>
        <w:t>A04.AndUserAndRole</w:t>
      </w:r>
      <w:r w:rsidRPr="00A12762">
        <w:rPr>
          <w:rFonts w:hint="eastAsia"/>
          <w:color w:val="FF0000"/>
        </w:rPr>
        <w:t>文件夹，并创建</w:t>
      </w:r>
      <w:r w:rsidRPr="00A12762">
        <w:rPr>
          <w:color w:val="FF0000"/>
        </w:rPr>
        <w:t>ApplicationUser</w:t>
      </w:r>
      <w:r w:rsidRPr="00A12762">
        <w:rPr>
          <w:rFonts w:hint="eastAsia"/>
          <w:color w:val="FF0000"/>
        </w:rPr>
        <w:t>类</w:t>
      </w:r>
    </w:p>
    <w:p w:rsidR="00A35178" w:rsidRDefault="00A35178" w:rsidP="00A35178">
      <w:r>
        <w:rPr>
          <w:noProof/>
        </w:rPr>
        <w:lastRenderedPageBreak/>
        <w:drawing>
          <wp:inline distT="0" distB="0" distL="0" distR="0" wp14:anchorId="1883CFB0" wp14:editId="13C35687">
            <wp:extent cx="3800475" cy="2628900"/>
            <wp:effectExtent l="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78" w:rsidRDefault="00A35178" w:rsidP="00A35178">
      <w:r w:rsidRPr="00751105">
        <w:t>ApplicationUser</w:t>
      </w:r>
      <w:r>
        <w:rPr>
          <w:rFonts w:hint="eastAsia"/>
        </w:rPr>
        <w:t>类是扩展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IdentityUser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，其命名为习惯</w:t>
      </w:r>
      <w:r>
        <w:rPr>
          <w:rFonts w:hint="eastAsia"/>
        </w:rPr>
        <w:t>命名。</w:t>
      </w:r>
    </w:p>
    <w:p w:rsidR="00A35178" w:rsidRPr="00751105" w:rsidRDefault="00A35178" w:rsidP="00A35178">
      <w:pPr>
        <w:pStyle w:val="a3"/>
        <w:numPr>
          <w:ilvl w:val="0"/>
          <w:numId w:val="15"/>
        </w:numPr>
        <w:ind w:firstLineChars="0" w:firstLine="0"/>
        <w:rPr>
          <w:color w:val="FF0000"/>
        </w:rPr>
      </w:pPr>
      <w:r w:rsidRPr="00751105">
        <w:rPr>
          <w:rFonts w:hint="eastAsia"/>
          <w:color w:val="FF0000"/>
        </w:rPr>
        <w:t>在</w:t>
      </w:r>
      <w:r w:rsidRPr="00751105">
        <w:rPr>
          <w:color w:val="FF0000"/>
        </w:rPr>
        <w:t>ApplicationUser</w:t>
      </w:r>
      <w:r w:rsidRPr="00751105">
        <w:rPr>
          <w:rFonts w:hint="eastAsia"/>
          <w:color w:val="FF0000"/>
        </w:rPr>
        <w:t>类代码如下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178" w:rsidTr="00F86B0D">
        <w:tc>
          <w:tcPr>
            <w:tcW w:w="8296" w:type="dxa"/>
          </w:tcPr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ApplicationUser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IdentityUser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[StringLength(100)]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FirstName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}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姓氏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[StringLength(100)]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LastName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}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名字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[StringLength(100)]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ChineseFullName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中文全名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[StringLength(50)]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MobileNumber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}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移动电话，父类中的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PhoneNumber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用于固定电话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ApplicationUser(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userName)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(userName)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.UserName = userName;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35178" w:rsidRDefault="00A35178" w:rsidP="00F86B0D">
            <w:pPr>
              <w:rPr>
                <w:color w:val="FF000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A35178" w:rsidRDefault="00A35178" w:rsidP="00A35178"/>
    <w:p w:rsidR="00A35178" w:rsidRDefault="00A35178" w:rsidP="00A35178">
      <w:pPr>
        <w:pStyle w:val="2"/>
      </w:pPr>
      <w:r>
        <w:rPr>
          <w:rFonts w:hint="eastAsia"/>
        </w:rPr>
        <w:t>新增自定义身份验证用户数据库访问上下文</w:t>
      </w:r>
    </w:p>
    <w:p w:rsidR="00A35178" w:rsidRDefault="00A35178" w:rsidP="00A35178">
      <w:r w:rsidRPr="00751105">
        <w:rPr>
          <w:rFonts w:hint="eastAsia"/>
        </w:rPr>
        <w:t>使用</w:t>
      </w:r>
      <w:r w:rsidRPr="00751105">
        <w:t>ApplicationUser作为上下文的泛型参数的类型</w:t>
      </w:r>
      <w:r>
        <w:rPr>
          <w:rFonts w:hint="eastAsia"/>
        </w:rPr>
        <w:t>。该上下文也可以使用原有业务上下文，但是需要继承</w:t>
      </w:r>
      <w:r>
        <w:t>IdentityDbContext&lt;ApplicationUser&gt;</w:t>
      </w:r>
    </w:p>
    <w:p w:rsidR="00A35178" w:rsidRDefault="00A35178" w:rsidP="00A35178">
      <w:pPr>
        <w:pStyle w:val="a3"/>
        <w:numPr>
          <w:ilvl w:val="0"/>
          <w:numId w:val="15"/>
        </w:numPr>
        <w:ind w:left="0" w:firstLineChars="0" w:firstLine="0"/>
        <w:rPr>
          <w:color w:val="FF0000"/>
        </w:rPr>
      </w:pPr>
      <w:r w:rsidRPr="00B6082A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>在</w:t>
      </w:r>
      <w:r w:rsidRPr="00B6082A">
        <w:rPr>
          <w:color w:val="FF0000"/>
        </w:rPr>
        <w:t>A02.EntitiesPersistent</w:t>
      </w:r>
      <w:r>
        <w:rPr>
          <w:rFonts w:hint="eastAsia"/>
          <w:color w:val="FF0000"/>
        </w:rPr>
        <w:t>文件夹下新建</w:t>
      </w:r>
      <w:r w:rsidRPr="00B6082A">
        <w:rPr>
          <w:color w:val="FF0000"/>
        </w:rPr>
        <w:t>ApplicationDbContext</w:t>
      </w:r>
      <w:r>
        <w:rPr>
          <w:rFonts w:hint="eastAsia"/>
          <w:color w:val="FF0000"/>
        </w:rPr>
        <w:t>类</w:t>
      </w:r>
    </w:p>
    <w:p w:rsidR="00A35178" w:rsidRDefault="00A35178" w:rsidP="00A35178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效果如下：</w:t>
      </w:r>
    </w:p>
    <w:p w:rsidR="00A35178" w:rsidRDefault="00A35178" w:rsidP="00A35178">
      <w:pPr>
        <w:pStyle w:val="a3"/>
        <w:ind w:left="42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7DB2660" wp14:editId="3D5C0698">
            <wp:extent cx="3819525" cy="136207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78" w:rsidRDefault="00A35178" w:rsidP="00A35178">
      <w:pPr>
        <w:pStyle w:val="a3"/>
        <w:numPr>
          <w:ilvl w:val="0"/>
          <w:numId w:val="15"/>
        </w:numPr>
        <w:ind w:left="0" w:firstLineChars="0" w:firstLine="0"/>
        <w:rPr>
          <w:color w:val="FF0000"/>
        </w:rPr>
      </w:pPr>
      <w:r w:rsidRPr="00B6082A">
        <w:rPr>
          <w:color w:val="FF0000"/>
        </w:rPr>
        <w:t>ApplicationDbContext</w:t>
      </w:r>
      <w:r>
        <w:rPr>
          <w:rFonts w:hint="eastAsia"/>
          <w:color w:val="FF0000"/>
        </w:rPr>
        <w:t>代码如下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178" w:rsidTr="00F86B0D">
        <w:tc>
          <w:tcPr>
            <w:tcW w:w="8296" w:type="dxa"/>
          </w:tcPr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ApplicationDbContext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IdentityDbContext&lt;ApplicationUser&gt;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ApplicationDbContext(DbContextOptions&lt;ApplicationDbContext&gt; options)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(options)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OnModelCreating(ModelBuilder builder)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.OnModelCreating(builder);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A35178" w:rsidRDefault="00A35178" w:rsidP="00A35178">
      <w:pPr>
        <w:pStyle w:val="2"/>
      </w:pPr>
      <w:r>
        <w:rPr>
          <w:rFonts w:hint="eastAsia"/>
        </w:rPr>
        <w:t>修改标识配置代码</w:t>
      </w:r>
    </w:p>
    <w:p w:rsidR="00A35178" w:rsidRDefault="00A35178" w:rsidP="00A35178">
      <w:pPr>
        <w:pStyle w:val="a3"/>
        <w:numPr>
          <w:ilvl w:val="0"/>
          <w:numId w:val="15"/>
        </w:numPr>
        <w:ind w:left="0" w:firstLineChars="0" w:firstLine="0"/>
        <w:rPr>
          <w:color w:val="FF0000"/>
        </w:rPr>
      </w:pPr>
      <w:r w:rsidRPr="00394CA4">
        <w:rPr>
          <w:rFonts w:hint="eastAsia"/>
          <w:color w:val="FF0000"/>
        </w:rPr>
        <w:t>s</w:t>
      </w:r>
      <w:r w:rsidRPr="00394CA4">
        <w:rPr>
          <w:color w:val="FF0000"/>
        </w:rPr>
        <w:t>tartup.cs</w:t>
      </w:r>
      <w:r w:rsidRPr="00394CA4">
        <w:rPr>
          <w:rFonts w:hint="eastAsia"/>
          <w:color w:val="FF0000"/>
        </w:rPr>
        <w:t>中修改上下文和注册服务</w:t>
      </w:r>
    </w:p>
    <w:p w:rsidR="00A35178" w:rsidRDefault="00A35178" w:rsidP="00A35178">
      <w:pPr>
        <w:pStyle w:val="a3"/>
        <w:ind w:firstLineChars="0" w:firstLine="0"/>
        <w:rPr>
          <w:color w:val="FF0000"/>
        </w:rPr>
      </w:pPr>
      <w:r>
        <w:rPr>
          <w:rFonts w:hint="eastAsia"/>
          <w:color w:val="FF0000"/>
        </w:rPr>
        <w:t>效果如下其中，</w:t>
      </w:r>
      <w:r>
        <w:rPr>
          <w:color w:val="FF0000"/>
        </w:rPr>
        <w:t>D01.MyTest</w:t>
      </w:r>
      <w:r>
        <w:rPr>
          <w:rFonts w:hint="eastAsia"/>
          <w:color w:val="FF0000"/>
        </w:rPr>
        <w:t>为项目名称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178" w:rsidTr="00F86B0D">
        <w:tc>
          <w:tcPr>
            <w:tcW w:w="8296" w:type="dxa"/>
          </w:tcPr>
          <w:p w:rsidR="00A35178" w:rsidRDefault="00A35178" w:rsidP="00F86B0D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E75C745" wp14:editId="576A5192">
                  <wp:extent cx="5274310" cy="1505585"/>
                  <wp:effectExtent l="0" t="0" r="254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0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5178" w:rsidRDefault="00A35178" w:rsidP="00A35178">
      <w:pPr>
        <w:pStyle w:val="a3"/>
        <w:ind w:firstLineChars="0" w:firstLine="0"/>
        <w:rPr>
          <w:color w:val="FF0000"/>
        </w:rPr>
      </w:pPr>
    </w:p>
    <w:p w:rsidR="00A35178" w:rsidRDefault="00A35178" w:rsidP="00A35178">
      <w:pPr>
        <w:pStyle w:val="a3"/>
        <w:numPr>
          <w:ilvl w:val="0"/>
          <w:numId w:val="15"/>
        </w:numPr>
        <w:ind w:left="0" w:firstLineChars="0" w:firstLine="0"/>
        <w:rPr>
          <w:color w:val="FF0000"/>
        </w:rPr>
      </w:pPr>
      <w:r>
        <w:rPr>
          <w:rFonts w:hint="eastAsia"/>
          <w:color w:val="FF0000"/>
        </w:rPr>
        <w:t>在所有视图开始处添加引用（在需要的时候添加）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178" w:rsidTr="00F86B0D">
        <w:tc>
          <w:tcPr>
            <w:tcW w:w="8296" w:type="dxa"/>
          </w:tcPr>
          <w:p w:rsidR="00A35178" w:rsidRPr="00CC37F9" w:rsidRDefault="00A35178" w:rsidP="00F86B0D">
            <w:pPr>
              <w:pStyle w:val="a3"/>
            </w:pPr>
            <w:r w:rsidRPr="00CC37F9">
              <w:t>@using Microsoft.AspNetCore.Identity</w:t>
            </w:r>
          </w:p>
          <w:p w:rsidR="00A35178" w:rsidRPr="00CC37F9" w:rsidRDefault="00A35178" w:rsidP="00F86B0D">
            <w:pPr>
              <w:pStyle w:val="a3"/>
            </w:pPr>
            <w:bookmarkStart w:id="0" w:name="_GoBack"/>
            <w:bookmarkEnd w:id="0"/>
            <w:r w:rsidRPr="00CC37F9">
              <w:t>@inject SignInManager&lt;ApplicationUser&gt; SignInManager</w:t>
            </w:r>
          </w:p>
          <w:p w:rsidR="00A35178" w:rsidRDefault="00A35178" w:rsidP="00F86B0D">
            <w:pPr>
              <w:pStyle w:val="a3"/>
              <w:rPr>
                <w:color w:val="FF0000"/>
              </w:rPr>
            </w:pPr>
            <w:r w:rsidRPr="00CC37F9">
              <w:t>@inject UserManager&lt;ApplicationUser&gt; UserManager</w:t>
            </w:r>
          </w:p>
        </w:tc>
      </w:tr>
    </w:tbl>
    <w:p w:rsidR="00A35178" w:rsidRDefault="00A35178" w:rsidP="00A35178">
      <w:pPr>
        <w:pStyle w:val="a3"/>
        <w:ind w:firstLineChars="0" w:firstLine="0"/>
        <w:rPr>
          <w:color w:val="FF0000"/>
        </w:rPr>
      </w:pPr>
    </w:p>
    <w:p w:rsidR="00A35178" w:rsidRPr="00394CA4" w:rsidRDefault="00A35178" w:rsidP="00A35178">
      <w:pPr>
        <w:pStyle w:val="a3"/>
        <w:ind w:firstLineChars="0" w:firstLine="0"/>
        <w:rPr>
          <w:color w:val="FF0000"/>
        </w:rPr>
      </w:pPr>
    </w:p>
    <w:p w:rsidR="00A35178" w:rsidRDefault="00A35178" w:rsidP="00A35178">
      <w:pPr>
        <w:pStyle w:val="2"/>
      </w:pPr>
      <w:r>
        <w:rPr>
          <w:rFonts w:hint="eastAsia"/>
        </w:rPr>
        <w:t>数据库迁移</w:t>
      </w:r>
    </w:p>
    <w:p w:rsidR="00A35178" w:rsidRDefault="00A35178" w:rsidP="00A35178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8607C2"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程序包控制台管理器中运行以下迁移命令，迁移数据库</w:t>
      </w:r>
    </w:p>
    <w:p w:rsidR="00A35178" w:rsidRPr="00594D24" w:rsidRDefault="00A35178" w:rsidP="00A35178">
      <w:r w:rsidRPr="00B6082A">
        <w:rPr>
          <w:color w:val="FF0000"/>
        </w:rPr>
        <w:lastRenderedPageBreak/>
        <w:t>Application</w:t>
      </w:r>
      <w:r>
        <w:t>xx</w:t>
      </w:r>
      <w:r>
        <w:rPr>
          <w:rFonts w:hint="eastAsia"/>
        </w:rPr>
        <w:t>为迁移名，</w:t>
      </w:r>
      <w:r>
        <w:t>xx</w:t>
      </w:r>
      <w:r>
        <w:rPr>
          <w:rFonts w:hint="eastAsia"/>
        </w:rPr>
        <w:t>为根据迁移次数变化的编号，自定义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178" w:rsidTr="00F86B0D">
        <w:tc>
          <w:tcPr>
            <w:tcW w:w="8296" w:type="dxa"/>
          </w:tcPr>
          <w:p w:rsidR="00A35178" w:rsidRDefault="00A35178" w:rsidP="00F86B0D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add-migration </w:t>
            </w:r>
            <w:r w:rsidRPr="00B6082A">
              <w:rPr>
                <w:color w:val="FF0000"/>
              </w:rPr>
              <w:t>Application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xx -context </w:t>
            </w:r>
            <w:r w:rsidRPr="00B6082A">
              <w:rPr>
                <w:color w:val="FF0000"/>
              </w:rPr>
              <w:t>ApplicationDbContext</w:t>
            </w:r>
          </w:p>
          <w:p w:rsidR="00A35178" w:rsidRDefault="00A35178" w:rsidP="00F86B0D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update-database  -context </w:t>
            </w:r>
            <w:r w:rsidRPr="00B6082A">
              <w:rPr>
                <w:color w:val="FF0000"/>
              </w:rPr>
              <w:t>ApplicationDbContext</w:t>
            </w:r>
          </w:p>
        </w:tc>
      </w:tr>
    </w:tbl>
    <w:p w:rsidR="00A35178" w:rsidRDefault="00A35178" w:rsidP="00A35178"/>
    <w:p w:rsidR="00A35178" w:rsidRDefault="00A35178" w:rsidP="00A35178">
      <w:pPr>
        <w:pStyle w:val="2"/>
      </w:pPr>
      <w:r>
        <w:rPr>
          <w:rFonts w:hint="eastAsia"/>
        </w:rPr>
        <w:t>添加用户管理视图模型</w:t>
      </w:r>
    </w:p>
    <w:p w:rsidR="00A35178" w:rsidRPr="00E52814" w:rsidRDefault="00A35178" w:rsidP="00A35178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E52814">
        <w:rPr>
          <w:rFonts w:hint="eastAsia"/>
          <w:color w:val="FF0000"/>
        </w:rPr>
        <w:t>在M</w:t>
      </w:r>
      <w:r w:rsidRPr="00E52814">
        <w:rPr>
          <w:color w:val="FF0000"/>
        </w:rPr>
        <w:t>odels</w:t>
      </w:r>
      <w:r w:rsidRPr="00E52814">
        <w:rPr>
          <w:rFonts w:hint="eastAsia"/>
          <w:color w:val="FF0000"/>
        </w:rPr>
        <w:t>文件夹中添加Us</w:t>
      </w:r>
      <w:r w:rsidRPr="00E52814">
        <w:rPr>
          <w:color w:val="FF0000"/>
        </w:rPr>
        <w:t>erAndRole</w:t>
      </w:r>
      <w:r w:rsidRPr="00E52814">
        <w:rPr>
          <w:rFonts w:hint="eastAsia"/>
          <w:color w:val="FF0000"/>
        </w:rPr>
        <w:t>文件夹，并在</w:t>
      </w:r>
      <w:r>
        <w:rPr>
          <w:rFonts w:hint="eastAsia"/>
          <w:color w:val="FF0000"/>
        </w:rPr>
        <w:t>其</w:t>
      </w:r>
      <w:r w:rsidRPr="00E52814">
        <w:rPr>
          <w:rFonts w:hint="eastAsia"/>
          <w:color w:val="FF0000"/>
        </w:rPr>
        <w:t>下添加</w:t>
      </w:r>
      <w:r w:rsidRPr="00E52814">
        <w:rPr>
          <w:color w:val="FF0000"/>
        </w:rPr>
        <w:t>ApplicationUserVM</w:t>
      </w:r>
      <w:r w:rsidRPr="00E52814">
        <w:rPr>
          <w:rFonts w:hint="eastAsia"/>
          <w:color w:val="FF0000"/>
        </w:rPr>
        <w:t>类</w:t>
      </w:r>
    </w:p>
    <w:p w:rsidR="00A35178" w:rsidRDefault="00A35178" w:rsidP="00A35178">
      <w:pPr>
        <w:pStyle w:val="a3"/>
        <w:ind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24C82E06" wp14:editId="2E9A69CF">
            <wp:extent cx="5076825" cy="1628775"/>
            <wp:effectExtent l="0" t="0" r="9525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78" w:rsidRDefault="00A35178" w:rsidP="00A35178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E52814">
        <w:rPr>
          <w:color w:val="FF0000"/>
        </w:rPr>
        <w:t>ApplicationUserVM</w:t>
      </w:r>
      <w:r w:rsidRPr="00E52814">
        <w:rPr>
          <w:rFonts w:hint="eastAsia"/>
          <w:color w:val="FF0000"/>
        </w:rPr>
        <w:t>类</w:t>
      </w:r>
      <w:r>
        <w:rPr>
          <w:rFonts w:hint="eastAsia"/>
          <w:color w:val="FF0000"/>
        </w:rPr>
        <w:t>代码如下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178" w:rsidTr="00F86B0D">
        <w:tc>
          <w:tcPr>
            <w:tcW w:w="8296" w:type="dxa"/>
          </w:tcPr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ApplicationUserVM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OrderNumber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[Display(Name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昵称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[StringLength(100, ErrorMessage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昵称超过了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100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字符。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[Required(ErrorMessage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用户名称不能为空值。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[Required(ErrorMessage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用户名不能为空值。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[Display(Name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用户名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[StringLength(100, ErrorMessage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你输入的数据超出限制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100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个字符的长度。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UserName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[Display(Name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登录邮件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[Required(ErrorMessage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电子邮件数据是必须的。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[EmailAddress(ErrorMessage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请输入合法的电子邮件地址。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Email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[Display(Name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移动电话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[RegularExpression(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@"((^13[0-9]{1}[0-9]{8}|^15[0-9]{1}[0-9]{8}|^14[0-9]{1}[0-9]{8}|^16[0-9]{1}[0-9]{8}|^17[0-9]{1}[0-9]{8}|^18[0-9]{1}[0-9]{8}|^19[0-9]{1}[0-9]{8})|^((\d{7,8})|(\d{4}|\d{3})-(\d{7,8})|(\d{4}|\d{3})-(\d{7,8})-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lastRenderedPageBreak/>
              <w:t>(\d{4}|\d{3}|\d{2}|\d{1})|(\d{7,8})-(\d{4}|\d{3}|\d{2}|\d{1}))$)"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ErrorMessage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电话号码数据不合规！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Required(ErrorMessage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移动电话号码数据是必须的。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MaxLength(11, ErrorMessage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电话号码超过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11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位数！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MinLength(11, ErrorMessage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电话号码长度不足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11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位数！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MobileNumber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[Display(Name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密码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[DataType(DataType.Password)]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[Required(ErrorMessage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密码是必须的。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[RegularExpression(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@"((^(?=.*[a-z])(?=.*[A-Z])(?=.*\d)(?=.*[$@$!%*#?&amp;])[A-Za-z\d$@$!%*#?&amp;]{8,})$)"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ErrorMessage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密码至少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8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个字符，至少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个小写字母，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个大写字母，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个数字和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个特殊字符！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Password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[Display(Name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确认密码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[DataType(DataType.Password)]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[Compare(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"Password"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ErrorMessage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密码必须一致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PasswordComfirm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ApplicationUserVM()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.Id = Guid.NewGuid().ToString();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35178" w:rsidRDefault="00A35178" w:rsidP="00F86B0D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A35178" w:rsidRDefault="00A35178" w:rsidP="00A35178">
      <w:pPr>
        <w:pStyle w:val="a3"/>
        <w:ind w:firstLineChars="0" w:firstLine="0"/>
        <w:rPr>
          <w:color w:val="FF0000"/>
        </w:rPr>
      </w:pPr>
    </w:p>
    <w:p w:rsidR="00A35178" w:rsidRDefault="00A35178" w:rsidP="00A35178">
      <w:pPr>
        <w:pStyle w:val="2"/>
      </w:pPr>
      <w:r>
        <w:rPr>
          <w:rFonts w:hint="eastAsia"/>
        </w:rPr>
        <w:t>添加用户管理业务类</w:t>
      </w:r>
    </w:p>
    <w:p w:rsidR="00A35178" w:rsidRPr="00E52814" w:rsidRDefault="00A35178" w:rsidP="00A35178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E52814">
        <w:rPr>
          <w:rFonts w:hint="eastAsia"/>
          <w:color w:val="FF0000"/>
        </w:rPr>
        <w:t>在M</w:t>
      </w:r>
      <w:r w:rsidRPr="00E52814">
        <w:rPr>
          <w:color w:val="FF0000"/>
        </w:rPr>
        <w:t>odels</w:t>
      </w:r>
      <w:r w:rsidRPr="00E52814">
        <w:rPr>
          <w:rFonts w:hint="eastAsia"/>
          <w:color w:val="FF0000"/>
        </w:rPr>
        <w:t>文件夹中添加Us</w:t>
      </w:r>
      <w:r w:rsidRPr="00E52814">
        <w:rPr>
          <w:color w:val="FF0000"/>
        </w:rPr>
        <w:t>erAndRole</w:t>
      </w:r>
      <w:r w:rsidRPr="00E52814">
        <w:rPr>
          <w:rFonts w:hint="eastAsia"/>
          <w:color w:val="FF0000"/>
        </w:rPr>
        <w:t>文件夹，并在</w:t>
      </w:r>
      <w:r>
        <w:rPr>
          <w:rFonts w:hint="eastAsia"/>
          <w:color w:val="FF0000"/>
        </w:rPr>
        <w:t>其</w:t>
      </w:r>
      <w:r w:rsidRPr="00E52814">
        <w:rPr>
          <w:rFonts w:hint="eastAsia"/>
          <w:color w:val="FF0000"/>
        </w:rPr>
        <w:t>下添加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ApplicationUserPasswordResetVM</w:t>
      </w:r>
      <w:r w:rsidRPr="00E52814">
        <w:rPr>
          <w:rFonts w:hint="eastAsia"/>
          <w:color w:val="FF0000"/>
        </w:rP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178" w:rsidTr="00F86B0D">
        <w:tc>
          <w:tcPr>
            <w:tcW w:w="8296" w:type="dxa"/>
          </w:tcPr>
          <w:p w:rsidR="00A35178" w:rsidRDefault="00A35178" w:rsidP="00F86B0D">
            <w:r>
              <w:rPr>
                <w:noProof/>
              </w:rPr>
              <w:drawing>
                <wp:inline distT="0" distB="0" distL="0" distR="0" wp14:anchorId="74D9E491" wp14:editId="66227B9F">
                  <wp:extent cx="5274310" cy="1557655"/>
                  <wp:effectExtent l="0" t="0" r="2540" b="4445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5178" w:rsidRDefault="00A35178" w:rsidP="00A35178"/>
    <w:p w:rsidR="00A35178" w:rsidRDefault="00A35178" w:rsidP="00A35178">
      <w:pPr>
        <w:pStyle w:val="a3"/>
        <w:numPr>
          <w:ilvl w:val="0"/>
          <w:numId w:val="15"/>
        </w:numPr>
        <w:ind w:firstLineChars="0"/>
        <w:rPr>
          <w:color w:val="FF0000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ApplicationUserPasswordResetVM</w:t>
      </w:r>
      <w:r w:rsidRPr="00E52814">
        <w:rPr>
          <w:rFonts w:hint="eastAsia"/>
          <w:color w:val="FF0000"/>
        </w:rPr>
        <w:t>类</w:t>
      </w:r>
      <w:r>
        <w:rPr>
          <w:rFonts w:hint="eastAsia"/>
          <w:color w:val="FF0000"/>
        </w:rPr>
        <w:t>代码如下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178" w:rsidTr="00F86B0D">
        <w:tc>
          <w:tcPr>
            <w:tcW w:w="8296" w:type="dxa"/>
          </w:tcPr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ApplicationUserPasswordResetVM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Guid UserId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[Display(Name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新密码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[DataType(DataType.Password)]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[Required(ErrorMessage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密码是必须的。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[RegularExpression(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@"((^(?=.*[a-z])(?=.*[A-Z])(?=.*\d)(?=.*[$@$!%*#?&amp;])[A-Za-z\d$@$!%*#?&amp;]{8,})$)"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ErrorMessage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密码至少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8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个字符，至少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个小写字母，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个大写字母，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个数字和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个特殊字符！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Password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[Display(Name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重复密码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[DataType(DataType.Password)]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[Compare(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"Password"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ErrorMessage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密码必须一致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PasswordComfirm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Code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ResetStatus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    }</w:t>
            </w:r>
          </w:p>
        </w:tc>
      </w:tr>
    </w:tbl>
    <w:p w:rsidR="00A35178" w:rsidRPr="00A33919" w:rsidRDefault="00A35178" w:rsidP="00A35178">
      <w:pPr>
        <w:rPr>
          <w:color w:val="FF0000"/>
        </w:rPr>
      </w:pPr>
    </w:p>
    <w:p w:rsidR="00A35178" w:rsidRDefault="00A35178" w:rsidP="00A35178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E52814">
        <w:rPr>
          <w:rFonts w:hint="eastAsia"/>
          <w:color w:val="FF0000"/>
        </w:rPr>
        <w:t>在M</w:t>
      </w:r>
      <w:r w:rsidRPr="00E52814">
        <w:rPr>
          <w:color w:val="FF0000"/>
        </w:rPr>
        <w:t>odels</w:t>
      </w:r>
      <w:r w:rsidRPr="00E52814">
        <w:rPr>
          <w:rFonts w:hint="eastAsia"/>
          <w:color w:val="FF0000"/>
        </w:rPr>
        <w:t>文件夹中添加Us</w:t>
      </w:r>
      <w:r w:rsidRPr="00E52814">
        <w:rPr>
          <w:color w:val="FF0000"/>
        </w:rPr>
        <w:t>erAndRole</w:t>
      </w:r>
      <w:r w:rsidRPr="00E52814">
        <w:rPr>
          <w:rFonts w:hint="eastAsia"/>
          <w:color w:val="FF0000"/>
        </w:rPr>
        <w:t>文件夹，并在</w:t>
      </w:r>
      <w:r>
        <w:rPr>
          <w:rFonts w:hint="eastAsia"/>
          <w:color w:val="FF0000"/>
        </w:rPr>
        <w:t>其</w:t>
      </w:r>
      <w:r w:rsidRPr="00E52814">
        <w:rPr>
          <w:rFonts w:hint="eastAsia"/>
          <w:color w:val="FF0000"/>
        </w:rPr>
        <w:t>下添加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ApplicationUserVMService</w:t>
      </w:r>
      <w:r w:rsidRPr="00E52814">
        <w:rPr>
          <w:rFonts w:hint="eastAsia"/>
          <w:color w:val="FF0000"/>
        </w:rPr>
        <w:t>类</w:t>
      </w:r>
    </w:p>
    <w:p w:rsidR="00A35178" w:rsidRDefault="00A35178" w:rsidP="00A35178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ApplicationUserVMService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类通过构造函数引入自定义身份验证，代码如下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178" w:rsidTr="00F86B0D">
        <w:tc>
          <w:tcPr>
            <w:tcW w:w="8296" w:type="dxa"/>
          </w:tcPr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ApplicationUserVMService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readonly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UserManager&lt;ApplicationUser&gt; _userManager;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ApplicationUserVMService(UserManager&lt;ApplicationUser&gt; userManager 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_userManager = userManager;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返回一个新的视图模型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&lt;returns&gt;&lt;/returns&gt;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ApplicationUserVM GetVM()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boVM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ApplicationUserVM();    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boVM;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根据系统用户对象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返回一个系统用户视图模型对象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&lt;param name="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"&gt;&lt;/param&gt;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&lt;returns&gt;&lt;/returns&gt;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Task&lt;ApplicationUserVM&gt; GetVM(Guid id)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boVM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ApplicationUserVM();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bo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_userManager.FindByIdAsync(id.ToString());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(bo !=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_BoMapToVM(bo, boVM);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boVM;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根据系统用户对象返回一个系统用户视图模型对象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&lt;param name="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"&gt;&lt;/param&gt;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&lt;returns&gt;&lt;/returns&gt;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ApplicationUserVM GetVM(ApplicationUser bo)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boVM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ApplicationUserVM();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_BoMapToVM(bo, boVM);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boVM;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返回全部业务对象对应的视图模型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&lt;param name="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boService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"&gt;&lt;/param&gt;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&lt;returns&gt;&lt;/returns&gt;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List&lt;ApplicationUserVM&gt; GetboVMCollection()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boCollection = _userManager.Users.AsQueryable().OrderBy(x =&gt; x.UserName);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boVMCollection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List&lt;ApplicationUserVM&gt;();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counter = 0;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(var user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boCollection)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boVM = GetVM(user);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boVM.OrderNumber = (++counter).ToString();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boVMCollection.Add(boVM);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boVMCollection;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检查用户名是否重复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&lt;param name="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"&gt;&lt;/param&gt;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&lt;returns&gt;&lt;/returns&gt;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Task&lt;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IsUniquelyForUserName(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username)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user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_userManager.FindByNameAsync(username);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(user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?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保存系统用户数据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&lt;param name="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boVM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"&gt;&lt;/param&gt;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&lt;returns&gt;&lt;/returns&gt;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Task&lt;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SaveBo(ApplicationUserVM boVM)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bo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_userManager.FindByIdAsync(boVM.Id.ToString());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(bo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#region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新建用户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bo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ApplicationUser(boVM.UserName);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_VMMapToBo(bo, boVM);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_userManager.CreateAsync(bo, boVM.Password);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(result.Succeeded)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#endregion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#region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老用户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_VMMapToBo(bo, boVM);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_userManager.UpdateAsync(bo);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(result.Succeeded)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                    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#endregion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删除系统用户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&lt;param name="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"&gt;&lt;/param&gt;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&lt;returns&gt;&lt;/returns&gt;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Task&lt;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Delete(Guid id)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bo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_userManager.FindByIdAsync(id.ToString());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status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try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_userManager.DeleteAsync(bo);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catch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status=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status;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重置用户密码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Task&lt;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ResetApplicationUserPassword(ApplicationUserPasswordResetVM resetVM)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user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_userManager.FindByIdAsync(resetVM.UserId.ToString());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(user !=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tokenString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_userManager.GeneratePasswordResetTokenAsync(user);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updateResult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_userManager.ResetPasswordAsync(user, tokenString, resetVM.Password);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(updateResult.Succeeded)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resetVM.ResetStatus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重置密码成功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resetVM.ResetStatus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重置密码失败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#region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业务对象和视图模型映射处理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业务对象的属性转换为视图对象的属性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&lt;param name="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"&gt;&lt;/param&gt;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_BoMapToVM(ApplicationUser bo, ApplicationUserVM boVM)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boVM.Id = bo.Id;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boVM.UserName = bo.UserName;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boVM.MobileNumber = bo.MobileNumber;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boVM.Email = bo.Email;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boVM.Name = bo.ChineseFullName;          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视图对象的属性转换为业务对象的属性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&lt;param name="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"&gt;&lt;/param&gt;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_VMMapToBo(ApplicationUser bo, ApplicationUserVM boVM)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bo.ChineseFullName = boVM.Name;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bo.UserName = boVM.UserName;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bo.Email = boVM.Email;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bo.MobileNumber = boVM.MobileNumber;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#endregion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rPr>
                <w:color w:val="FF000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A35178" w:rsidRDefault="00A35178" w:rsidP="00A35178">
      <w:pPr>
        <w:pStyle w:val="2"/>
      </w:pPr>
      <w:r>
        <w:rPr>
          <w:rFonts w:hint="eastAsia"/>
        </w:rPr>
        <w:lastRenderedPageBreak/>
        <w:t>在模板视图中添加应用链接</w:t>
      </w:r>
    </w:p>
    <w:p w:rsidR="00A35178" w:rsidRPr="00461928" w:rsidRDefault="00A35178" w:rsidP="00A35178">
      <w:r>
        <w:rPr>
          <w:rFonts w:hint="eastAsia"/>
        </w:rPr>
        <w:t>本演练仅通过操作系统用户管理链接管理用户</w:t>
      </w:r>
    </w:p>
    <w:p w:rsidR="00A35178" w:rsidRPr="00461928" w:rsidRDefault="00A35178" w:rsidP="00A35178">
      <w:r>
        <w:rPr>
          <w:noProof/>
        </w:rPr>
        <w:drawing>
          <wp:inline distT="0" distB="0" distL="0" distR="0" wp14:anchorId="53ED60CC" wp14:editId="54A74A60">
            <wp:extent cx="5274310" cy="981710"/>
            <wp:effectExtent l="0" t="0" r="2540" b="889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78" w:rsidRDefault="00A35178" w:rsidP="00A35178">
      <w:pPr>
        <w:pStyle w:val="2"/>
      </w:pPr>
      <w:r>
        <w:rPr>
          <w:rFonts w:hint="eastAsia"/>
        </w:rPr>
        <w:t>添加用户管理控制器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ApplicationUserController</w:t>
      </w:r>
    </w:p>
    <w:p w:rsidR="00A35178" w:rsidRPr="00FD45A6" w:rsidRDefault="00A35178" w:rsidP="00A35178">
      <w:r>
        <w:rPr>
          <w:noProof/>
        </w:rPr>
        <w:drawing>
          <wp:inline distT="0" distB="0" distL="0" distR="0" wp14:anchorId="30DD1DAB" wp14:editId="2DC7E5F7">
            <wp:extent cx="4476750" cy="89535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78" w:rsidRPr="00FD45A6" w:rsidRDefault="00A35178" w:rsidP="00A35178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8607C2">
        <w:rPr>
          <w:rFonts w:hint="eastAsia"/>
          <w:color w:val="FF0000"/>
        </w:rPr>
        <w:t>在</w:t>
      </w:r>
      <w:r w:rsidRPr="00FD45A6">
        <w:rPr>
          <w:color w:val="FF0000"/>
        </w:rPr>
        <w:t>ApplicationUserController</w:t>
      </w:r>
      <w:r>
        <w:rPr>
          <w:rFonts w:hint="eastAsia"/>
          <w:color w:val="FF0000"/>
        </w:rPr>
        <w:t>通过构造函数</w:t>
      </w:r>
      <w:r w:rsidRPr="00FD45A6">
        <w:rPr>
          <w:rFonts w:hint="eastAsia"/>
          <w:color w:val="FF0000"/>
        </w:rPr>
        <w:t>引入身份验证服务和用户管理服务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178" w:rsidTr="00F86B0D">
        <w:tc>
          <w:tcPr>
            <w:tcW w:w="8296" w:type="dxa"/>
          </w:tcPr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readonly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UserManager&lt;ApplicationUser&gt; _userManager;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ApplicationUserVMService _boVMService;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ApplicationUserController( UserManager&lt;ApplicationUser&gt; userManager)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_userManager = userManager;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_boVMService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ApplicationUserVMService(_userManager);</w:t>
            </w:r>
          </w:p>
          <w:p w:rsidR="00A35178" w:rsidRDefault="00A35178" w:rsidP="00F86B0D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A35178" w:rsidRDefault="00A35178" w:rsidP="00A35178">
      <w:r>
        <w:rPr>
          <w:rFonts w:hint="eastAsia"/>
        </w:rPr>
        <w:t>效果如下</w:t>
      </w:r>
    </w:p>
    <w:p w:rsidR="00A35178" w:rsidRPr="00FD45A6" w:rsidRDefault="00A35178" w:rsidP="00A35178">
      <w:r>
        <w:rPr>
          <w:noProof/>
        </w:rPr>
        <w:drawing>
          <wp:inline distT="0" distB="0" distL="0" distR="0" wp14:anchorId="68CDFB16" wp14:editId="41266A56">
            <wp:extent cx="5274310" cy="1771650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78" w:rsidRDefault="00A35178" w:rsidP="00A35178"/>
    <w:p w:rsidR="00A35178" w:rsidRDefault="00A35178" w:rsidP="00A35178">
      <w:pPr>
        <w:pStyle w:val="3"/>
      </w:pPr>
      <w:r>
        <w:rPr>
          <w:rFonts w:hint="eastAsia"/>
        </w:rPr>
        <w:lastRenderedPageBreak/>
        <w:t>查看用户列表</w:t>
      </w:r>
    </w:p>
    <w:p w:rsidR="00A35178" w:rsidRDefault="00A35178" w:rsidP="00A35178">
      <w:pPr>
        <w:pStyle w:val="4"/>
      </w:pPr>
      <w:r>
        <w:rPr>
          <w:rFonts w:hint="eastAsia"/>
        </w:rPr>
        <w:t>行为</w:t>
      </w:r>
    </w:p>
    <w:p w:rsidR="00A35178" w:rsidRPr="00FD45A6" w:rsidRDefault="00A35178" w:rsidP="00A35178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8607C2">
        <w:rPr>
          <w:rFonts w:hint="eastAsia"/>
          <w:color w:val="FF0000"/>
        </w:rPr>
        <w:t>在</w:t>
      </w:r>
      <w:r w:rsidRPr="00FD45A6">
        <w:rPr>
          <w:color w:val="FF0000"/>
        </w:rPr>
        <w:t>ApplicationUserController</w:t>
      </w:r>
      <w:r>
        <w:rPr>
          <w:rFonts w:hint="eastAsia"/>
          <w:color w:val="FF0000"/>
        </w:rPr>
        <w:t>中添加I</w:t>
      </w:r>
      <w:r>
        <w:rPr>
          <w:color w:val="FF0000"/>
        </w:rPr>
        <w:t>ndex</w:t>
      </w:r>
      <w:r>
        <w:rPr>
          <w:rFonts w:hint="eastAsia"/>
          <w:color w:val="FF0000"/>
        </w:rPr>
        <w:t>行为</w:t>
      </w:r>
    </w:p>
    <w:p w:rsidR="00A35178" w:rsidRPr="000841C5" w:rsidRDefault="00A35178" w:rsidP="00A3517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178" w:rsidTr="00F86B0D">
        <w:tc>
          <w:tcPr>
            <w:tcW w:w="8296" w:type="dxa"/>
          </w:tcPr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IActionResult Index()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boVMCollection = _boVMService.GetboVMCollection(); 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View(boVMCollection);</w:t>
            </w:r>
          </w:p>
          <w:p w:rsidR="00A35178" w:rsidRDefault="00A35178" w:rsidP="00F86B0D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A35178" w:rsidRDefault="00A35178" w:rsidP="00A35178">
      <w:pPr>
        <w:pStyle w:val="4"/>
      </w:pPr>
      <w:r>
        <w:rPr>
          <w:rFonts w:hint="eastAsia"/>
        </w:rPr>
        <w:t>视图</w:t>
      </w:r>
    </w:p>
    <w:p w:rsidR="00A35178" w:rsidRPr="00477C0E" w:rsidRDefault="00A35178" w:rsidP="00A35178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0841C5">
        <w:rPr>
          <w:rFonts w:hint="eastAsia"/>
          <w:color w:val="FF0000"/>
        </w:rPr>
        <w:t>在</w:t>
      </w:r>
      <w:r w:rsidRPr="000841C5">
        <w:rPr>
          <w:color w:val="FF0000"/>
        </w:rPr>
        <w:t>ApplicationUserController</w:t>
      </w:r>
      <w:r>
        <w:rPr>
          <w:rFonts w:hint="eastAsia"/>
          <w:color w:val="FF0000"/>
        </w:rPr>
        <w:t xml:space="preserve"> /</w:t>
      </w:r>
      <w:r w:rsidRPr="000841C5">
        <w:rPr>
          <w:rFonts w:hint="eastAsia"/>
          <w:color w:val="FF0000"/>
        </w:rPr>
        <w:t>I</w:t>
      </w:r>
      <w:r w:rsidRPr="000841C5">
        <w:rPr>
          <w:color w:val="FF0000"/>
        </w:rPr>
        <w:t>ndex</w:t>
      </w:r>
      <w:r w:rsidRPr="000841C5">
        <w:rPr>
          <w:rFonts w:hint="eastAsia"/>
          <w:color w:val="FF0000"/>
        </w:rPr>
        <w:t>行为</w:t>
      </w:r>
      <w:r>
        <w:rPr>
          <w:rFonts w:hint="eastAsia"/>
          <w:color w:val="FF0000"/>
        </w:rPr>
        <w:t>上右键单击添加视图</w:t>
      </w:r>
    </w:p>
    <w:p w:rsidR="00A35178" w:rsidRDefault="00A35178" w:rsidP="00A35178">
      <w:r>
        <w:rPr>
          <w:noProof/>
        </w:rPr>
        <w:drawing>
          <wp:inline distT="0" distB="0" distL="0" distR="0" wp14:anchorId="79CA3BEE" wp14:editId="5E6A1FBB">
            <wp:extent cx="5274310" cy="3502025"/>
            <wp:effectExtent l="0" t="0" r="2540" b="317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78" w:rsidRDefault="00A35178" w:rsidP="00A35178">
      <w:r>
        <w:rPr>
          <w:rFonts w:hint="eastAsia"/>
        </w:rPr>
        <w:t>并根据需要去掉一些不需要的显示项目</w:t>
      </w:r>
    </w:p>
    <w:p w:rsidR="00A35178" w:rsidRDefault="00A35178" w:rsidP="00A35178">
      <w:r>
        <w:rPr>
          <w:rFonts w:hint="eastAsia"/>
        </w:rPr>
        <w:t>运行效果如下：</w:t>
      </w:r>
    </w:p>
    <w:p w:rsidR="00A35178" w:rsidRDefault="00A35178" w:rsidP="00A35178">
      <w:r>
        <w:rPr>
          <w:noProof/>
        </w:rPr>
        <w:drawing>
          <wp:inline distT="0" distB="0" distL="0" distR="0" wp14:anchorId="285035F5" wp14:editId="2832B67F">
            <wp:extent cx="5274310" cy="933450"/>
            <wp:effectExtent l="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78" w:rsidRDefault="00A35178" w:rsidP="00A35178"/>
    <w:p w:rsidR="00A35178" w:rsidRDefault="00A35178" w:rsidP="00A35178">
      <w:pPr>
        <w:pStyle w:val="3"/>
      </w:pPr>
      <w:r>
        <w:rPr>
          <w:rFonts w:hint="eastAsia"/>
        </w:rPr>
        <w:lastRenderedPageBreak/>
        <w:t>新增用户</w:t>
      </w:r>
    </w:p>
    <w:p w:rsidR="00A35178" w:rsidRDefault="00A35178" w:rsidP="00A35178">
      <w:pPr>
        <w:pStyle w:val="4"/>
      </w:pPr>
      <w:r>
        <w:rPr>
          <w:rFonts w:hint="eastAsia"/>
        </w:rPr>
        <w:t>行为</w:t>
      </w:r>
    </w:p>
    <w:p w:rsidR="00A35178" w:rsidRPr="004C52BF" w:rsidRDefault="00A35178" w:rsidP="00A35178">
      <w:pPr>
        <w:pStyle w:val="a3"/>
        <w:numPr>
          <w:ilvl w:val="0"/>
          <w:numId w:val="15"/>
        </w:numPr>
        <w:ind w:firstLineChars="0"/>
      </w:pPr>
      <w:r w:rsidRPr="00887493">
        <w:rPr>
          <w:rFonts w:hint="eastAsia"/>
          <w:color w:val="FF0000"/>
        </w:rPr>
        <w:t>在</w:t>
      </w:r>
      <w:r w:rsidRPr="00887493">
        <w:rPr>
          <w:color w:val="FF0000"/>
        </w:rPr>
        <w:t>ApplicationUserController</w:t>
      </w:r>
      <w:r w:rsidRPr="00887493">
        <w:rPr>
          <w:rFonts w:hint="eastAsia"/>
          <w:color w:val="FF0000"/>
        </w:rPr>
        <w:t>中添加</w:t>
      </w:r>
      <w:r w:rsidRPr="00887493">
        <w:rPr>
          <w:color w:val="FF0000"/>
        </w:rPr>
        <w:t>Create</w:t>
      </w:r>
      <w:r w:rsidRPr="00887493">
        <w:rPr>
          <w:rFonts w:hint="eastAsia"/>
          <w:color w:val="FF0000"/>
        </w:rPr>
        <w:t xml:space="preserve">行为 </w:t>
      </w:r>
      <w:r w:rsidRPr="00887493">
        <w:rPr>
          <w:color w:val="FF0000"/>
        </w:rPr>
        <w:t>HttpGet</w:t>
      </w:r>
      <w:r w:rsidRPr="00887493">
        <w:rPr>
          <w:rFonts w:hint="eastAsia"/>
          <w:color w:val="FF0000"/>
        </w:rPr>
        <w:t>和H</w:t>
      </w:r>
      <w:r w:rsidRPr="00887493">
        <w:rPr>
          <w:color w:val="FF0000"/>
        </w:rPr>
        <w:t>ttpHopst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178" w:rsidTr="00F86B0D">
        <w:tc>
          <w:tcPr>
            <w:tcW w:w="8296" w:type="dxa"/>
          </w:tcPr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IActionResult Create()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boVM = _boVMService.GetVM();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View(boVM);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[HttpPost]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Task&lt;IActionResult&gt; Create(ApplicationUserVM boVM)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(ModelState.IsValid)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    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检验用户名的唯一性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isUniquelyForUserName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_boVMService.IsUniquelyForUserName(boVM.UserName);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(!isUniquelyForUserName)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ModelState.AddModelError(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"UserName"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用户名重复，请重新输入一个。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保存数据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_boVMService.SaveBo(boVM);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(x)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RedirectToAction(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"index"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}  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A35178" w:rsidRDefault="00A35178" w:rsidP="00F86B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View(boVM);</w:t>
            </w:r>
          </w:p>
          <w:p w:rsidR="00A35178" w:rsidRDefault="00A35178" w:rsidP="00F86B0D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A35178" w:rsidRDefault="00A35178" w:rsidP="00A35178">
      <w:pPr>
        <w:pStyle w:val="4"/>
      </w:pPr>
      <w:r>
        <w:rPr>
          <w:rFonts w:hint="eastAsia"/>
        </w:rPr>
        <w:t>视图</w:t>
      </w:r>
    </w:p>
    <w:p w:rsidR="00A35178" w:rsidRPr="00174F87" w:rsidRDefault="00A35178" w:rsidP="00A35178">
      <w:r>
        <w:rPr>
          <w:rFonts w:hint="eastAsia"/>
        </w:rPr>
        <w:t>添加新增视图</w:t>
      </w:r>
    </w:p>
    <w:p w:rsidR="00A35178" w:rsidRDefault="00A35178" w:rsidP="00A35178">
      <w:r>
        <w:rPr>
          <w:noProof/>
        </w:rPr>
        <w:lastRenderedPageBreak/>
        <w:drawing>
          <wp:inline distT="0" distB="0" distL="0" distR="0" wp14:anchorId="3C8FEC58" wp14:editId="786ACD5F">
            <wp:extent cx="5274310" cy="3433445"/>
            <wp:effectExtent l="0" t="0" r="254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78" w:rsidRDefault="00A35178" w:rsidP="00A35178">
      <w:r>
        <w:rPr>
          <w:rFonts w:hint="eastAsia"/>
        </w:rPr>
        <w:t>隐藏或删除一些不需要填写的属性</w:t>
      </w:r>
    </w:p>
    <w:p w:rsidR="00A35178" w:rsidRDefault="00A35178" w:rsidP="00A35178">
      <w:r>
        <w:rPr>
          <w:rFonts w:hint="eastAsia"/>
        </w:rPr>
        <w:t>如：</w:t>
      </w:r>
      <w:r w:rsidRPr="00887493">
        <w:t xml:space="preserve">&lt;input type="hidden" asp-for="OrderNumber" /&gt;   </w:t>
      </w:r>
    </w:p>
    <w:p w:rsidR="00A35178" w:rsidRDefault="00A35178" w:rsidP="00A35178">
      <w:r>
        <w:rPr>
          <w:rFonts w:hint="eastAsia"/>
        </w:rPr>
        <w:t>运行新增后，可以增加用户，并返回用户列表</w:t>
      </w:r>
    </w:p>
    <w:p w:rsidR="00A35178" w:rsidRDefault="00A35178" w:rsidP="00A35178"/>
    <w:p w:rsidR="00A35178" w:rsidRDefault="00A35178" w:rsidP="00A35178">
      <w:pPr>
        <w:pStyle w:val="3"/>
      </w:pPr>
      <w:r>
        <w:rPr>
          <w:rFonts w:hint="eastAsia"/>
        </w:rPr>
        <w:t>删除用户/编辑用户/重置用户密码</w:t>
      </w:r>
    </w:p>
    <w:p w:rsidR="00A35178" w:rsidRPr="008E5E34" w:rsidRDefault="00A35178" w:rsidP="00A35178">
      <w:r>
        <w:rPr>
          <w:rFonts w:hint="eastAsia"/>
        </w:rPr>
        <w:t>以上操作由同学通过引用完成</w:t>
      </w:r>
    </w:p>
    <w:p w:rsidR="00201C9B" w:rsidRPr="00A35178" w:rsidRDefault="00201C9B" w:rsidP="00A35178"/>
    <w:sectPr w:rsidR="00201C9B" w:rsidRPr="00A35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4EE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56197C"/>
    <w:multiLevelType w:val="multilevel"/>
    <w:tmpl w:val="A70A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C0D5A"/>
    <w:multiLevelType w:val="hybridMultilevel"/>
    <w:tmpl w:val="A9CC674E"/>
    <w:lvl w:ilvl="0" w:tplc="9F4A47C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EF3BBE"/>
    <w:multiLevelType w:val="hybridMultilevel"/>
    <w:tmpl w:val="5B8C6C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6C09A7"/>
    <w:multiLevelType w:val="hybridMultilevel"/>
    <w:tmpl w:val="E34A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57382D"/>
    <w:multiLevelType w:val="multilevel"/>
    <w:tmpl w:val="BB1C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A94C40"/>
    <w:multiLevelType w:val="hybridMultilevel"/>
    <w:tmpl w:val="A2AAE22A"/>
    <w:lvl w:ilvl="0" w:tplc="344EF15A">
      <w:start w:val="1"/>
      <w:numFmt w:val="decimal"/>
      <w:lvlText w:val="任务%1."/>
      <w:lvlJc w:val="left"/>
      <w:pPr>
        <w:ind w:left="420" w:hanging="420"/>
      </w:pPr>
      <w:rPr>
        <w:rFonts w:hint="eastAsia"/>
        <w:b/>
        <w:i w:val="0"/>
        <w:u w:color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1A50AB"/>
    <w:multiLevelType w:val="multilevel"/>
    <w:tmpl w:val="CB2A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094F6D"/>
    <w:multiLevelType w:val="hybridMultilevel"/>
    <w:tmpl w:val="A2AAE22A"/>
    <w:lvl w:ilvl="0" w:tplc="344EF15A">
      <w:start w:val="1"/>
      <w:numFmt w:val="decimal"/>
      <w:lvlText w:val="任务%1."/>
      <w:lvlJc w:val="left"/>
      <w:pPr>
        <w:ind w:left="420" w:hanging="420"/>
      </w:pPr>
      <w:rPr>
        <w:rFonts w:hint="eastAsia"/>
        <w:b/>
        <w:i w:val="0"/>
        <w:u w:color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C879D6"/>
    <w:multiLevelType w:val="hybridMultilevel"/>
    <w:tmpl w:val="C6008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8F96E87"/>
    <w:multiLevelType w:val="hybridMultilevel"/>
    <w:tmpl w:val="045C9934"/>
    <w:lvl w:ilvl="0" w:tplc="9F4A47C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EB567E"/>
    <w:multiLevelType w:val="hybridMultilevel"/>
    <w:tmpl w:val="A9CC674E"/>
    <w:lvl w:ilvl="0" w:tplc="9F4A47C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3016A1"/>
    <w:multiLevelType w:val="hybridMultilevel"/>
    <w:tmpl w:val="C8F86414"/>
    <w:lvl w:ilvl="0" w:tplc="9F4A47C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122348"/>
    <w:multiLevelType w:val="hybridMultilevel"/>
    <w:tmpl w:val="61E87F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1"/>
  </w:num>
  <w:num w:numId="5">
    <w:abstractNumId w:val="2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3"/>
  </w:num>
  <w:num w:numId="10">
    <w:abstractNumId w:val="13"/>
  </w:num>
  <w:num w:numId="11">
    <w:abstractNumId w:val="9"/>
  </w:num>
  <w:num w:numId="12">
    <w:abstractNumId w:val="1"/>
  </w:num>
  <w:num w:numId="13">
    <w:abstractNumId w:val="7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78"/>
    <w:rsid w:val="00103478"/>
    <w:rsid w:val="00201C9B"/>
    <w:rsid w:val="00A35178"/>
    <w:rsid w:val="00AB0232"/>
    <w:rsid w:val="00E20C93"/>
    <w:rsid w:val="00F0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0300"/>
  <w15:chartTrackingRefBased/>
  <w15:docId w15:val="{0F7C80F1-E3A1-46BA-81B4-589E82E5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1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517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517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517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517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3517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3517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517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517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517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51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5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517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351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3517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3517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3517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3517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35178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A35178"/>
    <w:pPr>
      <w:ind w:firstLineChars="200" w:firstLine="420"/>
    </w:pPr>
  </w:style>
  <w:style w:type="table" w:styleId="a4">
    <w:name w:val="Table Grid"/>
    <w:basedOn w:val="a1"/>
    <w:uiPriority w:val="39"/>
    <w:rsid w:val="00A35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351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3517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A351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-hidden-focus">
    <w:name w:val="x-hidden-focus"/>
    <w:basedOn w:val="a0"/>
    <w:rsid w:val="00A35178"/>
  </w:style>
  <w:style w:type="paragraph" w:styleId="a8">
    <w:name w:val="No Spacing"/>
    <w:uiPriority w:val="1"/>
    <w:qFormat/>
    <w:rsid w:val="00A3517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1916</Words>
  <Characters>10927</Characters>
  <Application>Microsoft Office Word</Application>
  <DocSecurity>0</DocSecurity>
  <Lines>91</Lines>
  <Paragraphs>25</Paragraphs>
  <ScaleCrop>false</ScaleCrop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Jenny</dc:creator>
  <cp:keywords/>
  <dc:description/>
  <cp:lastModifiedBy>tsg</cp:lastModifiedBy>
  <cp:revision>2</cp:revision>
  <dcterms:created xsi:type="dcterms:W3CDTF">2019-06-04T07:57:00Z</dcterms:created>
  <dcterms:modified xsi:type="dcterms:W3CDTF">2019-06-04T08:58:00Z</dcterms:modified>
</cp:coreProperties>
</file>