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6CC" w:rsidRPr="006D2F44" w:rsidRDefault="003716CC" w:rsidP="003716CC">
      <w:pPr>
        <w:jc w:val="center"/>
        <w:rPr>
          <w:sz w:val="28"/>
          <w:szCs w:val="28"/>
        </w:rPr>
      </w:pPr>
      <w:r w:rsidRPr="006D2F44">
        <w:rPr>
          <w:rFonts w:hint="eastAsia"/>
          <w:sz w:val="28"/>
          <w:szCs w:val="28"/>
        </w:rPr>
        <w:t>装修</w:t>
      </w:r>
    </w:p>
    <w:p w:rsidR="006B3632" w:rsidRDefault="006B3632" w:rsidP="003716CC">
      <w:r>
        <w:rPr>
          <w:rFonts w:hint="eastAsia"/>
        </w:rPr>
        <w:t>一、注意事项</w:t>
      </w:r>
    </w:p>
    <w:p w:rsidR="003716CC" w:rsidRDefault="003716CC" w:rsidP="003716CC">
      <w:r>
        <w:t>1</w:t>
      </w:r>
      <w:r>
        <w:rPr>
          <w:rFonts w:hint="eastAsia"/>
        </w:rPr>
        <w:t>、蟾蜍，店铺开门时正对店门，晚上结束营业时，要转回店铺！！</w:t>
      </w:r>
    </w:p>
    <w:p w:rsidR="003716CC" w:rsidRDefault="003716CC" w:rsidP="003716CC">
      <w:r>
        <w:t>2</w:t>
      </w:r>
      <w:r>
        <w:rPr>
          <w:rFonts w:hint="eastAsia"/>
        </w:rPr>
        <w:t>、收银台要放在风水最好的地方</w:t>
      </w:r>
    </w:p>
    <w:p w:rsidR="003716CC" w:rsidRDefault="003716CC" w:rsidP="003716CC">
      <w:r>
        <w:rPr>
          <w:rFonts w:hint="eastAsia"/>
        </w:rPr>
        <w:t>3、</w:t>
      </w:r>
    </w:p>
    <w:p w:rsidR="00432FAE" w:rsidRDefault="006B3632">
      <w:r>
        <w:rPr>
          <w:rFonts w:hint="eastAsia"/>
        </w:rPr>
        <w:t>二、灯光</w:t>
      </w:r>
    </w:p>
    <w:p w:rsidR="006B3632" w:rsidRDefault="006B3632">
      <w:r>
        <w:rPr>
          <w:rFonts w:hint="eastAsia"/>
        </w:rPr>
        <w:t>三、陈列</w:t>
      </w:r>
    </w:p>
    <w:p w:rsidR="006B3632" w:rsidRDefault="006B3632">
      <w:pPr>
        <w:rPr>
          <w:rFonts w:hint="eastAsia"/>
        </w:rPr>
      </w:pPr>
      <w:r>
        <w:rPr>
          <w:rFonts w:hint="eastAsia"/>
        </w:rPr>
        <w:t>四、</w:t>
      </w:r>
      <w:bookmarkStart w:id="0" w:name="_GoBack"/>
      <w:bookmarkEnd w:id="0"/>
    </w:p>
    <w:sectPr w:rsidR="006B3632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CC"/>
    <w:rsid w:val="000A5C6E"/>
    <w:rsid w:val="003716CC"/>
    <w:rsid w:val="00432FAE"/>
    <w:rsid w:val="006B3632"/>
    <w:rsid w:val="00C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0806F"/>
  <w15:chartTrackingRefBased/>
  <w15:docId w15:val="{7EB3A45A-6AFE-9D4B-80C4-7069971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16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2019-06-11T06:13:00Z</dcterms:created>
  <dcterms:modified xsi:type="dcterms:W3CDTF">2019-06-11T06:14:00Z</dcterms:modified>
</cp:coreProperties>
</file>