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ACA5" w14:textId="77777777" w:rsidR="00E95D64" w:rsidRDefault="00E95D64">
      <w:pPr>
        <w:jc w:val="center"/>
        <w:rPr>
          <w:rFonts w:ascii="黑体" w:eastAsia="黑体"/>
          <w:b/>
          <w:sz w:val="72"/>
          <w:szCs w:val="72"/>
        </w:rPr>
      </w:pPr>
    </w:p>
    <w:p w14:paraId="08C5024C" w14:textId="77777777" w:rsidR="00E95D64" w:rsidRDefault="00E95D64">
      <w:pPr>
        <w:jc w:val="center"/>
        <w:rPr>
          <w:rFonts w:ascii="黑体" w:eastAsia="黑体"/>
          <w:b/>
          <w:sz w:val="72"/>
          <w:szCs w:val="72"/>
        </w:rPr>
      </w:pPr>
    </w:p>
    <w:p w14:paraId="08F5D49C" w14:textId="77777777" w:rsidR="00E95D64" w:rsidRDefault="00E95D64">
      <w:pPr>
        <w:jc w:val="center"/>
        <w:rPr>
          <w:rFonts w:ascii="黑体" w:eastAsia="黑体"/>
          <w:b/>
          <w:sz w:val="72"/>
          <w:szCs w:val="72"/>
        </w:rPr>
      </w:pPr>
    </w:p>
    <w:p w14:paraId="59EA2496" w14:textId="77777777" w:rsidR="00E95D64" w:rsidRDefault="00E95D64">
      <w:pPr>
        <w:jc w:val="center"/>
        <w:rPr>
          <w:rFonts w:ascii="黑体" w:eastAsia="黑体"/>
          <w:b/>
          <w:sz w:val="72"/>
          <w:szCs w:val="72"/>
        </w:rPr>
      </w:pPr>
    </w:p>
    <w:p w14:paraId="068A6603" w14:textId="77777777" w:rsidR="00E95D64" w:rsidRDefault="00E95D64">
      <w:pPr>
        <w:jc w:val="center"/>
        <w:rPr>
          <w:rFonts w:ascii="黑体" w:eastAsia="黑体"/>
          <w:b/>
          <w:sz w:val="72"/>
          <w:szCs w:val="72"/>
        </w:rPr>
      </w:pPr>
    </w:p>
    <w:p w14:paraId="06783A90" w14:textId="77777777" w:rsidR="00E95D64" w:rsidRPr="007624A6" w:rsidRDefault="00E95D64">
      <w:pPr>
        <w:jc w:val="center"/>
        <w:rPr>
          <w:rFonts w:ascii="黑体" w:eastAsia="黑体"/>
          <w:b/>
          <w:sz w:val="72"/>
          <w:szCs w:val="72"/>
          <w14:shadow w14:blurRad="50800" w14:dist="38100" w14:dir="2700000" w14:sx="100000" w14:sy="100000" w14:kx="0" w14:ky="0" w14:algn="tl">
            <w14:srgbClr w14:val="000000">
              <w14:alpha w14:val="60000"/>
            </w14:srgbClr>
          </w14:shadow>
        </w:rPr>
      </w:pPr>
    </w:p>
    <w:p w14:paraId="4D6B6600" w14:textId="071CCB57" w:rsidR="004F0708" w:rsidRPr="007624A6" w:rsidRDefault="009B5DE6">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社区服务平台</w:t>
      </w:r>
      <w:r w:rsidR="007624A6"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w:t>
      </w:r>
      <w:r w:rsidR="004960F7">
        <w:rPr>
          <w:rFonts w:ascii="黑体" w:eastAsia="黑体" w:hint="eastAsia"/>
          <w:b/>
          <w:sz w:val="72"/>
          <w:szCs w:val="72"/>
          <w14:shadow w14:blurRad="50800" w14:dist="38100" w14:dir="2700000" w14:sx="100000" w14:sy="100000" w14:kx="0" w14:ky="0" w14:algn="tl">
            <w14:srgbClr w14:val="000000">
              <w14:alpha w14:val="60000"/>
            </w14:srgbClr>
          </w14:shadow>
        </w:rPr>
        <w:t>调研报告</w:t>
      </w:r>
    </w:p>
    <w:p w14:paraId="5FB49BE0" w14:textId="7DD06D71" w:rsidR="00F03331" w:rsidRPr="00FC48C0" w:rsidRDefault="00E95D64" w:rsidP="00FC48C0">
      <w:pPr>
        <w:jc w:val="center"/>
        <w:rPr>
          <w:rFonts w:ascii="黑体" w:eastAsia="黑体" w:hint="eastAsia"/>
          <w:b/>
          <w:sz w:val="28"/>
          <w:szCs w:val="28"/>
          <w14:shadow w14:blurRad="50800" w14:dist="38100" w14:dir="2700000" w14:sx="100000" w14:sy="100000" w14:kx="0" w14:ky="0" w14:algn="tl">
            <w14:srgbClr w14:val="000000">
              <w14:alpha w14:val="60000"/>
            </w14:srgbClr>
          </w14:shadow>
        </w:rPr>
        <w:sectPr w:rsidR="00F03331" w:rsidRPr="00FC48C0" w:rsidSect="00F03331">
          <w:headerReference w:type="default" r:id="rId7"/>
          <w:footerReference w:type="default" r:id="rId8"/>
          <w:headerReference w:type="first" r:id="rId9"/>
          <w:footerReference w:type="first" r:id="rId10"/>
          <w:pgSz w:w="11906" w:h="16838"/>
          <w:pgMar w:top="1418" w:right="1588" w:bottom="1418" w:left="1588" w:header="851" w:footer="992" w:gutter="0"/>
          <w:pgNumType w:start="1"/>
          <w:cols w:space="425"/>
          <w:docGrid w:type="lines" w:linePitch="312"/>
        </w:sect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IsROCDate" w:val="False"/>
          <w:attr w:name="IsLunarDate" w:val="False"/>
          <w:attr w:name="Day" w:val="30"/>
          <w:attr w:name="Month" w:val="12"/>
          <w:attr w:name="Year" w:val="1899"/>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00FC48C0">
        <w:rPr>
          <w:rFonts w:ascii="黑体" w:eastAsia="黑体" w:hint="eastAsia"/>
          <w:b/>
          <w:sz w:val="28"/>
          <w:szCs w:val="28"/>
          <w14:shadow w14:blurRad="50800" w14:dist="38100" w14:dir="2700000" w14:sx="100000" w14:sy="100000" w14:kx="0" w14:ky="0" w14:algn="tl">
            <w14:srgbClr w14:val="000000">
              <w14:alpha w14:val="60000"/>
            </w14:srgbClr>
          </w14:shadow>
        </w:rPr>
        <w:t>）</w:t>
      </w:r>
    </w:p>
    <w:p w14:paraId="4A038182" w14:textId="06C25171" w:rsidR="00FC48C0" w:rsidRPr="00FC48C0" w:rsidRDefault="00FC48C0" w:rsidP="00FC48C0">
      <w:pPr>
        <w:tabs>
          <w:tab w:val="left" w:pos="1996"/>
        </w:tabs>
        <w:rPr>
          <w:rFonts w:ascii="黑体" w:eastAsia="黑体" w:hint="eastAsia"/>
          <w:sz w:val="28"/>
          <w:szCs w:val="28"/>
        </w:rPr>
      </w:pPr>
    </w:p>
    <w:p w14:paraId="01E4BBFF" w14:textId="038C3105" w:rsidR="00FC48C0" w:rsidRPr="00FC48C0" w:rsidRDefault="00FC48C0" w:rsidP="00FC48C0">
      <w:pPr>
        <w:tabs>
          <w:tab w:val="left" w:pos="1996"/>
        </w:tabs>
        <w:rPr>
          <w:rFonts w:ascii="黑体" w:eastAsia="黑体"/>
          <w:sz w:val="28"/>
          <w:szCs w:val="28"/>
        </w:rPr>
        <w:sectPr w:rsidR="00FC48C0" w:rsidRPr="00FC48C0" w:rsidSect="00F03331">
          <w:headerReference w:type="default" r:id="rId11"/>
          <w:footerReference w:type="default" r:id="rId12"/>
          <w:headerReference w:type="first" r:id="rId13"/>
          <w:footerReference w:type="first" r:id="rId14"/>
          <w:pgSz w:w="11906" w:h="16838"/>
          <w:pgMar w:top="1418" w:right="1588" w:bottom="1418" w:left="1588" w:header="851" w:footer="992" w:gutter="0"/>
          <w:pgNumType w:start="1"/>
          <w:cols w:space="425"/>
          <w:docGrid w:type="lines" w:linePitch="312"/>
        </w:sectPr>
      </w:pPr>
      <w:r>
        <w:rPr>
          <w:rFonts w:ascii="黑体" w:eastAsia="黑体"/>
          <w:sz w:val="28"/>
          <w:szCs w:val="28"/>
        </w:rPr>
        <w:tab/>
      </w:r>
    </w:p>
    <w:p w14:paraId="3F0CE567" w14:textId="77777777" w:rsidR="00FC48C0" w:rsidRDefault="00FC48C0" w:rsidP="00FC48C0">
      <w:pPr>
        <w:rPr>
          <w:rFonts w:ascii="黑体" w:eastAsia="黑体" w:hint="eastAsia"/>
          <w:b/>
          <w:sz w:val="36"/>
          <w:szCs w:val="36"/>
        </w:rPr>
      </w:pPr>
    </w:p>
    <w:p w14:paraId="6CC969FF" w14:textId="77777777" w:rsidR="00FC48C0" w:rsidRDefault="00FC48C0" w:rsidP="00FC48C0">
      <w:pPr>
        <w:jc w:val="center"/>
      </w:pPr>
      <w:r>
        <w:rPr>
          <w:rFonts w:hint="eastAsia"/>
        </w:rPr>
        <w:t>目录</w:t>
      </w:r>
    </w:p>
    <w:p w14:paraId="05F45AB8" w14:textId="77777777" w:rsidR="00FC48C0" w:rsidRDefault="00FC48C0" w:rsidP="00FC48C0">
      <w:pPr>
        <w:pStyle w:val="TOC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2687404" w:history="1">
        <w:r w:rsidRPr="00156CDD">
          <w:rPr>
            <w:rStyle w:val="a8"/>
            <w:rFonts w:hint="eastAsia"/>
            <w:noProof/>
          </w:rPr>
          <w:t>第一章</w:t>
        </w:r>
        <w:r w:rsidRPr="00156CDD">
          <w:rPr>
            <w:rStyle w:val="a8"/>
            <w:rFonts w:hint="eastAsia"/>
            <w:noProof/>
          </w:rPr>
          <w:t xml:space="preserve"> </w:t>
        </w:r>
        <w:r w:rsidRPr="00156CDD">
          <w:rPr>
            <w:rStyle w:val="a8"/>
            <w:rFonts w:hint="eastAsia"/>
            <w:noProof/>
          </w:rPr>
          <w:t>引言</w:t>
        </w:r>
        <w:r>
          <w:rPr>
            <w:noProof/>
            <w:webHidden/>
          </w:rPr>
          <w:tab/>
        </w:r>
        <w:r>
          <w:rPr>
            <w:noProof/>
            <w:webHidden/>
          </w:rPr>
          <w:fldChar w:fldCharType="begin"/>
        </w:r>
        <w:r>
          <w:rPr>
            <w:noProof/>
            <w:webHidden/>
          </w:rPr>
          <w:instrText xml:space="preserve"> PAGEREF _Toc432687404 \h </w:instrText>
        </w:r>
        <w:r>
          <w:rPr>
            <w:noProof/>
            <w:webHidden/>
          </w:rPr>
        </w:r>
        <w:r>
          <w:rPr>
            <w:noProof/>
            <w:webHidden/>
          </w:rPr>
          <w:fldChar w:fldCharType="separate"/>
        </w:r>
        <w:r>
          <w:rPr>
            <w:noProof/>
            <w:webHidden/>
          </w:rPr>
          <w:t>1</w:t>
        </w:r>
        <w:r>
          <w:rPr>
            <w:noProof/>
            <w:webHidden/>
          </w:rPr>
          <w:fldChar w:fldCharType="end"/>
        </w:r>
      </w:hyperlink>
    </w:p>
    <w:p w14:paraId="0A48FAB9"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05" w:history="1">
        <w:r w:rsidRPr="00156CDD">
          <w:rPr>
            <w:rStyle w:val="a8"/>
            <w:noProof/>
          </w:rPr>
          <w:t>1.1</w:t>
        </w:r>
        <w:r w:rsidRPr="00156CDD">
          <w:rPr>
            <w:rStyle w:val="a8"/>
            <w:rFonts w:hint="eastAsia"/>
            <w:noProof/>
          </w:rPr>
          <w:t xml:space="preserve"> </w:t>
        </w:r>
        <w:r w:rsidRPr="00156CDD">
          <w:rPr>
            <w:rStyle w:val="a8"/>
            <w:rFonts w:hint="eastAsia"/>
            <w:noProof/>
          </w:rPr>
          <w:t>项目名称</w:t>
        </w:r>
        <w:r>
          <w:rPr>
            <w:noProof/>
            <w:webHidden/>
          </w:rPr>
          <w:tab/>
        </w:r>
        <w:r>
          <w:rPr>
            <w:noProof/>
            <w:webHidden/>
          </w:rPr>
          <w:fldChar w:fldCharType="begin"/>
        </w:r>
        <w:r>
          <w:rPr>
            <w:noProof/>
            <w:webHidden/>
          </w:rPr>
          <w:instrText xml:space="preserve"> PAGEREF _Toc432687405 \h </w:instrText>
        </w:r>
        <w:r>
          <w:rPr>
            <w:noProof/>
            <w:webHidden/>
          </w:rPr>
        </w:r>
        <w:r>
          <w:rPr>
            <w:noProof/>
            <w:webHidden/>
          </w:rPr>
          <w:fldChar w:fldCharType="separate"/>
        </w:r>
        <w:r>
          <w:rPr>
            <w:noProof/>
            <w:webHidden/>
          </w:rPr>
          <w:t>1</w:t>
        </w:r>
        <w:r>
          <w:rPr>
            <w:noProof/>
            <w:webHidden/>
          </w:rPr>
          <w:fldChar w:fldCharType="end"/>
        </w:r>
      </w:hyperlink>
    </w:p>
    <w:p w14:paraId="2CC72F53"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06" w:history="1">
        <w:r w:rsidRPr="00156CDD">
          <w:rPr>
            <w:rStyle w:val="a8"/>
            <w:noProof/>
          </w:rPr>
          <w:t>1.2</w:t>
        </w:r>
        <w:r w:rsidRPr="00156CDD">
          <w:rPr>
            <w:rStyle w:val="a8"/>
            <w:rFonts w:hint="eastAsia"/>
            <w:noProof/>
          </w:rPr>
          <w:t xml:space="preserve"> </w:t>
        </w:r>
        <w:r w:rsidRPr="00156CDD">
          <w:rPr>
            <w:rStyle w:val="a8"/>
            <w:rFonts w:hint="eastAsia"/>
            <w:noProof/>
          </w:rPr>
          <w:t>项目背景和内容概要</w:t>
        </w:r>
        <w:r>
          <w:rPr>
            <w:noProof/>
            <w:webHidden/>
          </w:rPr>
          <w:tab/>
        </w:r>
        <w:r>
          <w:rPr>
            <w:noProof/>
            <w:webHidden/>
          </w:rPr>
          <w:fldChar w:fldCharType="begin"/>
        </w:r>
        <w:r>
          <w:rPr>
            <w:noProof/>
            <w:webHidden/>
          </w:rPr>
          <w:instrText xml:space="preserve"> PAGEREF _Toc432687406 \h </w:instrText>
        </w:r>
        <w:r>
          <w:rPr>
            <w:noProof/>
            <w:webHidden/>
          </w:rPr>
        </w:r>
        <w:r>
          <w:rPr>
            <w:noProof/>
            <w:webHidden/>
          </w:rPr>
          <w:fldChar w:fldCharType="separate"/>
        </w:r>
        <w:r>
          <w:rPr>
            <w:noProof/>
            <w:webHidden/>
          </w:rPr>
          <w:t>1</w:t>
        </w:r>
        <w:r>
          <w:rPr>
            <w:noProof/>
            <w:webHidden/>
          </w:rPr>
          <w:fldChar w:fldCharType="end"/>
        </w:r>
      </w:hyperlink>
    </w:p>
    <w:p w14:paraId="706F4BC1"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08" w:history="1">
        <w:r w:rsidRPr="00156CDD">
          <w:rPr>
            <w:rStyle w:val="a8"/>
            <w:noProof/>
          </w:rPr>
          <w:t>1.</w:t>
        </w:r>
        <w:r>
          <w:rPr>
            <w:rStyle w:val="a8"/>
            <w:noProof/>
          </w:rPr>
          <w:t>3</w:t>
        </w:r>
        <w:r w:rsidRPr="00156CDD">
          <w:rPr>
            <w:rStyle w:val="a8"/>
            <w:rFonts w:hint="eastAsia"/>
            <w:noProof/>
          </w:rPr>
          <w:t xml:space="preserve"> </w:t>
        </w:r>
        <w:r w:rsidRPr="00156CDD">
          <w:rPr>
            <w:rStyle w:val="a8"/>
            <w:rFonts w:hint="eastAsia"/>
            <w:noProof/>
          </w:rPr>
          <w:t>参考资料</w:t>
        </w:r>
        <w:r>
          <w:rPr>
            <w:noProof/>
            <w:webHidden/>
          </w:rPr>
          <w:tab/>
        </w:r>
        <w:r>
          <w:rPr>
            <w:noProof/>
            <w:webHidden/>
          </w:rPr>
          <w:fldChar w:fldCharType="begin"/>
        </w:r>
        <w:r>
          <w:rPr>
            <w:noProof/>
            <w:webHidden/>
          </w:rPr>
          <w:instrText xml:space="preserve"> PAGEREF _Toc432687408 \h </w:instrText>
        </w:r>
        <w:r>
          <w:rPr>
            <w:noProof/>
            <w:webHidden/>
          </w:rPr>
        </w:r>
        <w:r>
          <w:rPr>
            <w:noProof/>
            <w:webHidden/>
          </w:rPr>
          <w:fldChar w:fldCharType="separate"/>
        </w:r>
        <w:r>
          <w:rPr>
            <w:noProof/>
            <w:webHidden/>
          </w:rPr>
          <w:t>2</w:t>
        </w:r>
        <w:r>
          <w:rPr>
            <w:noProof/>
            <w:webHidden/>
          </w:rPr>
          <w:fldChar w:fldCharType="end"/>
        </w:r>
      </w:hyperlink>
    </w:p>
    <w:p w14:paraId="78BA2BB0" w14:textId="77777777" w:rsidR="00FC48C0" w:rsidRDefault="00FC48C0" w:rsidP="00FC48C0">
      <w:pPr>
        <w:pStyle w:val="TOC1"/>
        <w:tabs>
          <w:tab w:val="right" w:leader="dot" w:pos="8720"/>
        </w:tabs>
        <w:rPr>
          <w:rFonts w:asciiTheme="minorHAnsi" w:eastAsiaTheme="minorEastAsia" w:hAnsiTheme="minorHAnsi" w:cstheme="minorBidi"/>
          <w:b w:val="0"/>
          <w:bCs w:val="0"/>
          <w:caps w:val="0"/>
          <w:noProof/>
          <w:sz w:val="21"/>
          <w:szCs w:val="22"/>
        </w:rPr>
      </w:pPr>
      <w:hyperlink w:anchor="_Toc432687409" w:history="1">
        <w:r w:rsidRPr="00156CDD">
          <w:rPr>
            <w:rStyle w:val="a8"/>
            <w:rFonts w:hint="eastAsia"/>
            <w:noProof/>
          </w:rPr>
          <w:t>第二章</w:t>
        </w:r>
        <w:r w:rsidRPr="00156CDD">
          <w:rPr>
            <w:rStyle w:val="a8"/>
            <w:rFonts w:hint="eastAsia"/>
            <w:noProof/>
          </w:rPr>
          <w:t xml:space="preserve"> </w:t>
        </w:r>
        <w:r w:rsidRPr="00156CDD">
          <w:rPr>
            <w:rStyle w:val="a8"/>
            <w:rFonts w:hint="eastAsia"/>
            <w:noProof/>
          </w:rPr>
          <w:t>任务概述</w:t>
        </w:r>
        <w:r>
          <w:rPr>
            <w:noProof/>
            <w:webHidden/>
          </w:rPr>
          <w:tab/>
        </w:r>
        <w:r>
          <w:rPr>
            <w:noProof/>
            <w:webHidden/>
          </w:rPr>
          <w:fldChar w:fldCharType="begin"/>
        </w:r>
        <w:r>
          <w:rPr>
            <w:noProof/>
            <w:webHidden/>
          </w:rPr>
          <w:instrText xml:space="preserve"> PAGEREF _Toc432687409 \h </w:instrText>
        </w:r>
        <w:r>
          <w:rPr>
            <w:noProof/>
            <w:webHidden/>
          </w:rPr>
        </w:r>
        <w:r>
          <w:rPr>
            <w:noProof/>
            <w:webHidden/>
          </w:rPr>
          <w:fldChar w:fldCharType="separate"/>
        </w:r>
        <w:r>
          <w:rPr>
            <w:noProof/>
            <w:webHidden/>
          </w:rPr>
          <w:t>2</w:t>
        </w:r>
        <w:r>
          <w:rPr>
            <w:noProof/>
            <w:webHidden/>
          </w:rPr>
          <w:fldChar w:fldCharType="end"/>
        </w:r>
      </w:hyperlink>
    </w:p>
    <w:p w14:paraId="192AF374"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10" w:history="1">
        <w:r w:rsidRPr="00156CDD">
          <w:rPr>
            <w:rStyle w:val="a8"/>
            <w:noProof/>
          </w:rPr>
          <w:t>2.1</w:t>
        </w:r>
        <w:r w:rsidRPr="00156CDD">
          <w:rPr>
            <w:rStyle w:val="a8"/>
            <w:rFonts w:hint="eastAsia"/>
            <w:noProof/>
          </w:rPr>
          <w:t xml:space="preserve"> </w:t>
        </w:r>
        <w:r w:rsidRPr="00156CDD">
          <w:rPr>
            <w:rStyle w:val="a8"/>
            <w:rFonts w:hint="eastAsia"/>
            <w:noProof/>
          </w:rPr>
          <w:t>目标</w:t>
        </w:r>
        <w:r>
          <w:rPr>
            <w:noProof/>
            <w:webHidden/>
          </w:rPr>
          <w:tab/>
        </w:r>
        <w:r>
          <w:rPr>
            <w:noProof/>
            <w:webHidden/>
          </w:rPr>
          <w:fldChar w:fldCharType="begin"/>
        </w:r>
        <w:r>
          <w:rPr>
            <w:noProof/>
            <w:webHidden/>
          </w:rPr>
          <w:instrText xml:space="preserve"> PAGEREF _Toc432687410 \h </w:instrText>
        </w:r>
        <w:r>
          <w:rPr>
            <w:noProof/>
            <w:webHidden/>
          </w:rPr>
        </w:r>
        <w:r>
          <w:rPr>
            <w:noProof/>
            <w:webHidden/>
          </w:rPr>
          <w:fldChar w:fldCharType="separate"/>
        </w:r>
        <w:r>
          <w:rPr>
            <w:noProof/>
            <w:webHidden/>
          </w:rPr>
          <w:t>2</w:t>
        </w:r>
        <w:r>
          <w:rPr>
            <w:noProof/>
            <w:webHidden/>
          </w:rPr>
          <w:fldChar w:fldCharType="end"/>
        </w:r>
      </w:hyperlink>
    </w:p>
    <w:p w14:paraId="1FCA6E01"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11" w:history="1">
        <w:r w:rsidRPr="00156CDD">
          <w:rPr>
            <w:rStyle w:val="a8"/>
            <w:noProof/>
          </w:rPr>
          <w:t>2.2</w:t>
        </w:r>
        <w:r w:rsidRPr="00156CDD">
          <w:rPr>
            <w:rStyle w:val="a8"/>
            <w:rFonts w:hint="eastAsia"/>
            <w:noProof/>
          </w:rPr>
          <w:t xml:space="preserve"> </w:t>
        </w:r>
        <w:r w:rsidRPr="00156CDD">
          <w:rPr>
            <w:rStyle w:val="a8"/>
            <w:rFonts w:hint="eastAsia"/>
            <w:noProof/>
          </w:rPr>
          <w:t>范围</w:t>
        </w:r>
        <w:r>
          <w:rPr>
            <w:noProof/>
            <w:webHidden/>
          </w:rPr>
          <w:tab/>
        </w:r>
        <w:r>
          <w:rPr>
            <w:noProof/>
            <w:webHidden/>
          </w:rPr>
          <w:fldChar w:fldCharType="begin"/>
        </w:r>
        <w:r>
          <w:rPr>
            <w:noProof/>
            <w:webHidden/>
          </w:rPr>
          <w:instrText xml:space="preserve"> PAGEREF _Toc432687411 \h </w:instrText>
        </w:r>
        <w:r>
          <w:rPr>
            <w:noProof/>
            <w:webHidden/>
          </w:rPr>
        </w:r>
        <w:r>
          <w:rPr>
            <w:noProof/>
            <w:webHidden/>
          </w:rPr>
          <w:fldChar w:fldCharType="separate"/>
        </w:r>
        <w:r>
          <w:rPr>
            <w:noProof/>
            <w:webHidden/>
          </w:rPr>
          <w:t>2</w:t>
        </w:r>
        <w:r>
          <w:rPr>
            <w:noProof/>
            <w:webHidden/>
          </w:rPr>
          <w:fldChar w:fldCharType="end"/>
        </w:r>
      </w:hyperlink>
    </w:p>
    <w:p w14:paraId="33EACD11"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12" w:history="1">
        <w:r w:rsidRPr="00156CDD">
          <w:rPr>
            <w:rStyle w:val="a8"/>
            <w:noProof/>
          </w:rPr>
          <w:t>2.3</w:t>
        </w:r>
        <w:r w:rsidRPr="00156CDD">
          <w:rPr>
            <w:rStyle w:val="a8"/>
            <w:rFonts w:hint="eastAsia"/>
            <w:noProof/>
          </w:rPr>
          <w:t xml:space="preserve"> </w:t>
        </w:r>
        <w:r w:rsidRPr="00156CDD">
          <w:rPr>
            <w:rStyle w:val="a8"/>
            <w:rFonts w:hint="eastAsia"/>
            <w:noProof/>
          </w:rPr>
          <w:t>用户特点</w:t>
        </w:r>
        <w:r>
          <w:rPr>
            <w:noProof/>
            <w:webHidden/>
          </w:rPr>
          <w:tab/>
        </w:r>
        <w:r>
          <w:rPr>
            <w:noProof/>
            <w:webHidden/>
          </w:rPr>
          <w:fldChar w:fldCharType="begin"/>
        </w:r>
        <w:r>
          <w:rPr>
            <w:noProof/>
            <w:webHidden/>
          </w:rPr>
          <w:instrText xml:space="preserve"> PAGEREF _Toc432687412 \h </w:instrText>
        </w:r>
        <w:r>
          <w:rPr>
            <w:noProof/>
            <w:webHidden/>
          </w:rPr>
        </w:r>
        <w:r>
          <w:rPr>
            <w:noProof/>
            <w:webHidden/>
          </w:rPr>
          <w:fldChar w:fldCharType="separate"/>
        </w:r>
        <w:r>
          <w:rPr>
            <w:noProof/>
            <w:webHidden/>
          </w:rPr>
          <w:t>3</w:t>
        </w:r>
        <w:r>
          <w:rPr>
            <w:noProof/>
            <w:webHidden/>
          </w:rPr>
          <w:fldChar w:fldCharType="end"/>
        </w:r>
      </w:hyperlink>
    </w:p>
    <w:p w14:paraId="51C9E190"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13" w:history="1">
        <w:r w:rsidRPr="00156CDD">
          <w:rPr>
            <w:rStyle w:val="a8"/>
            <w:noProof/>
          </w:rPr>
          <w:t>2.4</w:t>
        </w:r>
        <w:r w:rsidRPr="00156CDD">
          <w:rPr>
            <w:rStyle w:val="a8"/>
            <w:rFonts w:hint="eastAsia"/>
            <w:noProof/>
          </w:rPr>
          <w:t xml:space="preserve"> </w:t>
        </w:r>
        <w:r>
          <w:rPr>
            <w:rStyle w:val="a8"/>
            <w:rFonts w:hint="eastAsia"/>
            <w:noProof/>
          </w:rPr>
          <w:t>控制</w:t>
        </w:r>
        <w:r>
          <w:rPr>
            <w:noProof/>
            <w:webHidden/>
          </w:rPr>
          <w:tab/>
        </w:r>
        <w:r>
          <w:rPr>
            <w:noProof/>
            <w:webHidden/>
          </w:rPr>
          <w:fldChar w:fldCharType="begin"/>
        </w:r>
        <w:r>
          <w:rPr>
            <w:noProof/>
            <w:webHidden/>
          </w:rPr>
          <w:instrText xml:space="preserve"> PAGEREF _Toc432687413 \h </w:instrText>
        </w:r>
        <w:r>
          <w:rPr>
            <w:noProof/>
            <w:webHidden/>
          </w:rPr>
        </w:r>
        <w:r>
          <w:rPr>
            <w:noProof/>
            <w:webHidden/>
          </w:rPr>
          <w:fldChar w:fldCharType="separate"/>
        </w:r>
        <w:r>
          <w:rPr>
            <w:noProof/>
            <w:webHidden/>
          </w:rPr>
          <w:t>4</w:t>
        </w:r>
        <w:r>
          <w:rPr>
            <w:noProof/>
            <w:webHidden/>
          </w:rPr>
          <w:fldChar w:fldCharType="end"/>
        </w:r>
      </w:hyperlink>
    </w:p>
    <w:p w14:paraId="48DF29BA" w14:textId="77777777" w:rsidR="00FC48C0" w:rsidRDefault="00FC48C0" w:rsidP="00FC48C0">
      <w:pPr>
        <w:pStyle w:val="TOC1"/>
        <w:tabs>
          <w:tab w:val="right" w:leader="dot" w:pos="8720"/>
        </w:tabs>
        <w:rPr>
          <w:rFonts w:asciiTheme="minorHAnsi" w:eastAsiaTheme="minorEastAsia" w:hAnsiTheme="minorHAnsi" w:cstheme="minorBidi"/>
          <w:b w:val="0"/>
          <w:bCs w:val="0"/>
          <w:caps w:val="0"/>
          <w:noProof/>
          <w:sz w:val="21"/>
          <w:szCs w:val="22"/>
        </w:rPr>
      </w:pPr>
      <w:hyperlink w:anchor="_Toc432687419" w:history="1">
        <w:r w:rsidRPr="00156CDD">
          <w:rPr>
            <w:rStyle w:val="a8"/>
            <w:rFonts w:hint="eastAsia"/>
            <w:noProof/>
          </w:rPr>
          <w:t>第三章</w:t>
        </w:r>
        <w:r w:rsidRPr="00156CDD">
          <w:rPr>
            <w:rStyle w:val="a8"/>
            <w:rFonts w:hint="eastAsia"/>
            <w:noProof/>
          </w:rPr>
          <w:t xml:space="preserve"> </w:t>
        </w:r>
        <w:r w:rsidRPr="00156CDD">
          <w:rPr>
            <w:rStyle w:val="a8"/>
            <w:rFonts w:hint="eastAsia"/>
            <w:noProof/>
          </w:rPr>
          <w:t>业务流程</w:t>
        </w:r>
        <w:r>
          <w:rPr>
            <w:noProof/>
            <w:webHidden/>
          </w:rPr>
          <w:tab/>
        </w:r>
        <w:r>
          <w:rPr>
            <w:noProof/>
            <w:webHidden/>
          </w:rPr>
          <w:fldChar w:fldCharType="begin"/>
        </w:r>
        <w:r>
          <w:rPr>
            <w:noProof/>
            <w:webHidden/>
          </w:rPr>
          <w:instrText xml:space="preserve"> PAGEREF _Toc432687419 \h </w:instrText>
        </w:r>
        <w:r>
          <w:rPr>
            <w:noProof/>
            <w:webHidden/>
          </w:rPr>
        </w:r>
        <w:r>
          <w:rPr>
            <w:noProof/>
            <w:webHidden/>
          </w:rPr>
          <w:fldChar w:fldCharType="separate"/>
        </w:r>
        <w:r>
          <w:rPr>
            <w:noProof/>
            <w:webHidden/>
          </w:rPr>
          <w:t>6</w:t>
        </w:r>
        <w:r>
          <w:rPr>
            <w:noProof/>
            <w:webHidden/>
          </w:rPr>
          <w:fldChar w:fldCharType="end"/>
        </w:r>
      </w:hyperlink>
    </w:p>
    <w:p w14:paraId="3450AB4C"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20" w:history="1">
        <w:r w:rsidRPr="00156CDD">
          <w:rPr>
            <w:rStyle w:val="a8"/>
            <w:noProof/>
          </w:rPr>
          <w:t>3.1</w:t>
        </w:r>
        <w:r w:rsidRPr="00156CDD">
          <w:rPr>
            <w:rStyle w:val="a8"/>
            <w:rFonts w:hint="eastAsia"/>
            <w:noProof/>
          </w:rPr>
          <w:t xml:space="preserve"> </w:t>
        </w:r>
        <w:r w:rsidRPr="00156CDD">
          <w:rPr>
            <w:rStyle w:val="a8"/>
            <w:rFonts w:hint="eastAsia"/>
            <w:noProof/>
          </w:rPr>
          <w:t>主要用户群</w:t>
        </w:r>
        <w:r>
          <w:rPr>
            <w:noProof/>
            <w:webHidden/>
          </w:rPr>
          <w:tab/>
        </w:r>
        <w:r>
          <w:rPr>
            <w:noProof/>
            <w:webHidden/>
          </w:rPr>
          <w:fldChar w:fldCharType="begin"/>
        </w:r>
        <w:r>
          <w:rPr>
            <w:noProof/>
            <w:webHidden/>
          </w:rPr>
          <w:instrText xml:space="preserve"> PAGEREF _Toc432687420 \h </w:instrText>
        </w:r>
        <w:r>
          <w:rPr>
            <w:noProof/>
            <w:webHidden/>
          </w:rPr>
        </w:r>
        <w:r>
          <w:rPr>
            <w:noProof/>
            <w:webHidden/>
          </w:rPr>
          <w:fldChar w:fldCharType="separate"/>
        </w:r>
        <w:r>
          <w:rPr>
            <w:noProof/>
            <w:webHidden/>
          </w:rPr>
          <w:t>6</w:t>
        </w:r>
        <w:r>
          <w:rPr>
            <w:noProof/>
            <w:webHidden/>
          </w:rPr>
          <w:fldChar w:fldCharType="end"/>
        </w:r>
      </w:hyperlink>
    </w:p>
    <w:p w14:paraId="15C85D93"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21" w:history="1">
        <w:r w:rsidRPr="00156CDD">
          <w:rPr>
            <w:rStyle w:val="a8"/>
            <w:noProof/>
          </w:rPr>
          <w:t>3.2</w:t>
        </w:r>
        <w:r w:rsidRPr="00156CDD">
          <w:rPr>
            <w:rStyle w:val="a8"/>
            <w:rFonts w:hint="eastAsia"/>
            <w:noProof/>
          </w:rPr>
          <w:t xml:space="preserve"> </w:t>
        </w:r>
        <w:r w:rsidRPr="00156CDD">
          <w:rPr>
            <w:rStyle w:val="a8"/>
            <w:rFonts w:hint="eastAsia"/>
            <w:noProof/>
          </w:rPr>
          <w:t>系统用例图</w:t>
        </w:r>
        <w:r>
          <w:rPr>
            <w:noProof/>
            <w:webHidden/>
          </w:rPr>
          <w:tab/>
        </w:r>
        <w:r>
          <w:rPr>
            <w:noProof/>
            <w:webHidden/>
          </w:rPr>
          <w:fldChar w:fldCharType="begin"/>
        </w:r>
        <w:r>
          <w:rPr>
            <w:noProof/>
            <w:webHidden/>
          </w:rPr>
          <w:instrText xml:space="preserve"> PAGEREF _Toc432687421 \h </w:instrText>
        </w:r>
        <w:r>
          <w:rPr>
            <w:noProof/>
            <w:webHidden/>
          </w:rPr>
        </w:r>
        <w:r>
          <w:rPr>
            <w:noProof/>
            <w:webHidden/>
          </w:rPr>
          <w:fldChar w:fldCharType="separate"/>
        </w:r>
        <w:r>
          <w:rPr>
            <w:noProof/>
            <w:webHidden/>
          </w:rPr>
          <w:t>7</w:t>
        </w:r>
        <w:r>
          <w:rPr>
            <w:noProof/>
            <w:webHidden/>
          </w:rPr>
          <w:fldChar w:fldCharType="end"/>
        </w:r>
      </w:hyperlink>
    </w:p>
    <w:p w14:paraId="42BA9782" w14:textId="77777777" w:rsidR="00FC48C0" w:rsidRDefault="00FC48C0" w:rsidP="00FC48C0">
      <w:pPr>
        <w:pStyle w:val="TOC1"/>
        <w:tabs>
          <w:tab w:val="right" w:leader="dot" w:pos="8720"/>
        </w:tabs>
        <w:rPr>
          <w:rFonts w:asciiTheme="minorHAnsi" w:eastAsiaTheme="minorEastAsia" w:hAnsiTheme="minorHAnsi" w:cstheme="minorBidi"/>
          <w:b w:val="0"/>
          <w:bCs w:val="0"/>
          <w:caps w:val="0"/>
          <w:noProof/>
          <w:sz w:val="21"/>
          <w:szCs w:val="22"/>
        </w:rPr>
      </w:pPr>
      <w:hyperlink w:anchor="_Toc432687422" w:history="1">
        <w:r w:rsidRPr="00156CDD">
          <w:rPr>
            <w:rStyle w:val="a8"/>
            <w:rFonts w:hint="eastAsia"/>
            <w:noProof/>
          </w:rPr>
          <w:t>第四章</w:t>
        </w:r>
        <w:r w:rsidRPr="00156CDD">
          <w:rPr>
            <w:rStyle w:val="a8"/>
            <w:rFonts w:hint="eastAsia"/>
            <w:noProof/>
          </w:rPr>
          <w:t xml:space="preserve"> </w:t>
        </w:r>
        <w:r w:rsidRPr="00156CDD">
          <w:rPr>
            <w:rStyle w:val="a8"/>
            <w:rFonts w:hint="eastAsia"/>
            <w:noProof/>
          </w:rPr>
          <w:t>数据描述</w:t>
        </w:r>
        <w:r>
          <w:rPr>
            <w:noProof/>
            <w:webHidden/>
          </w:rPr>
          <w:tab/>
        </w:r>
        <w:r>
          <w:rPr>
            <w:noProof/>
            <w:webHidden/>
          </w:rPr>
          <w:fldChar w:fldCharType="begin"/>
        </w:r>
        <w:r>
          <w:rPr>
            <w:noProof/>
            <w:webHidden/>
          </w:rPr>
          <w:instrText xml:space="preserve"> PAGEREF _Toc432687422 \h </w:instrText>
        </w:r>
        <w:r>
          <w:rPr>
            <w:noProof/>
            <w:webHidden/>
          </w:rPr>
        </w:r>
        <w:r>
          <w:rPr>
            <w:noProof/>
            <w:webHidden/>
          </w:rPr>
          <w:fldChar w:fldCharType="separate"/>
        </w:r>
        <w:r>
          <w:rPr>
            <w:noProof/>
            <w:webHidden/>
          </w:rPr>
          <w:t>7</w:t>
        </w:r>
        <w:r>
          <w:rPr>
            <w:noProof/>
            <w:webHidden/>
          </w:rPr>
          <w:fldChar w:fldCharType="end"/>
        </w:r>
      </w:hyperlink>
    </w:p>
    <w:p w14:paraId="0B533E88"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23" w:history="1">
        <w:r w:rsidRPr="00156CDD">
          <w:rPr>
            <w:rStyle w:val="a8"/>
            <w:noProof/>
          </w:rPr>
          <w:t>4.1</w:t>
        </w:r>
        <w:r w:rsidRPr="00156CDD">
          <w:rPr>
            <w:rStyle w:val="a8"/>
            <w:rFonts w:hint="eastAsia"/>
            <w:noProof/>
          </w:rPr>
          <w:t xml:space="preserve"> </w:t>
        </w:r>
        <w:r w:rsidRPr="00156CDD">
          <w:rPr>
            <w:rStyle w:val="a8"/>
            <w:rFonts w:hint="eastAsia"/>
            <w:noProof/>
          </w:rPr>
          <w:t>静态数据</w:t>
        </w:r>
        <w:r>
          <w:rPr>
            <w:noProof/>
            <w:webHidden/>
          </w:rPr>
          <w:tab/>
        </w:r>
        <w:r>
          <w:rPr>
            <w:noProof/>
            <w:webHidden/>
          </w:rPr>
          <w:fldChar w:fldCharType="begin"/>
        </w:r>
        <w:r>
          <w:rPr>
            <w:noProof/>
            <w:webHidden/>
          </w:rPr>
          <w:instrText xml:space="preserve"> PAGEREF _Toc432687423 \h </w:instrText>
        </w:r>
        <w:r>
          <w:rPr>
            <w:noProof/>
            <w:webHidden/>
          </w:rPr>
        </w:r>
        <w:r>
          <w:rPr>
            <w:noProof/>
            <w:webHidden/>
          </w:rPr>
          <w:fldChar w:fldCharType="separate"/>
        </w:r>
        <w:r>
          <w:rPr>
            <w:noProof/>
            <w:webHidden/>
          </w:rPr>
          <w:t>7</w:t>
        </w:r>
        <w:r>
          <w:rPr>
            <w:noProof/>
            <w:webHidden/>
          </w:rPr>
          <w:fldChar w:fldCharType="end"/>
        </w:r>
      </w:hyperlink>
    </w:p>
    <w:p w14:paraId="139294E4"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24" w:history="1">
        <w:r w:rsidRPr="00156CDD">
          <w:rPr>
            <w:rStyle w:val="a8"/>
            <w:noProof/>
          </w:rPr>
          <w:t>4.2</w:t>
        </w:r>
        <w:r w:rsidRPr="00156CDD">
          <w:rPr>
            <w:rStyle w:val="a8"/>
            <w:rFonts w:hint="eastAsia"/>
            <w:noProof/>
          </w:rPr>
          <w:t xml:space="preserve"> </w:t>
        </w:r>
        <w:r w:rsidRPr="00156CDD">
          <w:rPr>
            <w:rStyle w:val="a8"/>
            <w:rFonts w:hint="eastAsia"/>
            <w:noProof/>
          </w:rPr>
          <w:t>动态数据</w:t>
        </w:r>
        <w:r>
          <w:rPr>
            <w:noProof/>
            <w:webHidden/>
          </w:rPr>
          <w:tab/>
        </w:r>
        <w:r>
          <w:rPr>
            <w:noProof/>
            <w:webHidden/>
          </w:rPr>
          <w:fldChar w:fldCharType="begin"/>
        </w:r>
        <w:r>
          <w:rPr>
            <w:noProof/>
            <w:webHidden/>
          </w:rPr>
          <w:instrText xml:space="preserve"> PAGEREF _Toc432687424 \h </w:instrText>
        </w:r>
        <w:r>
          <w:rPr>
            <w:noProof/>
            <w:webHidden/>
          </w:rPr>
        </w:r>
        <w:r>
          <w:rPr>
            <w:noProof/>
            <w:webHidden/>
          </w:rPr>
          <w:fldChar w:fldCharType="separate"/>
        </w:r>
        <w:r>
          <w:rPr>
            <w:noProof/>
            <w:webHidden/>
          </w:rPr>
          <w:t>8</w:t>
        </w:r>
        <w:r>
          <w:rPr>
            <w:noProof/>
            <w:webHidden/>
          </w:rPr>
          <w:fldChar w:fldCharType="end"/>
        </w:r>
      </w:hyperlink>
    </w:p>
    <w:p w14:paraId="7966AC1E" w14:textId="77777777" w:rsidR="00FC48C0" w:rsidRDefault="00FC48C0" w:rsidP="00FC48C0">
      <w:pPr>
        <w:pStyle w:val="TOC1"/>
        <w:tabs>
          <w:tab w:val="right" w:leader="dot" w:pos="8720"/>
        </w:tabs>
        <w:rPr>
          <w:rFonts w:asciiTheme="minorHAnsi" w:eastAsiaTheme="minorEastAsia" w:hAnsiTheme="minorHAnsi" w:cstheme="minorBidi"/>
          <w:b w:val="0"/>
          <w:bCs w:val="0"/>
          <w:caps w:val="0"/>
          <w:noProof/>
          <w:sz w:val="21"/>
          <w:szCs w:val="22"/>
        </w:rPr>
      </w:pPr>
      <w:hyperlink w:anchor="_Toc432687425" w:history="1">
        <w:r w:rsidRPr="00156CDD">
          <w:rPr>
            <w:rStyle w:val="a8"/>
            <w:rFonts w:hint="eastAsia"/>
            <w:noProof/>
          </w:rPr>
          <w:t>第五章</w:t>
        </w:r>
        <w:r w:rsidRPr="00156CDD">
          <w:rPr>
            <w:rStyle w:val="a8"/>
            <w:rFonts w:hint="eastAsia"/>
            <w:noProof/>
          </w:rPr>
          <w:t xml:space="preserve"> </w:t>
        </w:r>
        <w:r w:rsidRPr="00156CDD">
          <w:rPr>
            <w:rStyle w:val="a8"/>
            <w:rFonts w:hint="eastAsia"/>
            <w:noProof/>
          </w:rPr>
          <w:t>功能需求</w:t>
        </w:r>
        <w:r>
          <w:rPr>
            <w:noProof/>
            <w:webHidden/>
          </w:rPr>
          <w:tab/>
        </w:r>
        <w:r>
          <w:rPr>
            <w:noProof/>
            <w:webHidden/>
          </w:rPr>
          <w:fldChar w:fldCharType="begin"/>
        </w:r>
        <w:r>
          <w:rPr>
            <w:noProof/>
            <w:webHidden/>
          </w:rPr>
          <w:instrText xml:space="preserve"> PAGEREF _Toc432687425 \h </w:instrText>
        </w:r>
        <w:r>
          <w:rPr>
            <w:noProof/>
            <w:webHidden/>
          </w:rPr>
        </w:r>
        <w:r>
          <w:rPr>
            <w:noProof/>
            <w:webHidden/>
          </w:rPr>
          <w:fldChar w:fldCharType="separate"/>
        </w:r>
        <w:r>
          <w:rPr>
            <w:noProof/>
            <w:webHidden/>
          </w:rPr>
          <w:t>8</w:t>
        </w:r>
        <w:r>
          <w:rPr>
            <w:noProof/>
            <w:webHidden/>
          </w:rPr>
          <w:fldChar w:fldCharType="end"/>
        </w:r>
      </w:hyperlink>
    </w:p>
    <w:p w14:paraId="72E5EB10"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26" w:history="1">
        <w:r w:rsidRPr="00156CDD">
          <w:rPr>
            <w:rStyle w:val="a8"/>
            <w:noProof/>
          </w:rPr>
          <w:t>5.1</w:t>
        </w:r>
        <w:r w:rsidRPr="00156CDD">
          <w:rPr>
            <w:rStyle w:val="a8"/>
            <w:rFonts w:hint="eastAsia"/>
            <w:noProof/>
          </w:rPr>
          <w:t xml:space="preserve"> </w:t>
        </w:r>
        <w:r w:rsidRPr="00156CDD">
          <w:rPr>
            <w:rStyle w:val="a8"/>
            <w:rFonts w:hint="eastAsia"/>
            <w:noProof/>
          </w:rPr>
          <w:t>用户登录功能</w:t>
        </w:r>
        <w:r>
          <w:rPr>
            <w:noProof/>
            <w:webHidden/>
          </w:rPr>
          <w:tab/>
        </w:r>
        <w:r>
          <w:rPr>
            <w:noProof/>
            <w:webHidden/>
          </w:rPr>
          <w:fldChar w:fldCharType="begin"/>
        </w:r>
        <w:r>
          <w:rPr>
            <w:noProof/>
            <w:webHidden/>
          </w:rPr>
          <w:instrText xml:space="preserve"> PAGEREF _Toc432687426 \h </w:instrText>
        </w:r>
        <w:r>
          <w:rPr>
            <w:noProof/>
            <w:webHidden/>
          </w:rPr>
        </w:r>
        <w:r>
          <w:rPr>
            <w:noProof/>
            <w:webHidden/>
          </w:rPr>
          <w:fldChar w:fldCharType="separate"/>
        </w:r>
        <w:r>
          <w:rPr>
            <w:noProof/>
            <w:webHidden/>
          </w:rPr>
          <w:t>8</w:t>
        </w:r>
        <w:r>
          <w:rPr>
            <w:noProof/>
            <w:webHidden/>
          </w:rPr>
          <w:fldChar w:fldCharType="end"/>
        </w:r>
      </w:hyperlink>
    </w:p>
    <w:p w14:paraId="7977C1DD"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27" w:history="1">
        <w:r w:rsidRPr="00156CDD">
          <w:rPr>
            <w:rStyle w:val="a8"/>
            <w:noProof/>
          </w:rPr>
          <w:t>5.1.1</w:t>
        </w:r>
        <w:r w:rsidRPr="00156CDD">
          <w:rPr>
            <w:rStyle w:val="a8"/>
            <w:rFonts w:hint="eastAsia"/>
            <w:noProof/>
          </w:rPr>
          <w:t xml:space="preserve"> </w:t>
        </w:r>
        <w:r w:rsidRPr="00156CDD">
          <w:rPr>
            <w:rStyle w:val="a8"/>
            <w:rFonts w:hint="eastAsia"/>
            <w:noProof/>
          </w:rPr>
          <w:t>功能需求简述</w:t>
        </w:r>
        <w:r>
          <w:rPr>
            <w:noProof/>
            <w:webHidden/>
          </w:rPr>
          <w:tab/>
        </w:r>
        <w:r>
          <w:rPr>
            <w:noProof/>
            <w:webHidden/>
          </w:rPr>
          <w:fldChar w:fldCharType="begin"/>
        </w:r>
        <w:r>
          <w:rPr>
            <w:noProof/>
            <w:webHidden/>
          </w:rPr>
          <w:instrText xml:space="preserve"> PAGEREF _Toc432687427 \h </w:instrText>
        </w:r>
        <w:r>
          <w:rPr>
            <w:noProof/>
            <w:webHidden/>
          </w:rPr>
        </w:r>
        <w:r>
          <w:rPr>
            <w:noProof/>
            <w:webHidden/>
          </w:rPr>
          <w:fldChar w:fldCharType="separate"/>
        </w:r>
        <w:r>
          <w:rPr>
            <w:noProof/>
            <w:webHidden/>
          </w:rPr>
          <w:t>8</w:t>
        </w:r>
        <w:r>
          <w:rPr>
            <w:noProof/>
            <w:webHidden/>
          </w:rPr>
          <w:fldChar w:fldCharType="end"/>
        </w:r>
      </w:hyperlink>
    </w:p>
    <w:p w14:paraId="025541A3"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28" w:history="1">
        <w:r w:rsidRPr="00156CDD">
          <w:rPr>
            <w:rStyle w:val="a8"/>
            <w:noProof/>
          </w:rPr>
          <w:t>5.1.2</w:t>
        </w:r>
        <w:r w:rsidRPr="00156CDD">
          <w:rPr>
            <w:rStyle w:val="a8"/>
            <w:rFonts w:hint="eastAsia"/>
            <w:noProof/>
          </w:rPr>
          <w:t xml:space="preserve"> </w:t>
        </w:r>
        <w:r w:rsidRPr="00156CDD">
          <w:rPr>
            <w:rStyle w:val="a8"/>
            <w:rFonts w:hint="eastAsia"/>
            <w:noProof/>
          </w:rPr>
          <w:t>功能输入、处理与输出</w:t>
        </w:r>
        <w:r>
          <w:rPr>
            <w:noProof/>
            <w:webHidden/>
          </w:rPr>
          <w:tab/>
        </w:r>
        <w:r>
          <w:rPr>
            <w:noProof/>
            <w:webHidden/>
          </w:rPr>
          <w:fldChar w:fldCharType="begin"/>
        </w:r>
        <w:r>
          <w:rPr>
            <w:noProof/>
            <w:webHidden/>
          </w:rPr>
          <w:instrText xml:space="preserve"> PAGEREF _Toc432687428 \h </w:instrText>
        </w:r>
        <w:r>
          <w:rPr>
            <w:noProof/>
            <w:webHidden/>
          </w:rPr>
        </w:r>
        <w:r>
          <w:rPr>
            <w:noProof/>
            <w:webHidden/>
          </w:rPr>
          <w:fldChar w:fldCharType="separate"/>
        </w:r>
        <w:r>
          <w:rPr>
            <w:noProof/>
            <w:webHidden/>
          </w:rPr>
          <w:t>8</w:t>
        </w:r>
        <w:r>
          <w:rPr>
            <w:noProof/>
            <w:webHidden/>
          </w:rPr>
          <w:fldChar w:fldCharType="end"/>
        </w:r>
      </w:hyperlink>
    </w:p>
    <w:p w14:paraId="1BC3B18E"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29" w:history="1">
        <w:r w:rsidRPr="00156CDD">
          <w:rPr>
            <w:rStyle w:val="a8"/>
            <w:noProof/>
          </w:rPr>
          <w:t>5.2</w:t>
        </w:r>
        <w:r w:rsidRPr="00156CDD">
          <w:rPr>
            <w:rStyle w:val="a8"/>
            <w:rFonts w:hint="eastAsia"/>
            <w:noProof/>
          </w:rPr>
          <w:t xml:space="preserve"> </w:t>
        </w:r>
        <w:r>
          <w:rPr>
            <w:rFonts w:hint="eastAsia"/>
          </w:rPr>
          <w:t>发布公告</w:t>
        </w:r>
        <w:r w:rsidRPr="00156CDD">
          <w:rPr>
            <w:rStyle w:val="a8"/>
            <w:rFonts w:hint="eastAsia"/>
            <w:noProof/>
          </w:rPr>
          <w:t>功能</w:t>
        </w:r>
        <w:r>
          <w:rPr>
            <w:noProof/>
            <w:webHidden/>
          </w:rPr>
          <w:tab/>
        </w:r>
        <w:r>
          <w:rPr>
            <w:noProof/>
            <w:webHidden/>
          </w:rPr>
          <w:fldChar w:fldCharType="begin"/>
        </w:r>
        <w:r>
          <w:rPr>
            <w:noProof/>
            <w:webHidden/>
          </w:rPr>
          <w:instrText xml:space="preserve"> PAGEREF _Toc432687429 \h </w:instrText>
        </w:r>
        <w:r>
          <w:rPr>
            <w:noProof/>
            <w:webHidden/>
          </w:rPr>
        </w:r>
        <w:r>
          <w:rPr>
            <w:noProof/>
            <w:webHidden/>
          </w:rPr>
          <w:fldChar w:fldCharType="separate"/>
        </w:r>
        <w:r>
          <w:rPr>
            <w:noProof/>
            <w:webHidden/>
          </w:rPr>
          <w:t>9</w:t>
        </w:r>
        <w:r>
          <w:rPr>
            <w:noProof/>
            <w:webHidden/>
          </w:rPr>
          <w:fldChar w:fldCharType="end"/>
        </w:r>
      </w:hyperlink>
    </w:p>
    <w:p w14:paraId="3D7F55ED"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30" w:history="1">
        <w:r w:rsidRPr="00156CDD">
          <w:rPr>
            <w:rStyle w:val="a8"/>
            <w:noProof/>
          </w:rPr>
          <w:t>5.2.1</w:t>
        </w:r>
        <w:r w:rsidRPr="00156CDD">
          <w:rPr>
            <w:rStyle w:val="a8"/>
            <w:rFonts w:hint="eastAsia"/>
            <w:noProof/>
          </w:rPr>
          <w:t xml:space="preserve"> </w:t>
        </w:r>
        <w:r w:rsidRPr="00156CDD">
          <w:rPr>
            <w:rStyle w:val="a8"/>
            <w:rFonts w:hint="eastAsia"/>
            <w:noProof/>
          </w:rPr>
          <w:t>功能需求简述</w:t>
        </w:r>
        <w:r>
          <w:rPr>
            <w:noProof/>
            <w:webHidden/>
          </w:rPr>
          <w:tab/>
        </w:r>
        <w:r>
          <w:rPr>
            <w:noProof/>
            <w:webHidden/>
          </w:rPr>
          <w:fldChar w:fldCharType="begin"/>
        </w:r>
        <w:r>
          <w:rPr>
            <w:noProof/>
            <w:webHidden/>
          </w:rPr>
          <w:instrText xml:space="preserve"> PAGEREF _Toc432687430 \h </w:instrText>
        </w:r>
        <w:r>
          <w:rPr>
            <w:noProof/>
            <w:webHidden/>
          </w:rPr>
        </w:r>
        <w:r>
          <w:rPr>
            <w:noProof/>
            <w:webHidden/>
          </w:rPr>
          <w:fldChar w:fldCharType="separate"/>
        </w:r>
        <w:r>
          <w:rPr>
            <w:noProof/>
            <w:webHidden/>
          </w:rPr>
          <w:t>9</w:t>
        </w:r>
        <w:r>
          <w:rPr>
            <w:noProof/>
            <w:webHidden/>
          </w:rPr>
          <w:fldChar w:fldCharType="end"/>
        </w:r>
      </w:hyperlink>
    </w:p>
    <w:p w14:paraId="59103E90"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31" w:history="1">
        <w:r w:rsidRPr="00156CDD">
          <w:rPr>
            <w:rStyle w:val="a8"/>
            <w:noProof/>
          </w:rPr>
          <w:t>5.2.2</w:t>
        </w:r>
        <w:r w:rsidRPr="00156CDD">
          <w:rPr>
            <w:rStyle w:val="a8"/>
            <w:rFonts w:hint="eastAsia"/>
            <w:noProof/>
          </w:rPr>
          <w:t xml:space="preserve"> </w:t>
        </w:r>
        <w:r w:rsidRPr="00156CDD">
          <w:rPr>
            <w:rStyle w:val="a8"/>
            <w:rFonts w:hint="eastAsia"/>
            <w:noProof/>
          </w:rPr>
          <w:t>功能输入、处理与输出</w:t>
        </w:r>
        <w:r>
          <w:rPr>
            <w:noProof/>
            <w:webHidden/>
          </w:rPr>
          <w:tab/>
        </w:r>
        <w:r>
          <w:rPr>
            <w:noProof/>
            <w:webHidden/>
          </w:rPr>
          <w:fldChar w:fldCharType="begin"/>
        </w:r>
        <w:r>
          <w:rPr>
            <w:noProof/>
            <w:webHidden/>
          </w:rPr>
          <w:instrText xml:space="preserve"> PAGEREF _Toc432687431 \h </w:instrText>
        </w:r>
        <w:r>
          <w:rPr>
            <w:noProof/>
            <w:webHidden/>
          </w:rPr>
        </w:r>
        <w:r>
          <w:rPr>
            <w:noProof/>
            <w:webHidden/>
          </w:rPr>
          <w:fldChar w:fldCharType="separate"/>
        </w:r>
        <w:r>
          <w:rPr>
            <w:noProof/>
            <w:webHidden/>
          </w:rPr>
          <w:t>10</w:t>
        </w:r>
        <w:r>
          <w:rPr>
            <w:noProof/>
            <w:webHidden/>
          </w:rPr>
          <w:fldChar w:fldCharType="end"/>
        </w:r>
      </w:hyperlink>
    </w:p>
    <w:p w14:paraId="5F3CEF81"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32" w:history="1">
        <w:r w:rsidRPr="00156CDD">
          <w:rPr>
            <w:rStyle w:val="a8"/>
            <w:noProof/>
          </w:rPr>
          <w:t>5.3</w:t>
        </w:r>
        <w:r w:rsidRPr="00156CDD">
          <w:rPr>
            <w:rStyle w:val="a8"/>
            <w:rFonts w:hint="eastAsia"/>
            <w:noProof/>
          </w:rPr>
          <w:t xml:space="preserve"> </w:t>
        </w:r>
        <w:r>
          <w:rPr>
            <w:rStyle w:val="a8"/>
            <w:rFonts w:hint="eastAsia"/>
            <w:noProof/>
          </w:rPr>
          <w:t>防疫调度功能</w:t>
        </w:r>
        <w:r>
          <w:rPr>
            <w:noProof/>
            <w:webHidden/>
          </w:rPr>
          <w:tab/>
        </w:r>
        <w:r>
          <w:rPr>
            <w:noProof/>
            <w:webHidden/>
          </w:rPr>
          <w:fldChar w:fldCharType="begin"/>
        </w:r>
        <w:r>
          <w:rPr>
            <w:noProof/>
            <w:webHidden/>
          </w:rPr>
          <w:instrText xml:space="preserve"> PAGEREF _Toc432687432 \h </w:instrText>
        </w:r>
        <w:r>
          <w:rPr>
            <w:noProof/>
            <w:webHidden/>
          </w:rPr>
        </w:r>
        <w:r>
          <w:rPr>
            <w:noProof/>
            <w:webHidden/>
          </w:rPr>
          <w:fldChar w:fldCharType="separate"/>
        </w:r>
        <w:r>
          <w:rPr>
            <w:noProof/>
            <w:webHidden/>
          </w:rPr>
          <w:t>10</w:t>
        </w:r>
        <w:r>
          <w:rPr>
            <w:noProof/>
            <w:webHidden/>
          </w:rPr>
          <w:fldChar w:fldCharType="end"/>
        </w:r>
      </w:hyperlink>
    </w:p>
    <w:p w14:paraId="3FBD15DC"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33" w:history="1">
        <w:r w:rsidRPr="00156CDD">
          <w:rPr>
            <w:rStyle w:val="a8"/>
            <w:noProof/>
          </w:rPr>
          <w:t>5.3.1</w:t>
        </w:r>
        <w:r w:rsidRPr="00156CDD">
          <w:rPr>
            <w:rStyle w:val="a8"/>
            <w:rFonts w:hint="eastAsia"/>
            <w:noProof/>
          </w:rPr>
          <w:t xml:space="preserve"> </w:t>
        </w:r>
        <w:r w:rsidRPr="00156CDD">
          <w:rPr>
            <w:rStyle w:val="a8"/>
            <w:rFonts w:hint="eastAsia"/>
            <w:noProof/>
          </w:rPr>
          <w:t>功能需求简述</w:t>
        </w:r>
        <w:r>
          <w:rPr>
            <w:noProof/>
            <w:webHidden/>
          </w:rPr>
          <w:tab/>
        </w:r>
        <w:r>
          <w:rPr>
            <w:noProof/>
            <w:webHidden/>
          </w:rPr>
          <w:fldChar w:fldCharType="begin"/>
        </w:r>
        <w:r>
          <w:rPr>
            <w:noProof/>
            <w:webHidden/>
          </w:rPr>
          <w:instrText xml:space="preserve"> PAGEREF _Toc432687433 \h </w:instrText>
        </w:r>
        <w:r>
          <w:rPr>
            <w:noProof/>
            <w:webHidden/>
          </w:rPr>
        </w:r>
        <w:r>
          <w:rPr>
            <w:noProof/>
            <w:webHidden/>
          </w:rPr>
          <w:fldChar w:fldCharType="separate"/>
        </w:r>
        <w:r>
          <w:rPr>
            <w:noProof/>
            <w:webHidden/>
          </w:rPr>
          <w:t>10</w:t>
        </w:r>
        <w:r>
          <w:rPr>
            <w:noProof/>
            <w:webHidden/>
          </w:rPr>
          <w:fldChar w:fldCharType="end"/>
        </w:r>
      </w:hyperlink>
    </w:p>
    <w:p w14:paraId="53FC6546"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34" w:history="1">
        <w:r w:rsidRPr="00156CDD">
          <w:rPr>
            <w:rStyle w:val="a8"/>
            <w:noProof/>
          </w:rPr>
          <w:t>5.3.2</w:t>
        </w:r>
        <w:r w:rsidRPr="00156CDD">
          <w:rPr>
            <w:rStyle w:val="a8"/>
            <w:rFonts w:hint="eastAsia"/>
            <w:noProof/>
          </w:rPr>
          <w:t xml:space="preserve"> </w:t>
        </w:r>
        <w:r w:rsidRPr="00156CDD">
          <w:rPr>
            <w:rStyle w:val="a8"/>
            <w:rFonts w:hint="eastAsia"/>
            <w:noProof/>
          </w:rPr>
          <w:t>功能输入、处理与输出</w:t>
        </w:r>
        <w:r>
          <w:rPr>
            <w:noProof/>
            <w:webHidden/>
          </w:rPr>
          <w:tab/>
        </w:r>
        <w:r>
          <w:rPr>
            <w:noProof/>
            <w:webHidden/>
          </w:rPr>
          <w:fldChar w:fldCharType="begin"/>
        </w:r>
        <w:r>
          <w:rPr>
            <w:noProof/>
            <w:webHidden/>
          </w:rPr>
          <w:instrText xml:space="preserve"> PAGEREF _Toc432687434 \h </w:instrText>
        </w:r>
        <w:r>
          <w:rPr>
            <w:noProof/>
            <w:webHidden/>
          </w:rPr>
        </w:r>
        <w:r>
          <w:rPr>
            <w:noProof/>
            <w:webHidden/>
          </w:rPr>
          <w:fldChar w:fldCharType="separate"/>
        </w:r>
        <w:r>
          <w:rPr>
            <w:noProof/>
            <w:webHidden/>
          </w:rPr>
          <w:t>10</w:t>
        </w:r>
        <w:r>
          <w:rPr>
            <w:noProof/>
            <w:webHidden/>
          </w:rPr>
          <w:fldChar w:fldCharType="end"/>
        </w:r>
      </w:hyperlink>
    </w:p>
    <w:p w14:paraId="14C60BCB"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35" w:history="1">
        <w:r w:rsidRPr="00156CDD">
          <w:rPr>
            <w:rStyle w:val="a8"/>
            <w:noProof/>
          </w:rPr>
          <w:t>5.4</w:t>
        </w:r>
        <w:r w:rsidRPr="00156CDD">
          <w:rPr>
            <w:rStyle w:val="a8"/>
            <w:rFonts w:hint="eastAsia"/>
            <w:noProof/>
          </w:rPr>
          <w:t xml:space="preserve"> </w:t>
        </w:r>
        <w:r>
          <w:rPr>
            <w:rStyle w:val="a8"/>
            <w:rFonts w:hint="eastAsia"/>
            <w:noProof/>
          </w:rPr>
          <w:t>对办事请求的审批</w:t>
        </w:r>
        <w:r>
          <w:rPr>
            <w:noProof/>
            <w:webHidden/>
          </w:rPr>
          <w:tab/>
        </w:r>
        <w:r>
          <w:rPr>
            <w:noProof/>
            <w:webHidden/>
          </w:rPr>
          <w:fldChar w:fldCharType="begin"/>
        </w:r>
        <w:r>
          <w:rPr>
            <w:noProof/>
            <w:webHidden/>
          </w:rPr>
          <w:instrText xml:space="preserve"> PAGEREF _Toc432687435 \h </w:instrText>
        </w:r>
        <w:r>
          <w:rPr>
            <w:noProof/>
            <w:webHidden/>
          </w:rPr>
        </w:r>
        <w:r>
          <w:rPr>
            <w:noProof/>
            <w:webHidden/>
          </w:rPr>
          <w:fldChar w:fldCharType="separate"/>
        </w:r>
        <w:r>
          <w:rPr>
            <w:noProof/>
            <w:webHidden/>
          </w:rPr>
          <w:t>11</w:t>
        </w:r>
        <w:r>
          <w:rPr>
            <w:noProof/>
            <w:webHidden/>
          </w:rPr>
          <w:fldChar w:fldCharType="end"/>
        </w:r>
      </w:hyperlink>
    </w:p>
    <w:p w14:paraId="0CBF2AAA"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36" w:history="1">
        <w:r w:rsidRPr="00156CDD">
          <w:rPr>
            <w:rStyle w:val="a8"/>
            <w:noProof/>
          </w:rPr>
          <w:t>5.4.1</w:t>
        </w:r>
        <w:r w:rsidRPr="00156CDD">
          <w:rPr>
            <w:rStyle w:val="a8"/>
            <w:rFonts w:hint="eastAsia"/>
            <w:noProof/>
          </w:rPr>
          <w:t xml:space="preserve"> </w:t>
        </w:r>
        <w:r w:rsidRPr="00156CDD">
          <w:rPr>
            <w:rStyle w:val="a8"/>
            <w:rFonts w:hint="eastAsia"/>
            <w:noProof/>
          </w:rPr>
          <w:t>功能需求简述</w:t>
        </w:r>
        <w:r>
          <w:rPr>
            <w:noProof/>
            <w:webHidden/>
          </w:rPr>
          <w:tab/>
        </w:r>
        <w:r>
          <w:rPr>
            <w:noProof/>
            <w:webHidden/>
          </w:rPr>
          <w:fldChar w:fldCharType="begin"/>
        </w:r>
        <w:r>
          <w:rPr>
            <w:noProof/>
            <w:webHidden/>
          </w:rPr>
          <w:instrText xml:space="preserve"> PAGEREF _Toc432687436 \h </w:instrText>
        </w:r>
        <w:r>
          <w:rPr>
            <w:noProof/>
            <w:webHidden/>
          </w:rPr>
        </w:r>
        <w:r>
          <w:rPr>
            <w:noProof/>
            <w:webHidden/>
          </w:rPr>
          <w:fldChar w:fldCharType="separate"/>
        </w:r>
        <w:r>
          <w:rPr>
            <w:noProof/>
            <w:webHidden/>
          </w:rPr>
          <w:t>11</w:t>
        </w:r>
        <w:r>
          <w:rPr>
            <w:noProof/>
            <w:webHidden/>
          </w:rPr>
          <w:fldChar w:fldCharType="end"/>
        </w:r>
      </w:hyperlink>
    </w:p>
    <w:p w14:paraId="1CD46CEA"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37" w:history="1">
        <w:r w:rsidRPr="00156CDD">
          <w:rPr>
            <w:rStyle w:val="a8"/>
            <w:noProof/>
          </w:rPr>
          <w:t>5.4.2</w:t>
        </w:r>
        <w:r w:rsidRPr="00156CDD">
          <w:rPr>
            <w:rStyle w:val="a8"/>
            <w:rFonts w:hint="eastAsia"/>
            <w:noProof/>
          </w:rPr>
          <w:t xml:space="preserve"> </w:t>
        </w:r>
        <w:r w:rsidRPr="00156CDD">
          <w:rPr>
            <w:rStyle w:val="a8"/>
            <w:rFonts w:hint="eastAsia"/>
            <w:noProof/>
          </w:rPr>
          <w:t>功能输入、处理与输出</w:t>
        </w:r>
        <w:r>
          <w:rPr>
            <w:noProof/>
            <w:webHidden/>
          </w:rPr>
          <w:tab/>
        </w:r>
        <w:r>
          <w:rPr>
            <w:noProof/>
            <w:webHidden/>
          </w:rPr>
          <w:fldChar w:fldCharType="begin"/>
        </w:r>
        <w:r>
          <w:rPr>
            <w:noProof/>
            <w:webHidden/>
          </w:rPr>
          <w:instrText xml:space="preserve"> PAGEREF _Toc432687437 \h </w:instrText>
        </w:r>
        <w:r>
          <w:rPr>
            <w:noProof/>
            <w:webHidden/>
          </w:rPr>
        </w:r>
        <w:r>
          <w:rPr>
            <w:noProof/>
            <w:webHidden/>
          </w:rPr>
          <w:fldChar w:fldCharType="separate"/>
        </w:r>
        <w:r>
          <w:rPr>
            <w:noProof/>
            <w:webHidden/>
          </w:rPr>
          <w:t>11</w:t>
        </w:r>
        <w:r>
          <w:rPr>
            <w:noProof/>
            <w:webHidden/>
          </w:rPr>
          <w:fldChar w:fldCharType="end"/>
        </w:r>
      </w:hyperlink>
    </w:p>
    <w:p w14:paraId="1C63067B"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38" w:history="1">
        <w:r w:rsidRPr="00156CDD">
          <w:rPr>
            <w:rStyle w:val="a8"/>
            <w:noProof/>
          </w:rPr>
          <w:t>5.5</w:t>
        </w:r>
        <w:r w:rsidRPr="00156CDD">
          <w:rPr>
            <w:rStyle w:val="a8"/>
            <w:rFonts w:hint="eastAsia"/>
            <w:noProof/>
          </w:rPr>
          <w:t xml:space="preserve"> </w:t>
        </w:r>
        <w:r>
          <w:rPr>
            <w:rStyle w:val="a8"/>
            <w:rFonts w:hint="eastAsia"/>
            <w:noProof/>
          </w:rPr>
          <w:t>接受通知</w:t>
        </w:r>
        <w:r w:rsidRPr="00156CDD">
          <w:rPr>
            <w:rStyle w:val="a8"/>
            <w:rFonts w:hint="eastAsia"/>
            <w:noProof/>
          </w:rPr>
          <w:t>功能</w:t>
        </w:r>
        <w:r>
          <w:rPr>
            <w:noProof/>
            <w:webHidden/>
          </w:rPr>
          <w:tab/>
        </w:r>
        <w:r>
          <w:rPr>
            <w:noProof/>
            <w:webHidden/>
          </w:rPr>
          <w:fldChar w:fldCharType="begin"/>
        </w:r>
        <w:r>
          <w:rPr>
            <w:noProof/>
            <w:webHidden/>
          </w:rPr>
          <w:instrText xml:space="preserve"> PAGEREF _Toc432687438 \h </w:instrText>
        </w:r>
        <w:r>
          <w:rPr>
            <w:noProof/>
            <w:webHidden/>
          </w:rPr>
        </w:r>
        <w:r>
          <w:rPr>
            <w:noProof/>
            <w:webHidden/>
          </w:rPr>
          <w:fldChar w:fldCharType="separate"/>
        </w:r>
        <w:r>
          <w:rPr>
            <w:noProof/>
            <w:webHidden/>
          </w:rPr>
          <w:t>12</w:t>
        </w:r>
        <w:r>
          <w:rPr>
            <w:noProof/>
            <w:webHidden/>
          </w:rPr>
          <w:fldChar w:fldCharType="end"/>
        </w:r>
      </w:hyperlink>
    </w:p>
    <w:p w14:paraId="1DFC5C60"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39" w:history="1">
        <w:r w:rsidRPr="00156CDD">
          <w:rPr>
            <w:rStyle w:val="a8"/>
            <w:noProof/>
          </w:rPr>
          <w:t>5.5.1</w:t>
        </w:r>
        <w:r w:rsidRPr="00156CDD">
          <w:rPr>
            <w:rStyle w:val="a8"/>
            <w:rFonts w:hint="eastAsia"/>
            <w:noProof/>
          </w:rPr>
          <w:t xml:space="preserve"> </w:t>
        </w:r>
        <w:r w:rsidRPr="00156CDD">
          <w:rPr>
            <w:rStyle w:val="a8"/>
            <w:rFonts w:hint="eastAsia"/>
            <w:noProof/>
          </w:rPr>
          <w:t>功能需求简述</w:t>
        </w:r>
        <w:r>
          <w:rPr>
            <w:noProof/>
            <w:webHidden/>
          </w:rPr>
          <w:tab/>
        </w:r>
        <w:r>
          <w:rPr>
            <w:noProof/>
            <w:webHidden/>
          </w:rPr>
          <w:fldChar w:fldCharType="begin"/>
        </w:r>
        <w:r>
          <w:rPr>
            <w:noProof/>
            <w:webHidden/>
          </w:rPr>
          <w:instrText xml:space="preserve"> PAGEREF _Toc432687439 \h </w:instrText>
        </w:r>
        <w:r>
          <w:rPr>
            <w:noProof/>
            <w:webHidden/>
          </w:rPr>
        </w:r>
        <w:r>
          <w:rPr>
            <w:noProof/>
            <w:webHidden/>
          </w:rPr>
          <w:fldChar w:fldCharType="separate"/>
        </w:r>
        <w:r>
          <w:rPr>
            <w:noProof/>
            <w:webHidden/>
          </w:rPr>
          <w:t>12</w:t>
        </w:r>
        <w:r>
          <w:rPr>
            <w:noProof/>
            <w:webHidden/>
          </w:rPr>
          <w:fldChar w:fldCharType="end"/>
        </w:r>
      </w:hyperlink>
    </w:p>
    <w:p w14:paraId="7570917C"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40" w:history="1">
        <w:r w:rsidRPr="00156CDD">
          <w:rPr>
            <w:rStyle w:val="a8"/>
            <w:noProof/>
          </w:rPr>
          <w:t>5.5.2</w:t>
        </w:r>
        <w:r w:rsidRPr="00156CDD">
          <w:rPr>
            <w:rStyle w:val="a8"/>
            <w:rFonts w:hint="eastAsia"/>
            <w:noProof/>
          </w:rPr>
          <w:t xml:space="preserve"> </w:t>
        </w:r>
        <w:r w:rsidRPr="00156CDD">
          <w:rPr>
            <w:rStyle w:val="a8"/>
            <w:rFonts w:hint="eastAsia"/>
            <w:noProof/>
          </w:rPr>
          <w:t>功能输入、处理与输出</w:t>
        </w:r>
        <w:r>
          <w:rPr>
            <w:noProof/>
            <w:webHidden/>
          </w:rPr>
          <w:tab/>
        </w:r>
        <w:r>
          <w:rPr>
            <w:noProof/>
            <w:webHidden/>
          </w:rPr>
          <w:fldChar w:fldCharType="begin"/>
        </w:r>
        <w:r>
          <w:rPr>
            <w:noProof/>
            <w:webHidden/>
          </w:rPr>
          <w:instrText xml:space="preserve"> PAGEREF _Toc432687440 \h </w:instrText>
        </w:r>
        <w:r>
          <w:rPr>
            <w:noProof/>
            <w:webHidden/>
          </w:rPr>
        </w:r>
        <w:r>
          <w:rPr>
            <w:noProof/>
            <w:webHidden/>
          </w:rPr>
          <w:fldChar w:fldCharType="separate"/>
        </w:r>
        <w:r>
          <w:rPr>
            <w:noProof/>
            <w:webHidden/>
          </w:rPr>
          <w:t>12</w:t>
        </w:r>
        <w:r>
          <w:rPr>
            <w:noProof/>
            <w:webHidden/>
          </w:rPr>
          <w:fldChar w:fldCharType="end"/>
        </w:r>
      </w:hyperlink>
    </w:p>
    <w:p w14:paraId="7A8A2E3D"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41" w:history="1">
        <w:r w:rsidRPr="00156CDD">
          <w:rPr>
            <w:rStyle w:val="a8"/>
            <w:noProof/>
          </w:rPr>
          <w:t>5.6</w:t>
        </w:r>
        <w:r w:rsidRPr="00156CDD">
          <w:rPr>
            <w:rStyle w:val="a8"/>
            <w:rFonts w:hint="eastAsia"/>
            <w:noProof/>
          </w:rPr>
          <w:t xml:space="preserve"> </w:t>
        </w:r>
        <w:r>
          <w:rPr>
            <w:rStyle w:val="a8"/>
            <w:rFonts w:hint="eastAsia"/>
            <w:noProof/>
          </w:rPr>
          <w:t>请求办事功能</w:t>
        </w:r>
        <w:r>
          <w:rPr>
            <w:noProof/>
            <w:webHidden/>
          </w:rPr>
          <w:tab/>
        </w:r>
        <w:r>
          <w:rPr>
            <w:noProof/>
            <w:webHidden/>
          </w:rPr>
          <w:fldChar w:fldCharType="begin"/>
        </w:r>
        <w:r>
          <w:rPr>
            <w:noProof/>
            <w:webHidden/>
          </w:rPr>
          <w:instrText xml:space="preserve"> PAGEREF _Toc432687441 \h </w:instrText>
        </w:r>
        <w:r>
          <w:rPr>
            <w:noProof/>
            <w:webHidden/>
          </w:rPr>
        </w:r>
        <w:r>
          <w:rPr>
            <w:noProof/>
            <w:webHidden/>
          </w:rPr>
          <w:fldChar w:fldCharType="separate"/>
        </w:r>
        <w:r>
          <w:rPr>
            <w:noProof/>
            <w:webHidden/>
          </w:rPr>
          <w:t>12</w:t>
        </w:r>
        <w:r>
          <w:rPr>
            <w:noProof/>
            <w:webHidden/>
          </w:rPr>
          <w:fldChar w:fldCharType="end"/>
        </w:r>
      </w:hyperlink>
    </w:p>
    <w:p w14:paraId="221CE574"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42" w:history="1">
        <w:r w:rsidRPr="00156CDD">
          <w:rPr>
            <w:rStyle w:val="a8"/>
            <w:noProof/>
          </w:rPr>
          <w:t>5.6.1</w:t>
        </w:r>
        <w:r w:rsidRPr="00156CDD">
          <w:rPr>
            <w:rStyle w:val="a8"/>
            <w:rFonts w:hint="eastAsia"/>
            <w:noProof/>
          </w:rPr>
          <w:t xml:space="preserve"> </w:t>
        </w:r>
        <w:r w:rsidRPr="00156CDD">
          <w:rPr>
            <w:rStyle w:val="a8"/>
            <w:rFonts w:hint="eastAsia"/>
            <w:noProof/>
          </w:rPr>
          <w:t>功能需求简述</w:t>
        </w:r>
        <w:r>
          <w:rPr>
            <w:noProof/>
            <w:webHidden/>
          </w:rPr>
          <w:tab/>
        </w:r>
        <w:r>
          <w:rPr>
            <w:noProof/>
            <w:webHidden/>
          </w:rPr>
          <w:fldChar w:fldCharType="begin"/>
        </w:r>
        <w:r>
          <w:rPr>
            <w:noProof/>
            <w:webHidden/>
          </w:rPr>
          <w:instrText xml:space="preserve"> PAGEREF _Toc432687442 \h </w:instrText>
        </w:r>
        <w:r>
          <w:rPr>
            <w:noProof/>
            <w:webHidden/>
          </w:rPr>
        </w:r>
        <w:r>
          <w:rPr>
            <w:noProof/>
            <w:webHidden/>
          </w:rPr>
          <w:fldChar w:fldCharType="separate"/>
        </w:r>
        <w:r>
          <w:rPr>
            <w:noProof/>
            <w:webHidden/>
          </w:rPr>
          <w:t>12</w:t>
        </w:r>
        <w:r>
          <w:rPr>
            <w:noProof/>
            <w:webHidden/>
          </w:rPr>
          <w:fldChar w:fldCharType="end"/>
        </w:r>
      </w:hyperlink>
    </w:p>
    <w:p w14:paraId="499B6064"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43" w:history="1">
        <w:r w:rsidRPr="00156CDD">
          <w:rPr>
            <w:rStyle w:val="a8"/>
            <w:noProof/>
          </w:rPr>
          <w:t>5.6.2</w:t>
        </w:r>
        <w:r w:rsidRPr="00156CDD">
          <w:rPr>
            <w:rStyle w:val="a8"/>
            <w:rFonts w:hint="eastAsia"/>
            <w:noProof/>
          </w:rPr>
          <w:t xml:space="preserve"> </w:t>
        </w:r>
        <w:r w:rsidRPr="00156CDD">
          <w:rPr>
            <w:rStyle w:val="a8"/>
            <w:rFonts w:hint="eastAsia"/>
            <w:noProof/>
          </w:rPr>
          <w:t>功能输入、处理与输出</w:t>
        </w:r>
        <w:r>
          <w:rPr>
            <w:noProof/>
            <w:webHidden/>
          </w:rPr>
          <w:tab/>
        </w:r>
        <w:r>
          <w:rPr>
            <w:noProof/>
            <w:webHidden/>
          </w:rPr>
          <w:fldChar w:fldCharType="begin"/>
        </w:r>
        <w:r>
          <w:rPr>
            <w:noProof/>
            <w:webHidden/>
          </w:rPr>
          <w:instrText xml:space="preserve"> PAGEREF _Toc432687443 \h </w:instrText>
        </w:r>
        <w:r>
          <w:rPr>
            <w:noProof/>
            <w:webHidden/>
          </w:rPr>
        </w:r>
        <w:r>
          <w:rPr>
            <w:noProof/>
            <w:webHidden/>
          </w:rPr>
          <w:fldChar w:fldCharType="separate"/>
        </w:r>
        <w:r>
          <w:rPr>
            <w:noProof/>
            <w:webHidden/>
          </w:rPr>
          <w:t>13</w:t>
        </w:r>
        <w:r>
          <w:rPr>
            <w:noProof/>
            <w:webHidden/>
          </w:rPr>
          <w:fldChar w:fldCharType="end"/>
        </w:r>
      </w:hyperlink>
    </w:p>
    <w:p w14:paraId="68CDC094" w14:textId="77777777" w:rsidR="00FC48C0" w:rsidRDefault="00FC48C0" w:rsidP="00FC48C0">
      <w:pPr>
        <w:pStyle w:val="TOC2"/>
        <w:tabs>
          <w:tab w:val="right" w:leader="dot" w:pos="8720"/>
        </w:tabs>
        <w:rPr>
          <w:rFonts w:asciiTheme="minorHAnsi" w:eastAsiaTheme="minorEastAsia" w:hAnsiTheme="minorHAnsi" w:cstheme="minorBidi"/>
          <w:smallCaps w:val="0"/>
          <w:noProof/>
          <w:sz w:val="21"/>
          <w:szCs w:val="22"/>
        </w:rPr>
      </w:pPr>
      <w:hyperlink w:anchor="_Toc432687444" w:history="1">
        <w:r w:rsidRPr="00156CDD">
          <w:rPr>
            <w:rStyle w:val="a8"/>
            <w:noProof/>
          </w:rPr>
          <w:t>5.7</w:t>
        </w:r>
        <w:r w:rsidRPr="00156CDD">
          <w:rPr>
            <w:rStyle w:val="a8"/>
            <w:rFonts w:hint="eastAsia"/>
            <w:noProof/>
          </w:rPr>
          <w:t xml:space="preserve"> </w:t>
        </w:r>
        <w:r>
          <w:rPr>
            <w:rStyle w:val="a8"/>
            <w:rFonts w:hint="eastAsia"/>
            <w:noProof/>
          </w:rPr>
          <w:t>办事进度查询</w:t>
        </w:r>
        <w:r>
          <w:rPr>
            <w:noProof/>
            <w:webHidden/>
          </w:rPr>
          <w:tab/>
        </w:r>
        <w:r>
          <w:rPr>
            <w:noProof/>
            <w:webHidden/>
          </w:rPr>
          <w:fldChar w:fldCharType="begin"/>
        </w:r>
        <w:r>
          <w:rPr>
            <w:noProof/>
            <w:webHidden/>
          </w:rPr>
          <w:instrText xml:space="preserve"> PAGEREF _Toc432687444 \h </w:instrText>
        </w:r>
        <w:r>
          <w:rPr>
            <w:noProof/>
            <w:webHidden/>
          </w:rPr>
        </w:r>
        <w:r>
          <w:rPr>
            <w:noProof/>
            <w:webHidden/>
          </w:rPr>
          <w:fldChar w:fldCharType="separate"/>
        </w:r>
        <w:r>
          <w:rPr>
            <w:noProof/>
            <w:webHidden/>
          </w:rPr>
          <w:t>13</w:t>
        </w:r>
        <w:r>
          <w:rPr>
            <w:noProof/>
            <w:webHidden/>
          </w:rPr>
          <w:fldChar w:fldCharType="end"/>
        </w:r>
      </w:hyperlink>
    </w:p>
    <w:p w14:paraId="3861EF51"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45" w:history="1">
        <w:r w:rsidRPr="00156CDD">
          <w:rPr>
            <w:rStyle w:val="a8"/>
            <w:noProof/>
          </w:rPr>
          <w:t>5.7.1</w:t>
        </w:r>
        <w:r w:rsidRPr="00156CDD">
          <w:rPr>
            <w:rStyle w:val="a8"/>
            <w:rFonts w:hint="eastAsia"/>
            <w:noProof/>
          </w:rPr>
          <w:t xml:space="preserve"> </w:t>
        </w:r>
        <w:r w:rsidRPr="00156CDD">
          <w:rPr>
            <w:rStyle w:val="a8"/>
            <w:rFonts w:hint="eastAsia"/>
            <w:noProof/>
          </w:rPr>
          <w:t>功能需求简述</w:t>
        </w:r>
        <w:r>
          <w:rPr>
            <w:noProof/>
            <w:webHidden/>
          </w:rPr>
          <w:tab/>
        </w:r>
        <w:r>
          <w:rPr>
            <w:noProof/>
            <w:webHidden/>
          </w:rPr>
          <w:fldChar w:fldCharType="begin"/>
        </w:r>
        <w:r>
          <w:rPr>
            <w:noProof/>
            <w:webHidden/>
          </w:rPr>
          <w:instrText xml:space="preserve"> PAGEREF _Toc432687445 \h </w:instrText>
        </w:r>
        <w:r>
          <w:rPr>
            <w:noProof/>
            <w:webHidden/>
          </w:rPr>
        </w:r>
        <w:r>
          <w:rPr>
            <w:noProof/>
            <w:webHidden/>
          </w:rPr>
          <w:fldChar w:fldCharType="separate"/>
        </w:r>
        <w:r>
          <w:rPr>
            <w:noProof/>
            <w:webHidden/>
          </w:rPr>
          <w:t>13</w:t>
        </w:r>
        <w:r>
          <w:rPr>
            <w:noProof/>
            <w:webHidden/>
          </w:rPr>
          <w:fldChar w:fldCharType="end"/>
        </w:r>
      </w:hyperlink>
    </w:p>
    <w:p w14:paraId="2026D271" w14:textId="77777777" w:rsidR="00FC48C0" w:rsidRDefault="00FC48C0" w:rsidP="00FC48C0">
      <w:pPr>
        <w:pStyle w:val="TOC3"/>
        <w:tabs>
          <w:tab w:val="right" w:leader="dot" w:pos="8720"/>
        </w:tabs>
        <w:rPr>
          <w:rFonts w:asciiTheme="minorHAnsi" w:eastAsiaTheme="minorEastAsia" w:hAnsiTheme="minorHAnsi" w:cstheme="minorBidi"/>
          <w:i w:val="0"/>
          <w:iCs w:val="0"/>
          <w:noProof/>
          <w:sz w:val="21"/>
          <w:szCs w:val="22"/>
        </w:rPr>
      </w:pPr>
      <w:hyperlink w:anchor="_Toc432687446" w:history="1">
        <w:r w:rsidRPr="00156CDD">
          <w:rPr>
            <w:rStyle w:val="a8"/>
            <w:noProof/>
          </w:rPr>
          <w:t>5.7.2</w:t>
        </w:r>
        <w:r w:rsidRPr="00156CDD">
          <w:rPr>
            <w:rStyle w:val="a8"/>
            <w:rFonts w:hint="eastAsia"/>
            <w:noProof/>
          </w:rPr>
          <w:t xml:space="preserve"> </w:t>
        </w:r>
        <w:r w:rsidRPr="00156CDD">
          <w:rPr>
            <w:rStyle w:val="a8"/>
            <w:rFonts w:hint="eastAsia"/>
            <w:noProof/>
          </w:rPr>
          <w:t>功能输入、处理与输出</w:t>
        </w:r>
        <w:r>
          <w:rPr>
            <w:noProof/>
            <w:webHidden/>
          </w:rPr>
          <w:tab/>
        </w:r>
        <w:r>
          <w:rPr>
            <w:noProof/>
            <w:webHidden/>
          </w:rPr>
          <w:fldChar w:fldCharType="begin"/>
        </w:r>
        <w:r>
          <w:rPr>
            <w:noProof/>
            <w:webHidden/>
          </w:rPr>
          <w:instrText xml:space="preserve"> PAGEREF _Toc432687446 \h </w:instrText>
        </w:r>
        <w:r>
          <w:rPr>
            <w:noProof/>
            <w:webHidden/>
          </w:rPr>
        </w:r>
        <w:r>
          <w:rPr>
            <w:noProof/>
            <w:webHidden/>
          </w:rPr>
          <w:fldChar w:fldCharType="separate"/>
        </w:r>
        <w:r>
          <w:rPr>
            <w:noProof/>
            <w:webHidden/>
          </w:rPr>
          <w:t>13</w:t>
        </w:r>
        <w:r>
          <w:rPr>
            <w:noProof/>
            <w:webHidden/>
          </w:rPr>
          <w:fldChar w:fldCharType="end"/>
        </w:r>
      </w:hyperlink>
    </w:p>
    <w:p w14:paraId="0C63EEA1" w14:textId="77777777" w:rsidR="00FC48C0" w:rsidRDefault="00FC48C0" w:rsidP="00FC48C0">
      <w:pPr>
        <w:jc w:val="center"/>
        <w:sectPr w:rsidR="00FC48C0" w:rsidSect="00F03331">
          <w:footerReference w:type="default" r:id="rId15"/>
          <w:pgSz w:w="11906" w:h="16838"/>
          <w:pgMar w:top="1418" w:right="1588" w:bottom="1418" w:left="1588" w:header="851" w:footer="992" w:gutter="0"/>
          <w:pgNumType w:start="1"/>
          <w:cols w:space="425"/>
          <w:titlePg/>
          <w:docGrid w:type="lines" w:linePitch="312"/>
        </w:sectPr>
      </w:pPr>
      <w:r>
        <w:fldChar w:fldCharType="end"/>
      </w:r>
    </w:p>
    <w:p w14:paraId="70C64517" w14:textId="77777777" w:rsidR="00FC48C0" w:rsidRPr="00E95D64" w:rsidRDefault="00FC48C0" w:rsidP="00FC48C0">
      <w:pPr>
        <w:jc w:val="center"/>
      </w:pPr>
    </w:p>
    <w:p w14:paraId="015582D0" w14:textId="77777777" w:rsidR="00FC48C0" w:rsidRDefault="00FC48C0" w:rsidP="00FC48C0">
      <w:pPr>
        <w:pStyle w:val="1"/>
      </w:pPr>
      <w:bookmarkStart w:id="0" w:name="_Toc471325116"/>
      <w:bookmarkStart w:id="1" w:name="_Toc432687404"/>
      <w:r>
        <w:rPr>
          <w:rFonts w:hint="eastAsia"/>
        </w:rPr>
        <w:t>引言</w:t>
      </w:r>
      <w:bookmarkEnd w:id="0"/>
      <w:bookmarkEnd w:id="1"/>
    </w:p>
    <w:p w14:paraId="488817FD" w14:textId="77777777" w:rsidR="00FC48C0" w:rsidRDefault="00FC48C0" w:rsidP="00FC48C0">
      <w:pPr>
        <w:pStyle w:val="2"/>
      </w:pPr>
      <w:bookmarkStart w:id="2" w:name="_Toc471325117"/>
      <w:bookmarkStart w:id="3" w:name="_Toc432687405"/>
      <w:r>
        <w:t>项目名称</w:t>
      </w:r>
      <w:bookmarkEnd w:id="2"/>
      <w:bookmarkEnd w:id="3"/>
    </w:p>
    <w:p w14:paraId="280D281E" w14:textId="77777777" w:rsidR="00FC48C0" w:rsidRDefault="00FC48C0" w:rsidP="00FC48C0">
      <w:pPr>
        <w:ind w:left="576"/>
        <w:rPr>
          <w:rFonts w:ascii="宋体" w:hAnsi="宋体"/>
        </w:rPr>
      </w:pPr>
      <w:r>
        <w:rPr>
          <w:rFonts w:ascii="宋体" w:hAnsi="宋体" w:hint="eastAsia"/>
        </w:rPr>
        <w:t>社区服务平台</w:t>
      </w:r>
    </w:p>
    <w:p w14:paraId="1BC8D8B9" w14:textId="77777777" w:rsidR="00FC48C0" w:rsidRDefault="00FC48C0" w:rsidP="00FC48C0">
      <w:pPr>
        <w:pStyle w:val="2"/>
      </w:pPr>
      <w:bookmarkStart w:id="4" w:name="_Toc471325118"/>
      <w:bookmarkStart w:id="5" w:name="_Toc432687406"/>
      <w:r>
        <w:t>项目背景和内容概要</w:t>
      </w:r>
      <w:bookmarkEnd w:id="4"/>
      <w:bookmarkEnd w:id="5"/>
    </w:p>
    <w:p w14:paraId="032EF22D" w14:textId="77777777" w:rsidR="00FC48C0" w:rsidRDefault="00FC48C0" w:rsidP="00FC48C0">
      <w:pPr>
        <w:ind w:firstLine="480"/>
      </w:pPr>
      <w:r>
        <w:rPr>
          <w:rFonts w:hint="eastAsia"/>
        </w:rPr>
        <w:t>本</w:t>
      </w:r>
      <w:r w:rsidRPr="00E40486">
        <w:rPr>
          <w:rFonts w:hint="eastAsia"/>
        </w:rPr>
        <w:t>社区服务平台系统是我们小组对目前国内社区服务活动进行详细调研分析后提出应该开发的一套软件产品，主要功能是实现社区公共通知，居民办事处理等功能，包括对居民办事前的预订，办事进行流程以及相关凭证的发放处理。系统也会对各社区工作人员进行管理与协助</w:t>
      </w:r>
      <w:r>
        <w:rPr>
          <w:rFonts w:hint="eastAsia"/>
        </w:rPr>
        <w:t>。</w:t>
      </w:r>
    </w:p>
    <w:p w14:paraId="3B0D47F8" w14:textId="77777777" w:rsidR="00FC48C0" w:rsidRDefault="00FC48C0" w:rsidP="00FC48C0">
      <w:pPr>
        <w:ind w:firstLine="480"/>
      </w:pPr>
      <w:r w:rsidRPr="00E40486">
        <w:rPr>
          <w:rFonts w:hint="eastAsia"/>
        </w:rPr>
        <w:t>社区服务平台系统将会结合社区工作的特点，利用网络的有效传播性，提高社区工作效率、节省工作时间，尽快服务，为前来办事的居民提供及时而迅速的匹配信息，帮助居民高效处理业务。本系统可以与其他应用系统交互，极大的增强了交互性和可操作性。</w:t>
      </w:r>
      <w:bookmarkStart w:id="6" w:name="_Toc471325120"/>
      <w:r>
        <w:rPr>
          <w:rFonts w:hint="eastAsia"/>
        </w:rPr>
        <w:t>。</w:t>
      </w:r>
    </w:p>
    <w:p w14:paraId="078EC19A" w14:textId="77777777" w:rsidR="00FC48C0" w:rsidRDefault="00FC48C0" w:rsidP="00FC48C0">
      <w:pPr>
        <w:pStyle w:val="2"/>
      </w:pPr>
      <w:bookmarkStart w:id="7" w:name="_Toc432687408"/>
      <w:r>
        <w:t>参考资料</w:t>
      </w:r>
      <w:bookmarkEnd w:id="7"/>
    </w:p>
    <w:p w14:paraId="0AA5E686" w14:textId="77777777" w:rsidR="00FC48C0" w:rsidRDefault="00FC48C0" w:rsidP="00FC48C0">
      <w:pPr>
        <w:ind w:firstLine="480"/>
      </w:pPr>
      <w:r>
        <w:rPr>
          <w:rFonts w:hint="eastAsia"/>
        </w:rPr>
        <w:t>1</w:t>
      </w:r>
      <w:r>
        <w:t xml:space="preserve">. </w:t>
      </w:r>
      <w:r>
        <w:rPr>
          <w:rFonts w:hint="eastAsia"/>
        </w:rPr>
        <w:t>廖雪峰的官方网站</w:t>
      </w:r>
    </w:p>
    <w:p w14:paraId="1989514A" w14:textId="77777777" w:rsidR="00FC48C0" w:rsidRDefault="00FC48C0" w:rsidP="00FC48C0">
      <w:pPr>
        <w:ind w:firstLine="480"/>
      </w:pPr>
      <w:r>
        <w:rPr>
          <w:rFonts w:hint="eastAsia"/>
        </w:rPr>
        <w:t>2</w:t>
      </w:r>
      <w:r>
        <w:t>. CSDN</w:t>
      </w:r>
      <w:r>
        <w:rPr>
          <w:rFonts w:hint="eastAsia"/>
        </w:rPr>
        <w:t>社区</w:t>
      </w:r>
    </w:p>
    <w:p w14:paraId="4400369C" w14:textId="77777777" w:rsidR="00FC48C0" w:rsidRDefault="00FC48C0" w:rsidP="00FC48C0">
      <w:pPr>
        <w:pStyle w:val="1"/>
      </w:pPr>
      <w:bookmarkStart w:id="8" w:name="_Toc432687409"/>
      <w:r>
        <w:rPr>
          <w:rFonts w:hint="eastAsia"/>
        </w:rPr>
        <w:t>任务概述</w:t>
      </w:r>
      <w:bookmarkEnd w:id="6"/>
      <w:bookmarkEnd w:id="8"/>
    </w:p>
    <w:p w14:paraId="573BD763" w14:textId="77777777" w:rsidR="00FC48C0" w:rsidRDefault="00FC48C0" w:rsidP="00FC48C0">
      <w:pPr>
        <w:pStyle w:val="2"/>
      </w:pPr>
      <w:bookmarkStart w:id="9" w:name="_Toc471325121"/>
      <w:bookmarkStart w:id="10" w:name="_Toc432687410"/>
      <w:r>
        <w:t>目标</w:t>
      </w:r>
      <w:bookmarkEnd w:id="9"/>
      <w:bookmarkEnd w:id="10"/>
    </w:p>
    <w:p w14:paraId="2DC2CD34" w14:textId="77777777" w:rsidR="00FC48C0" w:rsidRPr="00B332C7" w:rsidRDefault="00FC48C0" w:rsidP="00FC48C0">
      <w:pPr>
        <w:ind w:firstLine="480"/>
      </w:pPr>
      <w:bookmarkStart w:id="11" w:name="_Toc471325122"/>
      <w:r w:rsidRPr="00EA58C8">
        <w:t>为了提高</w:t>
      </w:r>
      <w:r>
        <w:rPr>
          <w:rFonts w:hint="eastAsia"/>
        </w:rPr>
        <w:t>社区的办事效率</w:t>
      </w:r>
      <w:r w:rsidRPr="00EA58C8">
        <w:t>，增强各</w:t>
      </w:r>
      <w:r>
        <w:rPr>
          <w:rFonts w:hint="eastAsia"/>
        </w:rPr>
        <w:t>办事处之</w:t>
      </w:r>
      <w:r w:rsidRPr="00EA58C8">
        <w:t>间的配合，减少</w:t>
      </w:r>
      <w:r>
        <w:rPr>
          <w:rFonts w:hint="eastAsia"/>
        </w:rPr>
        <w:t>居民</w:t>
      </w:r>
      <w:r w:rsidRPr="00EA58C8">
        <w:t>到</w:t>
      </w:r>
      <w:r>
        <w:rPr>
          <w:rFonts w:hint="eastAsia"/>
        </w:rPr>
        <w:t>居委会</w:t>
      </w:r>
      <w:r w:rsidRPr="00EA58C8">
        <w:t>后的</w:t>
      </w:r>
      <w:r>
        <w:rPr>
          <w:rFonts w:hint="eastAsia"/>
        </w:rPr>
        <w:t>问事、找窗口、办事</w:t>
      </w:r>
      <w:r w:rsidRPr="00EA58C8">
        <w:t>过程消耗的时间，进一步提高</w:t>
      </w:r>
      <w:r>
        <w:rPr>
          <w:rFonts w:hint="eastAsia"/>
        </w:rPr>
        <w:t>社区工作人员</w:t>
      </w:r>
      <w:r w:rsidRPr="00EA58C8">
        <w:t>对</w:t>
      </w:r>
      <w:r>
        <w:rPr>
          <w:rFonts w:hint="eastAsia"/>
        </w:rPr>
        <w:t>居民</w:t>
      </w:r>
      <w:r w:rsidRPr="00EA58C8">
        <w:t>的管理以及更好的掌握</w:t>
      </w:r>
      <w:r>
        <w:rPr>
          <w:rFonts w:hint="eastAsia"/>
        </w:rPr>
        <w:t>辖区</w:t>
      </w:r>
      <w:r w:rsidRPr="00EA58C8">
        <w:t>情况，提高</w:t>
      </w:r>
      <w:r>
        <w:rPr>
          <w:rFonts w:hint="eastAsia"/>
        </w:rPr>
        <w:t>人民</w:t>
      </w:r>
      <w:r w:rsidRPr="00EA58C8">
        <w:t>满意度，特此开发</w:t>
      </w:r>
      <w:r>
        <w:rPr>
          <w:rFonts w:hint="eastAsia"/>
        </w:rPr>
        <w:t>社区服务平台</w:t>
      </w:r>
      <w:r w:rsidRPr="00EA58C8">
        <w:t>，</w:t>
      </w:r>
      <w:r>
        <w:rPr>
          <w:rFonts w:hint="eastAsia"/>
        </w:rPr>
        <w:t>经过对实际工作情况调</w:t>
      </w:r>
      <w:r>
        <w:rPr>
          <w:rFonts w:hint="eastAsia"/>
        </w:rPr>
        <w:lastRenderedPageBreak/>
        <w:t>研分析后之后，综合考虑了系统划分、功能实现方式、完成日期等因素，对需求进行分类和范围划定。</w:t>
      </w:r>
    </w:p>
    <w:p w14:paraId="25470E5F" w14:textId="77777777" w:rsidR="00FC48C0" w:rsidRDefault="00FC48C0" w:rsidP="00FC48C0">
      <w:pPr>
        <w:pStyle w:val="2"/>
      </w:pPr>
      <w:bookmarkStart w:id="12" w:name="_Toc432687411"/>
      <w:r>
        <w:t>范围</w:t>
      </w:r>
      <w:bookmarkEnd w:id="11"/>
      <w:bookmarkEnd w:id="12"/>
    </w:p>
    <w:p w14:paraId="31FF1B1E" w14:textId="77777777" w:rsidR="00FC48C0" w:rsidRDefault="00FC48C0" w:rsidP="00FC48C0">
      <w:pPr>
        <w:ind w:firstLine="480"/>
      </w:pPr>
      <w:r>
        <w:rPr>
          <w:rFonts w:hint="eastAsia"/>
        </w:rPr>
        <w:t>系统包括的功能范围：</w:t>
      </w:r>
    </w:p>
    <w:p w14:paraId="22C0281D" w14:textId="77777777" w:rsidR="00FC48C0" w:rsidRPr="00B242B2" w:rsidRDefault="00FC48C0" w:rsidP="00FC48C0">
      <w:pPr>
        <w:widowControl/>
        <w:numPr>
          <w:ilvl w:val="0"/>
          <w:numId w:val="10"/>
        </w:numPr>
        <w:jc w:val="left"/>
      </w:pPr>
      <w:r>
        <w:rPr>
          <w:rFonts w:cs="宋体" w:hint="eastAsia"/>
        </w:rPr>
        <w:t>工作人员功能：</w:t>
      </w:r>
    </w:p>
    <w:p w14:paraId="40CFAEB0" w14:textId="77777777" w:rsidR="00FC48C0" w:rsidRDefault="00FC48C0" w:rsidP="00FC48C0">
      <w:pPr>
        <w:widowControl/>
        <w:numPr>
          <w:ilvl w:val="0"/>
          <w:numId w:val="11"/>
        </w:numPr>
        <w:adjustRightInd w:val="0"/>
        <w:snapToGrid w:val="0"/>
        <w:jc w:val="left"/>
        <w:rPr>
          <w:rFonts w:cs="宋体"/>
        </w:rPr>
      </w:pPr>
      <w:r>
        <w:rPr>
          <w:rFonts w:cs="宋体" w:hint="eastAsia"/>
        </w:rPr>
        <w:t>发布通知</w:t>
      </w:r>
    </w:p>
    <w:p w14:paraId="7A6D5AB8" w14:textId="77777777" w:rsidR="00FC48C0" w:rsidRDefault="00FC48C0" w:rsidP="00FC48C0">
      <w:pPr>
        <w:widowControl/>
        <w:numPr>
          <w:ilvl w:val="0"/>
          <w:numId w:val="11"/>
        </w:numPr>
        <w:adjustRightInd w:val="0"/>
        <w:snapToGrid w:val="0"/>
        <w:jc w:val="left"/>
        <w:rPr>
          <w:rFonts w:cs="宋体"/>
        </w:rPr>
      </w:pPr>
      <w:r>
        <w:rPr>
          <w:rFonts w:cs="宋体" w:hint="eastAsia"/>
        </w:rPr>
        <w:t>接受居民请求</w:t>
      </w:r>
    </w:p>
    <w:p w14:paraId="503E3B4E" w14:textId="77777777" w:rsidR="00FC48C0" w:rsidRDefault="00FC48C0" w:rsidP="00FC48C0">
      <w:pPr>
        <w:widowControl/>
        <w:numPr>
          <w:ilvl w:val="0"/>
          <w:numId w:val="11"/>
        </w:numPr>
        <w:adjustRightInd w:val="0"/>
        <w:snapToGrid w:val="0"/>
        <w:jc w:val="left"/>
        <w:rPr>
          <w:rFonts w:cs="宋体"/>
        </w:rPr>
      </w:pPr>
      <w:r>
        <w:rPr>
          <w:rFonts w:cs="宋体" w:hint="eastAsia"/>
        </w:rPr>
        <w:t>防疫调度</w:t>
      </w:r>
    </w:p>
    <w:p w14:paraId="7E75FFEA" w14:textId="77777777" w:rsidR="00FC48C0" w:rsidRPr="000C5342" w:rsidRDefault="00FC48C0" w:rsidP="00FC48C0">
      <w:pPr>
        <w:widowControl/>
        <w:numPr>
          <w:ilvl w:val="0"/>
          <w:numId w:val="10"/>
        </w:numPr>
        <w:jc w:val="left"/>
      </w:pPr>
      <w:r>
        <w:rPr>
          <w:rFonts w:cs="宋体" w:hint="eastAsia"/>
        </w:rPr>
        <w:t>居民功能：</w:t>
      </w:r>
    </w:p>
    <w:p w14:paraId="0FE7B962" w14:textId="77777777" w:rsidR="00FC48C0" w:rsidRDefault="00FC48C0" w:rsidP="00FC48C0">
      <w:pPr>
        <w:widowControl/>
        <w:numPr>
          <w:ilvl w:val="0"/>
          <w:numId w:val="12"/>
        </w:numPr>
        <w:adjustRightInd w:val="0"/>
        <w:snapToGrid w:val="0"/>
        <w:jc w:val="left"/>
        <w:rPr>
          <w:rFonts w:cs="宋体"/>
        </w:rPr>
      </w:pPr>
      <w:r>
        <w:rPr>
          <w:rFonts w:cs="宋体" w:hint="eastAsia"/>
        </w:rPr>
        <w:t>请求办事</w:t>
      </w:r>
    </w:p>
    <w:p w14:paraId="47BFA45E" w14:textId="77777777" w:rsidR="00FC48C0" w:rsidRDefault="00FC48C0" w:rsidP="00FC48C0">
      <w:pPr>
        <w:widowControl/>
        <w:numPr>
          <w:ilvl w:val="0"/>
          <w:numId w:val="12"/>
        </w:numPr>
        <w:adjustRightInd w:val="0"/>
        <w:snapToGrid w:val="0"/>
        <w:jc w:val="left"/>
        <w:rPr>
          <w:rFonts w:cs="宋体"/>
        </w:rPr>
      </w:pPr>
      <w:r>
        <w:rPr>
          <w:rFonts w:cs="宋体" w:hint="eastAsia"/>
        </w:rPr>
        <w:t>回复通知</w:t>
      </w:r>
    </w:p>
    <w:p w14:paraId="1E1173BB" w14:textId="77777777" w:rsidR="00FC48C0" w:rsidRPr="00426835" w:rsidRDefault="00FC48C0" w:rsidP="00FC48C0">
      <w:pPr>
        <w:widowControl/>
        <w:numPr>
          <w:ilvl w:val="0"/>
          <w:numId w:val="12"/>
        </w:numPr>
        <w:adjustRightInd w:val="0"/>
        <w:snapToGrid w:val="0"/>
        <w:jc w:val="left"/>
        <w:rPr>
          <w:rFonts w:cs="宋体"/>
        </w:rPr>
      </w:pPr>
      <w:r>
        <w:rPr>
          <w:rFonts w:cs="宋体" w:hint="eastAsia"/>
        </w:rPr>
        <w:t>提供反馈建议</w:t>
      </w:r>
    </w:p>
    <w:p w14:paraId="1E918EA6" w14:textId="77777777" w:rsidR="00FC48C0" w:rsidRDefault="00FC48C0" w:rsidP="00FC48C0">
      <w:pPr>
        <w:pStyle w:val="2"/>
        <w:rPr>
          <w:rStyle w:val="210"/>
        </w:rPr>
      </w:pPr>
      <w:bookmarkStart w:id="13" w:name="_Toc432687412"/>
      <w:r>
        <w:rPr>
          <w:rStyle w:val="210"/>
          <w:rFonts w:hint="eastAsia"/>
        </w:rPr>
        <w:t>用户特点</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78"/>
        <w:gridCol w:w="2182"/>
        <w:gridCol w:w="2182"/>
      </w:tblGrid>
      <w:tr w:rsidR="00FC48C0" w14:paraId="30A65A2E" w14:textId="77777777" w:rsidTr="00E21334">
        <w:tc>
          <w:tcPr>
            <w:tcW w:w="2178" w:type="dxa"/>
            <w:vAlign w:val="center"/>
          </w:tcPr>
          <w:p w14:paraId="511A353E" w14:textId="77777777" w:rsidR="00FC48C0" w:rsidRPr="00CD639F" w:rsidRDefault="00FC48C0" w:rsidP="00E21334">
            <w:pPr>
              <w:spacing w:line="400" w:lineRule="atLeast"/>
              <w:jc w:val="center"/>
              <w:rPr>
                <w:rFonts w:ascii="宋体" w:hAnsi="宋体"/>
                <w:b/>
                <w:szCs w:val="21"/>
              </w:rPr>
            </w:pPr>
            <w:r>
              <w:rPr>
                <w:rFonts w:hint="eastAsia"/>
              </w:rPr>
              <w:tab/>
            </w:r>
            <w:r w:rsidRPr="00CD639F">
              <w:rPr>
                <w:rFonts w:ascii="宋体" w:hAnsi="宋体" w:hint="eastAsia"/>
                <w:b/>
                <w:szCs w:val="21"/>
              </w:rPr>
              <w:t>序号</w:t>
            </w:r>
          </w:p>
        </w:tc>
        <w:tc>
          <w:tcPr>
            <w:tcW w:w="2178" w:type="dxa"/>
            <w:vAlign w:val="center"/>
          </w:tcPr>
          <w:p w14:paraId="75797B8A" w14:textId="77777777" w:rsidR="00FC48C0" w:rsidRPr="00CD639F" w:rsidRDefault="00FC48C0" w:rsidP="00E21334">
            <w:pPr>
              <w:spacing w:line="400" w:lineRule="atLeast"/>
              <w:jc w:val="center"/>
              <w:rPr>
                <w:rFonts w:ascii="宋体" w:hAnsi="宋体"/>
                <w:b/>
                <w:szCs w:val="21"/>
              </w:rPr>
            </w:pPr>
            <w:r w:rsidRPr="00CD639F">
              <w:rPr>
                <w:rFonts w:ascii="宋体" w:hAnsi="宋体" w:hint="eastAsia"/>
                <w:b/>
                <w:szCs w:val="21"/>
              </w:rPr>
              <w:t>用户群</w:t>
            </w:r>
          </w:p>
        </w:tc>
        <w:tc>
          <w:tcPr>
            <w:tcW w:w="2182" w:type="dxa"/>
            <w:vAlign w:val="center"/>
          </w:tcPr>
          <w:p w14:paraId="50854C2D" w14:textId="77777777" w:rsidR="00FC48C0" w:rsidRPr="00CD639F" w:rsidRDefault="00FC48C0" w:rsidP="00E21334">
            <w:pPr>
              <w:spacing w:line="400" w:lineRule="atLeast"/>
              <w:jc w:val="center"/>
              <w:rPr>
                <w:rFonts w:ascii="宋体" w:hAnsi="宋体"/>
                <w:b/>
                <w:szCs w:val="21"/>
              </w:rPr>
            </w:pPr>
            <w:r w:rsidRPr="00CD639F">
              <w:rPr>
                <w:rFonts w:ascii="宋体" w:hAnsi="宋体" w:hint="eastAsia"/>
                <w:b/>
                <w:szCs w:val="21"/>
              </w:rPr>
              <w:t>主要业务描述</w:t>
            </w:r>
          </w:p>
        </w:tc>
        <w:tc>
          <w:tcPr>
            <w:tcW w:w="2182" w:type="dxa"/>
            <w:vAlign w:val="center"/>
          </w:tcPr>
          <w:p w14:paraId="24C83BAE" w14:textId="77777777" w:rsidR="00FC48C0" w:rsidRPr="00CD639F" w:rsidRDefault="00FC48C0" w:rsidP="00E21334">
            <w:pPr>
              <w:spacing w:line="400" w:lineRule="atLeast"/>
              <w:jc w:val="center"/>
              <w:rPr>
                <w:rFonts w:ascii="宋体" w:hAnsi="宋体"/>
                <w:b/>
                <w:szCs w:val="21"/>
              </w:rPr>
            </w:pPr>
            <w:r w:rsidRPr="00CD639F">
              <w:rPr>
                <w:rFonts w:ascii="宋体" w:hAnsi="宋体" w:hint="eastAsia"/>
                <w:b/>
                <w:szCs w:val="21"/>
              </w:rPr>
              <w:t>用户群特点</w:t>
            </w:r>
          </w:p>
        </w:tc>
      </w:tr>
      <w:tr w:rsidR="00FC48C0" w14:paraId="5ED23061" w14:textId="77777777" w:rsidTr="00E21334">
        <w:tc>
          <w:tcPr>
            <w:tcW w:w="2178" w:type="dxa"/>
            <w:vAlign w:val="center"/>
          </w:tcPr>
          <w:p w14:paraId="78DE53A0" w14:textId="77777777" w:rsidR="00FC48C0" w:rsidRPr="00CD639F" w:rsidRDefault="00FC48C0" w:rsidP="00E21334">
            <w:pPr>
              <w:spacing w:line="400" w:lineRule="atLeast"/>
              <w:jc w:val="center"/>
              <w:rPr>
                <w:rFonts w:ascii="宋体" w:hAnsi="宋体"/>
                <w:szCs w:val="21"/>
              </w:rPr>
            </w:pPr>
            <w:r w:rsidRPr="00CD639F">
              <w:rPr>
                <w:rFonts w:ascii="宋体" w:hAnsi="宋体" w:hint="eastAsia"/>
                <w:szCs w:val="21"/>
              </w:rPr>
              <w:t>1</w:t>
            </w:r>
          </w:p>
        </w:tc>
        <w:tc>
          <w:tcPr>
            <w:tcW w:w="2178" w:type="dxa"/>
            <w:vAlign w:val="center"/>
          </w:tcPr>
          <w:p w14:paraId="043B14D1" w14:textId="77777777" w:rsidR="00FC48C0" w:rsidRPr="00CD639F" w:rsidRDefault="00FC48C0" w:rsidP="00E21334">
            <w:pPr>
              <w:spacing w:line="400" w:lineRule="atLeast"/>
              <w:rPr>
                <w:rFonts w:ascii="宋体" w:hAnsi="宋体"/>
                <w:szCs w:val="21"/>
              </w:rPr>
            </w:pPr>
            <w:r>
              <w:rPr>
                <w:rFonts w:ascii="宋体" w:hAnsi="宋体" w:hint="eastAsia"/>
                <w:szCs w:val="21"/>
              </w:rPr>
              <w:t>社区工作人员</w:t>
            </w:r>
          </w:p>
        </w:tc>
        <w:tc>
          <w:tcPr>
            <w:tcW w:w="2182" w:type="dxa"/>
            <w:vAlign w:val="center"/>
          </w:tcPr>
          <w:p w14:paraId="699A5AC8" w14:textId="77777777" w:rsidR="00FC48C0" w:rsidRPr="00CD639F" w:rsidRDefault="00FC48C0" w:rsidP="00E21334">
            <w:pPr>
              <w:spacing w:line="400" w:lineRule="atLeast"/>
              <w:rPr>
                <w:rFonts w:ascii="宋体" w:hAnsi="宋体"/>
                <w:szCs w:val="21"/>
              </w:rPr>
            </w:pPr>
            <w:r>
              <w:rPr>
                <w:rFonts w:ascii="宋体" w:hAnsi="宋体" w:hint="eastAsia"/>
                <w:szCs w:val="21"/>
              </w:rPr>
              <w:t>发布日常通知，接收居民的办事请求。安排核酸检测等防疫项目。</w:t>
            </w:r>
          </w:p>
        </w:tc>
        <w:tc>
          <w:tcPr>
            <w:tcW w:w="2182" w:type="dxa"/>
            <w:vAlign w:val="center"/>
          </w:tcPr>
          <w:p w14:paraId="6199A816" w14:textId="77777777" w:rsidR="00FC48C0" w:rsidRPr="00CD639F" w:rsidRDefault="00FC48C0" w:rsidP="00E21334">
            <w:pPr>
              <w:spacing w:line="400" w:lineRule="atLeast"/>
              <w:rPr>
                <w:rFonts w:ascii="宋体" w:hAnsi="宋体"/>
                <w:szCs w:val="21"/>
              </w:rPr>
            </w:pPr>
            <w:r w:rsidRPr="00CD639F">
              <w:rPr>
                <w:rFonts w:ascii="宋体" w:hAnsi="宋体" w:hint="eastAsia"/>
                <w:szCs w:val="21"/>
              </w:rPr>
              <w:t>熟悉本系统的功能，需要对系统进行频繁的增删改查操作。</w:t>
            </w:r>
          </w:p>
        </w:tc>
      </w:tr>
      <w:tr w:rsidR="00FC48C0" w14:paraId="58F971C1" w14:textId="77777777" w:rsidTr="00E21334">
        <w:tc>
          <w:tcPr>
            <w:tcW w:w="2178" w:type="dxa"/>
            <w:vAlign w:val="center"/>
          </w:tcPr>
          <w:p w14:paraId="4096D1A7" w14:textId="77777777" w:rsidR="00FC48C0" w:rsidRPr="00CD639F" w:rsidRDefault="00FC48C0" w:rsidP="00E21334">
            <w:pPr>
              <w:spacing w:line="400" w:lineRule="atLeast"/>
              <w:jc w:val="center"/>
              <w:rPr>
                <w:rFonts w:ascii="宋体" w:hAnsi="宋体"/>
                <w:szCs w:val="21"/>
              </w:rPr>
            </w:pPr>
            <w:r w:rsidRPr="00CD639F">
              <w:rPr>
                <w:rFonts w:ascii="宋体" w:hAnsi="宋体" w:hint="eastAsia"/>
                <w:szCs w:val="21"/>
              </w:rPr>
              <w:t>2</w:t>
            </w:r>
          </w:p>
        </w:tc>
        <w:tc>
          <w:tcPr>
            <w:tcW w:w="2178" w:type="dxa"/>
            <w:vAlign w:val="center"/>
          </w:tcPr>
          <w:p w14:paraId="74F5DA64" w14:textId="77777777" w:rsidR="00FC48C0" w:rsidRPr="00CD639F" w:rsidRDefault="00FC48C0" w:rsidP="00E21334">
            <w:pPr>
              <w:spacing w:line="400" w:lineRule="atLeast"/>
              <w:rPr>
                <w:rFonts w:ascii="宋体" w:hAnsi="宋体"/>
                <w:szCs w:val="21"/>
              </w:rPr>
            </w:pPr>
            <w:r>
              <w:rPr>
                <w:rFonts w:ascii="宋体" w:hAnsi="宋体" w:hint="eastAsia"/>
                <w:szCs w:val="21"/>
              </w:rPr>
              <w:t>居民</w:t>
            </w:r>
          </w:p>
        </w:tc>
        <w:tc>
          <w:tcPr>
            <w:tcW w:w="2182" w:type="dxa"/>
            <w:vAlign w:val="center"/>
          </w:tcPr>
          <w:p w14:paraId="16C82FA8" w14:textId="77777777" w:rsidR="00FC48C0" w:rsidRPr="00CD639F" w:rsidRDefault="00FC48C0" w:rsidP="00E21334">
            <w:pPr>
              <w:spacing w:line="400" w:lineRule="atLeast"/>
              <w:rPr>
                <w:rFonts w:ascii="宋体" w:hAnsi="宋体"/>
                <w:szCs w:val="21"/>
              </w:rPr>
            </w:pPr>
            <w:r>
              <w:rPr>
                <w:rFonts w:ascii="宋体" w:hAnsi="宋体" w:hint="eastAsia"/>
                <w:szCs w:val="21"/>
              </w:rPr>
              <w:t>预约或请求办事，回复工作人员的通知，对工作人员进行评价与建议反馈。</w:t>
            </w:r>
          </w:p>
        </w:tc>
        <w:tc>
          <w:tcPr>
            <w:tcW w:w="2182" w:type="dxa"/>
            <w:vAlign w:val="center"/>
          </w:tcPr>
          <w:p w14:paraId="18D9074A" w14:textId="77777777" w:rsidR="00FC48C0" w:rsidRPr="00CD639F" w:rsidRDefault="00FC48C0" w:rsidP="00E21334">
            <w:pPr>
              <w:spacing w:line="400" w:lineRule="atLeast"/>
              <w:rPr>
                <w:rFonts w:ascii="宋体" w:hAnsi="宋体"/>
                <w:szCs w:val="21"/>
              </w:rPr>
            </w:pPr>
            <w:r>
              <w:rPr>
                <w:rFonts w:ascii="宋体" w:hAnsi="宋体" w:hint="eastAsia"/>
                <w:szCs w:val="21"/>
              </w:rPr>
              <w:t>不是狠</w:t>
            </w:r>
            <w:r w:rsidRPr="00CD639F">
              <w:rPr>
                <w:rFonts w:ascii="宋体" w:hAnsi="宋体" w:hint="eastAsia"/>
                <w:szCs w:val="21"/>
              </w:rPr>
              <w:t>熟悉本系统的功能，在本软件内</w:t>
            </w:r>
            <w:r>
              <w:rPr>
                <w:rFonts w:ascii="宋体" w:hAnsi="宋体" w:hint="eastAsia"/>
                <w:szCs w:val="21"/>
              </w:rPr>
              <w:t>接收与提出信息。</w:t>
            </w:r>
          </w:p>
        </w:tc>
      </w:tr>
    </w:tbl>
    <w:p w14:paraId="748DEB14" w14:textId="77777777" w:rsidR="00FC48C0" w:rsidRPr="00B20367" w:rsidRDefault="00FC48C0" w:rsidP="00FC48C0"/>
    <w:p w14:paraId="038042AC" w14:textId="77777777" w:rsidR="00FC48C0" w:rsidRDefault="00FC48C0" w:rsidP="00FC48C0">
      <w:pPr>
        <w:pStyle w:val="2"/>
      </w:pPr>
      <w:bookmarkStart w:id="14" w:name="_Toc25994916"/>
      <w:bookmarkStart w:id="15" w:name="_Toc46202990"/>
      <w:r>
        <w:rPr>
          <w:rFonts w:hint="eastAsia"/>
        </w:rPr>
        <w:t>控制</w:t>
      </w:r>
    </w:p>
    <w:bookmarkEnd w:id="14"/>
    <w:bookmarkEnd w:id="15"/>
    <w:p w14:paraId="6A8A833E" w14:textId="77777777" w:rsidR="00FC48C0" w:rsidRPr="00D350F9" w:rsidRDefault="00FC48C0" w:rsidP="00FC48C0">
      <w:pPr>
        <w:ind w:firstLine="420"/>
      </w:pPr>
      <w:r>
        <w:rPr>
          <w:rFonts w:hint="eastAsia"/>
        </w:rPr>
        <w:t>本软件基于</w:t>
      </w:r>
      <w:r>
        <w:rPr>
          <w:rFonts w:hint="eastAsia"/>
        </w:rPr>
        <w:t>Javafx</w:t>
      </w:r>
      <w:r>
        <w:rPr>
          <w:rFonts w:hint="eastAsia"/>
        </w:rPr>
        <w:t>实现，通过</w:t>
      </w:r>
      <w:r>
        <w:rPr>
          <w:rFonts w:hint="eastAsia"/>
        </w:rPr>
        <w:t>Javafx</w:t>
      </w:r>
      <w:r>
        <w:rPr>
          <w:rFonts w:hint="eastAsia"/>
        </w:rPr>
        <w:t>界面实行操控。</w:t>
      </w:r>
    </w:p>
    <w:p w14:paraId="5ED9DBA8" w14:textId="77777777" w:rsidR="00FC48C0" w:rsidRDefault="00FC48C0" w:rsidP="00FC48C0">
      <w:pPr>
        <w:pStyle w:val="1"/>
      </w:pPr>
      <w:bookmarkStart w:id="16" w:name="_Toc471325128"/>
      <w:bookmarkStart w:id="17" w:name="_Toc432687419"/>
      <w:r>
        <w:rPr>
          <w:rFonts w:hint="eastAsia"/>
        </w:rPr>
        <w:lastRenderedPageBreak/>
        <w:t>业务流程</w:t>
      </w:r>
      <w:bookmarkEnd w:id="16"/>
      <w:bookmarkEnd w:id="17"/>
    </w:p>
    <w:p w14:paraId="66CC98B7" w14:textId="77777777" w:rsidR="00FC48C0" w:rsidRDefault="00FC48C0" w:rsidP="00FC48C0">
      <w:pPr>
        <w:pStyle w:val="2"/>
      </w:pPr>
      <w:bookmarkStart w:id="18" w:name="_Toc471325129"/>
      <w:bookmarkStart w:id="19" w:name="_Toc432687420"/>
      <w:r>
        <w:rPr>
          <w:rFonts w:hint="eastAsia"/>
        </w:rPr>
        <w:t>主要用户群</w:t>
      </w:r>
      <w:bookmarkEnd w:id="18"/>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1289"/>
        <w:gridCol w:w="2027"/>
        <w:gridCol w:w="4557"/>
      </w:tblGrid>
      <w:tr w:rsidR="00FC48C0" w14:paraId="029266E7" w14:textId="77777777" w:rsidTr="00E21334">
        <w:trPr>
          <w:cantSplit/>
        </w:trPr>
        <w:tc>
          <w:tcPr>
            <w:tcW w:w="486" w:type="pct"/>
          </w:tcPr>
          <w:p w14:paraId="520B98C5" w14:textId="77777777" w:rsidR="00FC48C0" w:rsidRPr="008E454E" w:rsidRDefault="00FC48C0" w:rsidP="00E21334">
            <w:pPr>
              <w:spacing w:line="400" w:lineRule="atLeast"/>
              <w:jc w:val="center"/>
              <w:rPr>
                <w:rFonts w:ascii="宋体" w:hAnsi="宋体"/>
                <w:b/>
              </w:rPr>
            </w:pPr>
            <w:r w:rsidRPr="008E454E">
              <w:rPr>
                <w:rFonts w:ascii="宋体" w:hAnsi="宋体" w:hint="eastAsia"/>
                <w:b/>
              </w:rPr>
              <w:t>序号</w:t>
            </w:r>
          </w:p>
        </w:tc>
        <w:tc>
          <w:tcPr>
            <w:tcW w:w="739" w:type="pct"/>
          </w:tcPr>
          <w:p w14:paraId="21F093D0" w14:textId="77777777" w:rsidR="00FC48C0" w:rsidRPr="008E454E" w:rsidRDefault="00FC48C0" w:rsidP="00E21334">
            <w:pPr>
              <w:spacing w:line="400" w:lineRule="atLeast"/>
              <w:jc w:val="center"/>
              <w:rPr>
                <w:rFonts w:ascii="宋体" w:hAnsi="宋体"/>
                <w:b/>
              </w:rPr>
            </w:pPr>
            <w:r w:rsidRPr="008E454E">
              <w:rPr>
                <w:rFonts w:ascii="宋体" w:hAnsi="宋体" w:hint="eastAsia"/>
                <w:b/>
              </w:rPr>
              <w:t>用户群</w:t>
            </w:r>
          </w:p>
        </w:tc>
        <w:tc>
          <w:tcPr>
            <w:tcW w:w="1162" w:type="pct"/>
          </w:tcPr>
          <w:p w14:paraId="256348AA" w14:textId="77777777" w:rsidR="00FC48C0" w:rsidRPr="008E454E" w:rsidRDefault="00FC48C0" w:rsidP="00E21334">
            <w:pPr>
              <w:spacing w:line="400" w:lineRule="atLeast"/>
              <w:jc w:val="center"/>
              <w:rPr>
                <w:rFonts w:ascii="宋体" w:hAnsi="宋体"/>
                <w:b/>
              </w:rPr>
            </w:pPr>
            <w:r w:rsidRPr="008E454E">
              <w:rPr>
                <w:rFonts w:ascii="宋体" w:hAnsi="宋体" w:hint="eastAsia"/>
                <w:b/>
              </w:rPr>
              <w:t>主要业务描述</w:t>
            </w:r>
          </w:p>
        </w:tc>
        <w:tc>
          <w:tcPr>
            <w:tcW w:w="2613" w:type="pct"/>
          </w:tcPr>
          <w:p w14:paraId="6CE75AC7" w14:textId="77777777" w:rsidR="00FC48C0" w:rsidRPr="008E454E" w:rsidRDefault="00FC48C0" w:rsidP="00E21334">
            <w:pPr>
              <w:spacing w:line="400" w:lineRule="atLeast"/>
              <w:jc w:val="center"/>
              <w:rPr>
                <w:rFonts w:ascii="宋体" w:hAnsi="宋体"/>
                <w:b/>
              </w:rPr>
            </w:pPr>
            <w:r w:rsidRPr="008E454E">
              <w:rPr>
                <w:rFonts w:ascii="宋体" w:hAnsi="宋体" w:hint="eastAsia"/>
                <w:b/>
              </w:rPr>
              <w:t>实施本系统将达到的主要受益</w:t>
            </w:r>
          </w:p>
        </w:tc>
      </w:tr>
      <w:tr w:rsidR="00FC48C0" w14:paraId="6D511C5E" w14:textId="77777777" w:rsidTr="00E21334">
        <w:tc>
          <w:tcPr>
            <w:tcW w:w="486" w:type="pct"/>
          </w:tcPr>
          <w:p w14:paraId="458260E4" w14:textId="77777777" w:rsidR="00FC48C0" w:rsidRPr="008E454E" w:rsidRDefault="00FC48C0" w:rsidP="00E21334">
            <w:pPr>
              <w:spacing w:line="400" w:lineRule="atLeast"/>
              <w:rPr>
                <w:rFonts w:ascii="宋体" w:hAnsi="宋体"/>
              </w:rPr>
            </w:pPr>
            <w:r w:rsidRPr="008E454E">
              <w:rPr>
                <w:rFonts w:ascii="宋体" w:hAnsi="宋体" w:hint="eastAsia"/>
              </w:rPr>
              <w:t>1</w:t>
            </w:r>
          </w:p>
        </w:tc>
        <w:tc>
          <w:tcPr>
            <w:tcW w:w="739" w:type="pct"/>
          </w:tcPr>
          <w:p w14:paraId="35CBF4C8" w14:textId="77777777" w:rsidR="00FC48C0" w:rsidRPr="008E454E" w:rsidRDefault="00FC48C0" w:rsidP="00E21334">
            <w:pPr>
              <w:spacing w:line="400" w:lineRule="atLeast"/>
              <w:rPr>
                <w:rFonts w:ascii="宋体" w:hAnsi="宋体"/>
              </w:rPr>
            </w:pPr>
            <w:r>
              <w:rPr>
                <w:rFonts w:ascii="宋体" w:hAnsi="宋体" w:hint="eastAsia"/>
                <w:szCs w:val="21"/>
              </w:rPr>
              <w:t>社区工作人员</w:t>
            </w:r>
          </w:p>
        </w:tc>
        <w:tc>
          <w:tcPr>
            <w:tcW w:w="1162" w:type="pct"/>
          </w:tcPr>
          <w:p w14:paraId="6C7A60FD" w14:textId="77777777" w:rsidR="00FC48C0" w:rsidRPr="008E454E" w:rsidRDefault="00FC48C0" w:rsidP="00E21334">
            <w:pPr>
              <w:spacing w:line="400" w:lineRule="atLeast"/>
              <w:rPr>
                <w:rFonts w:ascii="宋体" w:hAnsi="宋体"/>
              </w:rPr>
            </w:pPr>
            <w:r>
              <w:rPr>
                <w:rFonts w:ascii="宋体" w:hAnsi="宋体" w:hint="eastAsia"/>
                <w:szCs w:val="21"/>
              </w:rPr>
              <w:t>发布日常通知，接收居民的办事请求。安排核酸检测等防疫项目。</w:t>
            </w:r>
          </w:p>
        </w:tc>
        <w:tc>
          <w:tcPr>
            <w:tcW w:w="2613" w:type="pct"/>
          </w:tcPr>
          <w:p w14:paraId="2DE7BCED" w14:textId="77777777" w:rsidR="00FC48C0" w:rsidRPr="008E454E" w:rsidRDefault="00FC48C0" w:rsidP="00FC48C0">
            <w:pPr>
              <w:pStyle w:val="af4"/>
              <w:numPr>
                <w:ilvl w:val="0"/>
                <w:numId w:val="13"/>
              </w:numPr>
              <w:spacing w:line="400" w:lineRule="atLeast"/>
              <w:ind w:firstLineChars="0"/>
              <w:rPr>
                <w:rFonts w:ascii="宋体" w:hAnsi="宋体"/>
              </w:rPr>
            </w:pPr>
            <w:r w:rsidRPr="008E454E">
              <w:rPr>
                <w:rFonts w:ascii="宋体" w:hAnsi="宋体" w:hint="eastAsia"/>
              </w:rPr>
              <w:t>通过系统</w:t>
            </w:r>
            <w:r>
              <w:rPr>
                <w:rFonts w:ascii="宋体" w:hAnsi="宋体" w:hint="eastAsia"/>
              </w:rPr>
              <w:t>发布日常公告。</w:t>
            </w:r>
          </w:p>
          <w:p w14:paraId="2E47A30B" w14:textId="77777777" w:rsidR="00FC48C0" w:rsidRDefault="00FC48C0" w:rsidP="00FC48C0">
            <w:pPr>
              <w:pStyle w:val="af4"/>
              <w:numPr>
                <w:ilvl w:val="0"/>
                <w:numId w:val="13"/>
              </w:numPr>
              <w:spacing w:line="400" w:lineRule="atLeast"/>
              <w:ind w:firstLineChars="0"/>
              <w:rPr>
                <w:rFonts w:ascii="宋体" w:hAnsi="宋体"/>
              </w:rPr>
            </w:pPr>
            <w:r>
              <w:rPr>
                <w:rFonts w:ascii="宋体" w:hAnsi="宋体"/>
              </w:rPr>
              <w:t>能够方便</w:t>
            </w:r>
            <w:r>
              <w:rPr>
                <w:rFonts w:ascii="宋体" w:hAnsi="宋体" w:hint="eastAsia"/>
              </w:rPr>
              <w:t>接收办事请求</w:t>
            </w:r>
            <w:r>
              <w:rPr>
                <w:rFonts w:ascii="宋体" w:hAnsi="宋体"/>
              </w:rPr>
              <w:t>。</w:t>
            </w:r>
          </w:p>
          <w:p w14:paraId="0D46B9C3" w14:textId="77777777" w:rsidR="00FC48C0" w:rsidRPr="008E454E" w:rsidRDefault="00FC48C0" w:rsidP="00FC48C0">
            <w:pPr>
              <w:pStyle w:val="af4"/>
              <w:numPr>
                <w:ilvl w:val="0"/>
                <w:numId w:val="13"/>
              </w:numPr>
              <w:spacing w:line="400" w:lineRule="atLeast"/>
              <w:ind w:firstLineChars="0"/>
              <w:rPr>
                <w:rFonts w:ascii="宋体" w:hAnsi="宋体"/>
              </w:rPr>
            </w:pPr>
            <w:r>
              <w:rPr>
                <w:rFonts w:ascii="宋体" w:hAnsi="宋体" w:hint="eastAsia"/>
              </w:rPr>
              <w:t>能调度防疫事宜，例如规划全员核酸检测，查看健康码情况。</w:t>
            </w:r>
          </w:p>
        </w:tc>
      </w:tr>
      <w:tr w:rsidR="00FC48C0" w14:paraId="22555321" w14:textId="77777777" w:rsidTr="00E21334">
        <w:tc>
          <w:tcPr>
            <w:tcW w:w="486" w:type="pct"/>
          </w:tcPr>
          <w:p w14:paraId="5BBA3AA2" w14:textId="77777777" w:rsidR="00FC48C0" w:rsidRPr="008E454E" w:rsidRDefault="00FC48C0" w:rsidP="00E21334">
            <w:pPr>
              <w:spacing w:line="400" w:lineRule="atLeast"/>
              <w:rPr>
                <w:rFonts w:ascii="宋体" w:hAnsi="宋体"/>
              </w:rPr>
            </w:pPr>
            <w:r w:rsidRPr="008E454E">
              <w:rPr>
                <w:rFonts w:ascii="宋体" w:hAnsi="宋体" w:hint="eastAsia"/>
              </w:rPr>
              <w:t>2</w:t>
            </w:r>
          </w:p>
        </w:tc>
        <w:tc>
          <w:tcPr>
            <w:tcW w:w="739" w:type="pct"/>
          </w:tcPr>
          <w:p w14:paraId="126835B1" w14:textId="77777777" w:rsidR="00FC48C0" w:rsidRPr="008E454E" w:rsidRDefault="00FC48C0" w:rsidP="00E21334">
            <w:pPr>
              <w:spacing w:line="400" w:lineRule="atLeast"/>
              <w:rPr>
                <w:rFonts w:ascii="宋体" w:hAnsi="宋体"/>
              </w:rPr>
            </w:pPr>
            <w:r>
              <w:rPr>
                <w:rFonts w:ascii="宋体" w:hAnsi="宋体" w:hint="eastAsia"/>
              </w:rPr>
              <w:t>居民</w:t>
            </w:r>
          </w:p>
        </w:tc>
        <w:tc>
          <w:tcPr>
            <w:tcW w:w="1162" w:type="pct"/>
            <w:vAlign w:val="center"/>
          </w:tcPr>
          <w:p w14:paraId="42E07CCD" w14:textId="77777777" w:rsidR="00FC48C0" w:rsidRPr="008E454E" w:rsidRDefault="00FC48C0" w:rsidP="00E21334">
            <w:pPr>
              <w:spacing w:line="400" w:lineRule="atLeast"/>
              <w:rPr>
                <w:rFonts w:ascii="宋体" w:hAnsi="宋体"/>
              </w:rPr>
            </w:pPr>
            <w:r>
              <w:rPr>
                <w:rFonts w:ascii="宋体" w:hAnsi="宋体" w:hint="eastAsia"/>
                <w:szCs w:val="21"/>
              </w:rPr>
              <w:t>预约或请求办事，回复工作人员的通知，对工作人员进行评价与建议反馈。</w:t>
            </w:r>
          </w:p>
        </w:tc>
        <w:tc>
          <w:tcPr>
            <w:tcW w:w="2613" w:type="pct"/>
          </w:tcPr>
          <w:p w14:paraId="39209279" w14:textId="77777777" w:rsidR="00FC48C0" w:rsidRPr="008E454E" w:rsidRDefault="00FC48C0" w:rsidP="00FC48C0">
            <w:pPr>
              <w:pStyle w:val="af4"/>
              <w:numPr>
                <w:ilvl w:val="0"/>
                <w:numId w:val="14"/>
              </w:numPr>
              <w:spacing w:line="400" w:lineRule="atLeast"/>
              <w:ind w:firstLineChars="0"/>
              <w:rPr>
                <w:rFonts w:ascii="宋体" w:hAnsi="宋体"/>
              </w:rPr>
            </w:pPr>
            <w:r>
              <w:rPr>
                <w:rFonts w:ascii="宋体" w:hAnsi="宋体" w:hint="eastAsia"/>
              </w:rPr>
              <w:t>工作人员是否接收请求有明确显示。保证办事进度。</w:t>
            </w:r>
          </w:p>
          <w:p w14:paraId="31A0092B" w14:textId="77777777" w:rsidR="00FC48C0" w:rsidRDefault="00FC48C0" w:rsidP="00FC48C0">
            <w:pPr>
              <w:pStyle w:val="af4"/>
              <w:numPr>
                <w:ilvl w:val="0"/>
                <w:numId w:val="14"/>
              </w:numPr>
              <w:spacing w:line="400" w:lineRule="atLeast"/>
              <w:ind w:firstLineChars="0"/>
              <w:rPr>
                <w:rFonts w:ascii="宋体" w:hAnsi="宋体"/>
              </w:rPr>
            </w:pPr>
            <w:r>
              <w:rPr>
                <w:rFonts w:ascii="宋体" w:hAnsi="宋体" w:hint="eastAsia"/>
              </w:rPr>
              <w:t>能回复工作人员的通知</w:t>
            </w:r>
          </w:p>
          <w:p w14:paraId="638C8EF6" w14:textId="77777777" w:rsidR="00FC48C0" w:rsidRPr="008E454E" w:rsidRDefault="00FC48C0" w:rsidP="00FC48C0">
            <w:pPr>
              <w:pStyle w:val="af4"/>
              <w:numPr>
                <w:ilvl w:val="0"/>
                <w:numId w:val="14"/>
              </w:numPr>
              <w:spacing w:line="400" w:lineRule="atLeast"/>
              <w:ind w:firstLineChars="0"/>
              <w:rPr>
                <w:rFonts w:ascii="宋体" w:hAnsi="宋体"/>
              </w:rPr>
            </w:pPr>
            <w:r>
              <w:rPr>
                <w:rFonts w:ascii="宋体" w:hAnsi="宋体" w:hint="eastAsia"/>
              </w:rPr>
              <w:t>能方便地进行反馈。</w:t>
            </w:r>
          </w:p>
        </w:tc>
      </w:tr>
    </w:tbl>
    <w:p w14:paraId="3E62D1B6" w14:textId="77777777" w:rsidR="00FC48C0" w:rsidRDefault="00FC48C0" w:rsidP="00FC48C0">
      <w:pPr>
        <w:pStyle w:val="2"/>
      </w:pPr>
      <w:bookmarkStart w:id="20" w:name="_Toc432687421"/>
      <w:r>
        <w:rPr>
          <w:rFonts w:hint="eastAsia"/>
        </w:rPr>
        <w:t>系统用例图</w:t>
      </w:r>
      <w:bookmarkEnd w:id="20"/>
    </w:p>
    <w:p w14:paraId="7013F9D9" w14:textId="77777777" w:rsidR="00FC48C0" w:rsidRDefault="00FC48C0" w:rsidP="00FC48C0">
      <w:r>
        <w:rPr>
          <w:noProof/>
        </w:rPr>
        <w:drawing>
          <wp:inline distT="0" distB="0" distL="0" distR="0" wp14:anchorId="6458075E" wp14:editId="201F960A">
            <wp:extent cx="5543550" cy="321751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220" cy="3220806"/>
                    </a:xfrm>
                    <a:prstGeom prst="rect">
                      <a:avLst/>
                    </a:prstGeom>
                    <a:noFill/>
                    <a:ln>
                      <a:noFill/>
                    </a:ln>
                  </pic:spPr>
                </pic:pic>
              </a:graphicData>
            </a:graphic>
          </wp:inline>
        </w:drawing>
      </w:r>
    </w:p>
    <w:p w14:paraId="4964E5A7" w14:textId="77777777" w:rsidR="00FC48C0" w:rsidRPr="003F0B86" w:rsidRDefault="00FC48C0" w:rsidP="00FC48C0"/>
    <w:p w14:paraId="3ECB2031" w14:textId="77777777" w:rsidR="00FC48C0" w:rsidRDefault="00FC48C0" w:rsidP="00FC48C0">
      <w:pPr>
        <w:pStyle w:val="1"/>
      </w:pPr>
      <w:bookmarkStart w:id="21" w:name="_Toc471325132"/>
      <w:bookmarkStart w:id="22" w:name="_Toc432687422"/>
      <w:r>
        <w:rPr>
          <w:rFonts w:hint="eastAsia"/>
        </w:rPr>
        <w:lastRenderedPageBreak/>
        <w:t>数据描述</w:t>
      </w:r>
      <w:bookmarkEnd w:id="21"/>
      <w:bookmarkEnd w:id="22"/>
    </w:p>
    <w:p w14:paraId="119EE08E" w14:textId="77777777" w:rsidR="00FC48C0" w:rsidRDefault="00FC48C0" w:rsidP="00FC48C0">
      <w:pPr>
        <w:pStyle w:val="2"/>
        <w:rPr>
          <w:noProof/>
        </w:rPr>
      </w:pPr>
      <w:bookmarkStart w:id="23" w:name="_Toc432687423"/>
      <w:bookmarkStart w:id="24" w:name="_Toc471325133"/>
      <w:r>
        <w:rPr>
          <w:noProof/>
        </w:rPr>
        <w:t>静态数据</w:t>
      </w:r>
      <w:bookmarkEnd w:id="23"/>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FC48C0" w14:paraId="76DDDC04" w14:textId="77777777" w:rsidTr="00E21334">
        <w:trPr>
          <w:cantSplit/>
        </w:trPr>
        <w:tc>
          <w:tcPr>
            <w:tcW w:w="507" w:type="pct"/>
          </w:tcPr>
          <w:p w14:paraId="17195884" w14:textId="77777777" w:rsidR="00FC48C0" w:rsidRPr="008E454E" w:rsidRDefault="00FC48C0" w:rsidP="00E21334">
            <w:pPr>
              <w:spacing w:line="400" w:lineRule="atLeast"/>
              <w:jc w:val="center"/>
              <w:rPr>
                <w:rFonts w:ascii="宋体" w:hAnsi="宋体"/>
                <w:b/>
              </w:rPr>
            </w:pPr>
            <w:r w:rsidRPr="008E454E">
              <w:rPr>
                <w:rFonts w:ascii="宋体" w:hAnsi="宋体" w:hint="eastAsia"/>
                <w:b/>
              </w:rPr>
              <w:t>序号</w:t>
            </w:r>
          </w:p>
        </w:tc>
        <w:tc>
          <w:tcPr>
            <w:tcW w:w="771" w:type="pct"/>
          </w:tcPr>
          <w:p w14:paraId="42658AE2" w14:textId="77777777" w:rsidR="00FC48C0" w:rsidRPr="008E454E" w:rsidRDefault="00FC48C0" w:rsidP="00E21334">
            <w:pPr>
              <w:spacing w:line="400" w:lineRule="atLeast"/>
              <w:jc w:val="center"/>
              <w:rPr>
                <w:rFonts w:ascii="宋体" w:hAnsi="宋体"/>
                <w:b/>
              </w:rPr>
            </w:pPr>
            <w:r>
              <w:rPr>
                <w:rFonts w:ascii="宋体" w:hAnsi="宋体" w:hint="eastAsia"/>
                <w:b/>
              </w:rPr>
              <w:t>数据</w:t>
            </w:r>
          </w:p>
        </w:tc>
        <w:tc>
          <w:tcPr>
            <w:tcW w:w="3722" w:type="pct"/>
          </w:tcPr>
          <w:p w14:paraId="4C8DCC27" w14:textId="77777777" w:rsidR="00FC48C0" w:rsidRPr="008E454E" w:rsidRDefault="00FC48C0" w:rsidP="00E21334">
            <w:pPr>
              <w:spacing w:line="400" w:lineRule="atLeast"/>
              <w:jc w:val="center"/>
              <w:rPr>
                <w:rFonts w:ascii="宋体" w:hAnsi="宋体"/>
                <w:b/>
              </w:rPr>
            </w:pPr>
            <w:r>
              <w:rPr>
                <w:rFonts w:ascii="宋体" w:hAnsi="宋体" w:hint="eastAsia"/>
                <w:b/>
              </w:rPr>
              <w:t>数据描述</w:t>
            </w:r>
          </w:p>
        </w:tc>
      </w:tr>
      <w:tr w:rsidR="00FC48C0" w14:paraId="2050083A" w14:textId="77777777" w:rsidTr="00E21334">
        <w:tc>
          <w:tcPr>
            <w:tcW w:w="507" w:type="pct"/>
          </w:tcPr>
          <w:p w14:paraId="384E7C37" w14:textId="77777777" w:rsidR="00FC48C0" w:rsidRPr="008E454E" w:rsidRDefault="00FC48C0" w:rsidP="00E21334">
            <w:pPr>
              <w:spacing w:line="400" w:lineRule="atLeast"/>
              <w:rPr>
                <w:rFonts w:ascii="宋体" w:hAnsi="宋体"/>
              </w:rPr>
            </w:pPr>
            <w:r w:rsidRPr="008E454E">
              <w:rPr>
                <w:rFonts w:ascii="宋体" w:hAnsi="宋体" w:hint="eastAsia"/>
              </w:rPr>
              <w:t>1</w:t>
            </w:r>
          </w:p>
        </w:tc>
        <w:tc>
          <w:tcPr>
            <w:tcW w:w="771" w:type="pct"/>
          </w:tcPr>
          <w:p w14:paraId="36002013" w14:textId="77777777" w:rsidR="00FC48C0" w:rsidRPr="008E454E" w:rsidRDefault="00FC48C0" w:rsidP="00E21334">
            <w:pPr>
              <w:spacing w:line="400" w:lineRule="atLeast"/>
              <w:rPr>
                <w:rFonts w:ascii="宋体" w:hAnsi="宋体"/>
              </w:rPr>
            </w:pPr>
            <w:r>
              <w:rPr>
                <w:rFonts w:ascii="宋体" w:hAnsi="宋体" w:hint="eastAsia"/>
              </w:rPr>
              <w:t>系统名称</w:t>
            </w:r>
          </w:p>
        </w:tc>
        <w:tc>
          <w:tcPr>
            <w:tcW w:w="3722" w:type="pct"/>
          </w:tcPr>
          <w:p w14:paraId="3DDB476D" w14:textId="77777777" w:rsidR="00FC48C0" w:rsidRPr="005A5F8B" w:rsidRDefault="00FC48C0" w:rsidP="00E21334">
            <w:pPr>
              <w:spacing w:line="400" w:lineRule="atLeast"/>
              <w:rPr>
                <w:rFonts w:ascii="宋体" w:hAnsi="宋体"/>
              </w:rPr>
            </w:pPr>
            <w:r>
              <w:rPr>
                <w:rFonts w:ascii="宋体" w:hAnsi="宋体"/>
              </w:rPr>
              <w:t>数据类型：字符串</w:t>
            </w:r>
          </w:p>
        </w:tc>
      </w:tr>
      <w:tr w:rsidR="00FC48C0" w:rsidRPr="005A5F8B" w14:paraId="78FDA007" w14:textId="77777777" w:rsidTr="00E21334">
        <w:tc>
          <w:tcPr>
            <w:tcW w:w="507" w:type="pct"/>
          </w:tcPr>
          <w:p w14:paraId="39585490" w14:textId="77777777" w:rsidR="00FC48C0" w:rsidRDefault="00FC48C0" w:rsidP="00E21334">
            <w:pPr>
              <w:spacing w:line="400" w:lineRule="atLeast"/>
              <w:rPr>
                <w:rFonts w:ascii="宋体" w:hAnsi="宋体"/>
              </w:rPr>
            </w:pPr>
            <w:r>
              <w:rPr>
                <w:rFonts w:ascii="宋体" w:hAnsi="宋体" w:hint="eastAsia"/>
              </w:rPr>
              <w:t>2</w:t>
            </w:r>
          </w:p>
        </w:tc>
        <w:tc>
          <w:tcPr>
            <w:tcW w:w="771" w:type="pct"/>
          </w:tcPr>
          <w:p w14:paraId="0CB0FAB2" w14:textId="77777777" w:rsidR="00FC48C0" w:rsidRDefault="00FC48C0" w:rsidP="00E21334">
            <w:pPr>
              <w:spacing w:line="400" w:lineRule="atLeast"/>
              <w:rPr>
                <w:rFonts w:ascii="宋体" w:hAnsi="宋体"/>
              </w:rPr>
            </w:pPr>
            <w:r>
              <w:rPr>
                <w:rFonts w:ascii="宋体" w:hAnsi="宋体" w:hint="eastAsia"/>
              </w:rPr>
              <w:t>角色名称</w:t>
            </w:r>
          </w:p>
        </w:tc>
        <w:tc>
          <w:tcPr>
            <w:tcW w:w="3722" w:type="pct"/>
          </w:tcPr>
          <w:p w14:paraId="7C8E4518" w14:textId="77777777" w:rsidR="00FC48C0" w:rsidRDefault="00FC48C0" w:rsidP="00E21334">
            <w:pPr>
              <w:spacing w:line="400" w:lineRule="atLeast"/>
              <w:rPr>
                <w:rFonts w:ascii="宋体" w:hAnsi="宋体"/>
              </w:rPr>
            </w:pPr>
            <w:r>
              <w:rPr>
                <w:rFonts w:ascii="宋体" w:hAnsi="宋体"/>
              </w:rPr>
              <w:t>数据类型：字符串，取值集合：</w:t>
            </w:r>
            <w:r>
              <w:rPr>
                <w:rFonts w:ascii="宋体" w:hAnsi="宋体" w:hint="eastAsia"/>
              </w:rPr>
              <w:t>居民，工作人员。</w:t>
            </w:r>
          </w:p>
        </w:tc>
      </w:tr>
    </w:tbl>
    <w:p w14:paraId="34F1258E" w14:textId="77777777" w:rsidR="00FC48C0" w:rsidRDefault="00FC48C0" w:rsidP="00FC48C0">
      <w:pPr>
        <w:pStyle w:val="2"/>
        <w:rPr>
          <w:noProof/>
        </w:rPr>
      </w:pPr>
      <w:bookmarkStart w:id="25" w:name="_Toc432687424"/>
      <w:bookmarkEnd w:id="24"/>
      <w:r>
        <w:rPr>
          <w:rFonts w:hint="eastAsia"/>
          <w:noProof/>
        </w:rPr>
        <w:t>动态数据</w:t>
      </w:r>
      <w:bookmarkEnd w:id="25"/>
    </w:p>
    <w:tbl>
      <w:tblPr>
        <w:tblW w:w="48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
        <w:gridCol w:w="1305"/>
        <w:gridCol w:w="6301"/>
      </w:tblGrid>
      <w:tr w:rsidR="00FC48C0" w14:paraId="48963C69" w14:textId="77777777" w:rsidTr="00E21334">
        <w:trPr>
          <w:cantSplit/>
          <w:trHeight w:val="229"/>
        </w:trPr>
        <w:tc>
          <w:tcPr>
            <w:tcW w:w="507" w:type="pct"/>
          </w:tcPr>
          <w:p w14:paraId="223A798D" w14:textId="77777777" w:rsidR="00FC48C0" w:rsidRPr="008E454E" w:rsidRDefault="00FC48C0" w:rsidP="00E21334">
            <w:pPr>
              <w:spacing w:line="400" w:lineRule="atLeast"/>
              <w:jc w:val="center"/>
              <w:rPr>
                <w:rFonts w:ascii="宋体" w:hAnsi="宋体"/>
                <w:b/>
              </w:rPr>
            </w:pPr>
            <w:r w:rsidRPr="008E454E">
              <w:rPr>
                <w:rFonts w:ascii="宋体" w:hAnsi="宋体" w:hint="eastAsia"/>
                <w:b/>
              </w:rPr>
              <w:t>序号</w:t>
            </w:r>
          </w:p>
        </w:tc>
        <w:tc>
          <w:tcPr>
            <w:tcW w:w="771" w:type="pct"/>
          </w:tcPr>
          <w:p w14:paraId="3855DC35" w14:textId="77777777" w:rsidR="00FC48C0" w:rsidRPr="008E454E" w:rsidRDefault="00FC48C0" w:rsidP="00E21334">
            <w:pPr>
              <w:spacing w:line="400" w:lineRule="atLeast"/>
              <w:jc w:val="center"/>
              <w:rPr>
                <w:rFonts w:ascii="宋体" w:hAnsi="宋体"/>
                <w:b/>
              </w:rPr>
            </w:pPr>
            <w:r>
              <w:rPr>
                <w:rFonts w:ascii="宋体" w:hAnsi="宋体" w:hint="eastAsia"/>
                <w:b/>
              </w:rPr>
              <w:t>数据</w:t>
            </w:r>
          </w:p>
        </w:tc>
        <w:tc>
          <w:tcPr>
            <w:tcW w:w="3722" w:type="pct"/>
          </w:tcPr>
          <w:p w14:paraId="50EDA9C1" w14:textId="77777777" w:rsidR="00FC48C0" w:rsidRPr="008E454E" w:rsidRDefault="00FC48C0" w:rsidP="00E21334">
            <w:pPr>
              <w:spacing w:line="400" w:lineRule="atLeast"/>
              <w:jc w:val="center"/>
              <w:rPr>
                <w:rFonts w:ascii="宋体" w:hAnsi="宋体"/>
                <w:b/>
              </w:rPr>
            </w:pPr>
            <w:r>
              <w:rPr>
                <w:rFonts w:ascii="宋体" w:hAnsi="宋体" w:hint="eastAsia"/>
                <w:b/>
              </w:rPr>
              <w:t>数据描述</w:t>
            </w:r>
          </w:p>
        </w:tc>
      </w:tr>
      <w:tr w:rsidR="00FC48C0" w14:paraId="0F1990E1" w14:textId="77777777" w:rsidTr="00E21334">
        <w:trPr>
          <w:trHeight w:val="918"/>
        </w:trPr>
        <w:tc>
          <w:tcPr>
            <w:tcW w:w="507" w:type="pct"/>
          </w:tcPr>
          <w:p w14:paraId="4698662E" w14:textId="77777777" w:rsidR="00FC48C0" w:rsidRPr="008E454E" w:rsidRDefault="00FC48C0" w:rsidP="00E21334">
            <w:pPr>
              <w:spacing w:line="400" w:lineRule="atLeast"/>
              <w:rPr>
                <w:rFonts w:ascii="宋体" w:hAnsi="宋体"/>
              </w:rPr>
            </w:pPr>
            <w:r w:rsidRPr="008E454E">
              <w:rPr>
                <w:rFonts w:ascii="宋体" w:hAnsi="宋体" w:hint="eastAsia"/>
              </w:rPr>
              <w:t>1</w:t>
            </w:r>
          </w:p>
        </w:tc>
        <w:tc>
          <w:tcPr>
            <w:tcW w:w="771" w:type="pct"/>
          </w:tcPr>
          <w:p w14:paraId="5F94CAFA" w14:textId="77777777" w:rsidR="00FC48C0" w:rsidRPr="008E454E" w:rsidRDefault="00FC48C0" w:rsidP="00E21334">
            <w:pPr>
              <w:spacing w:line="400" w:lineRule="atLeast"/>
              <w:rPr>
                <w:rFonts w:ascii="宋体" w:hAnsi="宋体"/>
              </w:rPr>
            </w:pPr>
            <w:r>
              <w:rPr>
                <w:rFonts w:ascii="宋体" w:hAnsi="宋体" w:hint="eastAsia"/>
              </w:rPr>
              <w:t>居民数据</w:t>
            </w:r>
          </w:p>
        </w:tc>
        <w:tc>
          <w:tcPr>
            <w:tcW w:w="3722" w:type="pct"/>
          </w:tcPr>
          <w:p w14:paraId="6A3BB19C" w14:textId="77777777" w:rsidR="00FC48C0" w:rsidRPr="005A5F8B" w:rsidRDefault="00FC48C0" w:rsidP="00E21334">
            <w:pPr>
              <w:spacing w:line="400" w:lineRule="atLeast"/>
              <w:rPr>
                <w:rFonts w:ascii="宋体" w:hAnsi="宋体"/>
              </w:rPr>
            </w:pPr>
            <w:r>
              <w:rPr>
                <w:rFonts w:ascii="宋体" w:hAnsi="宋体"/>
              </w:rPr>
              <w:t>包含用户编号（</w:t>
            </w:r>
            <w:r>
              <w:rPr>
                <w:rFonts w:ascii="宋体" w:hAnsi="宋体" w:hint="eastAsia"/>
              </w:rPr>
              <w:t>u</w:t>
            </w:r>
            <w:r>
              <w:rPr>
                <w:rFonts w:ascii="宋体" w:hAnsi="宋体"/>
              </w:rPr>
              <w:t>ser_id整数，自动编号）、用户</w:t>
            </w:r>
            <w:r>
              <w:rPr>
                <w:rFonts w:ascii="宋体" w:hAnsi="宋体" w:hint="eastAsia"/>
              </w:rPr>
              <w:t>邮箱</w:t>
            </w:r>
            <w:r>
              <w:rPr>
                <w:rFonts w:ascii="宋体" w:hAnsi="宋体"/>
              </w:rPr>
              <w:t>（字符串）</w:t>
            </w:r>
            <w:r>
              <w:rPr>
                <w:rFonts w:ascii="宋体" w:hAnsi="宋体" w:hint="eastAsia"/>
              </w:rPr>
              <w:t>、</w:t>
            </w:r>
            <w:r>
              <w:rPr>
                <w:rFonts w:ascii="宋体" w:hAnsi="宋体"/>
              </w:rPr>
              <w:t>用户</w:t>
            </w:r>
            <w:r>
              <w:rPr>
                <w:rFonts w:ascii="宋体" w:hAnsi="宋体" w:hint="eastAsia"/>
              </w:rPr>
              <w:t>办事请求情况（整数，0代表没有请求，1代表请求正在审核，2代表请求已批准）、用户办事请求内容（字符串）、用户是否确认收到通知（整数，0代表否，1代表是）、用户是否确认收到防疫通知（整数，0代表否，1代表是）。</w:t>
            </w:r>
          </w:p>
        </w:tc>
      </w:tr>
      <w:tr w:rsidR="00FC48C0" w14:paraId="701ACEC5" w14:textId="77777777" w:rsidTr="00E21334">
        <w:trPr>
          <w:trHeight w:val="229"/>
        </w:trPr>
        <w:tc>
          <w:tcPr>
            <w:tcW w:w="507" w:type="pct"/>
          </w:tcPr>
          <w:p w14:paraId="62D7CE18" w14:textId="77777777" w:rsidR="00FC48C0" w:rsidRPr="008E454E" w:rsidRDefault="00FC48C0" w:rsidP="00E21334">
            <w:pPr>
              <w:spacing w:line="400" w:lineRule="atLeast"/>
              <w:rPr>
                <w:rFonts w:ascii="宋体" w:hAnsi="宋体"/>
              </w:rPr>
            </w:pPr>
            <w:r w:rsidRPr="008E454E">
              <w:rPr>
                <w:rFonts w:ascii="宋体" w:hAnsi="宋体" w:hint="eastAsia"/>
              </w:rPr>
              <w:t>2</w:t>
            </w:r>
          </w:p>
        </w:tc>
        <w:tc>
          <w:tcPr>
            <w:tcW w:w="771" w:type="pct"/>
          </w:tcPr>
          <w:p w14:paraId="0C0A5E11" w14:textId="77777777" w:rsidR="00FC48C0" w:rsidRPr="008E454E" w:rsidRDefault="00FC48C0" w:rsidP="00E21334">
            <w:pPr>
              <w:spacing w:line="400" w:lineRule="atLeast"/>
              <w:rPr>
                <w:rFonts w:ascii="宋体" w:hAnsi="宋体"/>
              </w:rPr>
            </w:pPr>
            <w:r>
              <w:rPr>
                <w:rFonts w:ascii="宋体" w:hAnsi="宋体" w:hint="eastAsia"/>
              </w:rPr>
              <w:t>公告数据</w:t>
            </w:r>
          </w:p>
        </w:tc>
        <w:tc>
          <w:tcPr>
            <w:tcW w:w="3722" w:type="pct"/>
          </w:tcPr>
          <w:p w14:paraId="04C76282" w14:textId="77777777" w:rsidR="00FC48C0" w:rsidRPr="005A5F8B" w:rsidRDefault="00FC48C0" w:rsidP="00E21334">
            <w:pPr>
              <w:spacing w:line="400" w:lineRule="atLeast"/>
              <w:rPr>
                <w:rFonts w:ascii="宋体" w:hAnsi="宋体"/>
              </w:rPr>
            </w:pPr>
            <w:r w:rsidRPr="005A5F8B">
              <w:rPr>
                <w:rFonts w:ascii="宋体" w:hAnsi="宋体" w:hint="eastAsia"/>
              </w:rPr>
              <w:t>包含</w:t>
            </w:r>
            <w:r>
              <w:rPr>
                <w:rFonts w:ascii="宋体" w:hAnsi="宋体" w:hint="eastAsia"/>
              </w:rPr>
              <w:t>公告内容（字符串）、防疫公告内容（字符串）</w:t>
            </w:r>
          </w:p>
        </w:tc>
      </w:tr>
      <w:tr w:rsidR="00FC48C0" w14:paraId="5B8B6F45" w14:textId="77777777" w:rsidTr="00E21334">
        <w:trPr>
          <w:trHeight w:val="459"/>
        </w:trPr>
        <w:tc>
          <w:tcPr>
            <w:tcW w:w="507" w:type="pct"/>
          </w:tcPr>
          <w:p w14:paraId="4F7B4896" w14:textId="77777777" w:rsidR="00FC48C0" w:rsidRPr="008E454E" w:rsidRDefault="00FC48C0" w:rsidP="00E21334">
            <w:pPr>
              <w:spacing w:line="400" w:lineRule="atLeast"/>
              <w:rPr>
                <w:rFonts w:ascii="宋体" w:hAnsi="宋体"/>
              </w:rPr>
            </w:pPr>
            <w:r w:rsidRPr="008E454E">
              <w:rPr>
                <w:rFonts w:ascii="宋体" w:hAnsi="宋体" w:hint="eastAsia"/>
              </w:rPr>
              <w:t>3</w:t>
            </w:r>
          </w:p>
        </w:tc>
        <w:tc>
          <w:tcPr>
            <w:tcW w:w="771" w:type="pct"/>
          </w:tcPr>
          <w:p w14:paraId="479C876C" w14:textId="77777777" w:rsidR="00FC48C0" w:rsidRDefault="00FC48C0" w:rsidP="00E21334">
            <w:pPr>
              <w:spacing w:line="400" w:lineRule="atLeast"/>
              <w:rPr>
                <w:rFonts w:ascii="宋体" w:hAnsi="宋体"/>
              </w:rPr>
            </w:pPr>
            <w:r>
              <w:rPr>
                <w:rFonts w:ascii="宋体" w:hAnsi="宋体" w:hint="eastAsia"/>
              </w:rPr>
              <w:t>工作人员</w:t>
            </w:r>
          </w:p>
          <w:p w14:paraId="5B040769" w14:textId="77777777" w:rsidR="00FC48C0" w:rsidRPr="008E454E" w:rsidRDefault="00FC48C0" w:rsidP="00E21334">
            <w:pPr>
              <w:spacing w:line="400" w:lineRule="atLeast"/>
              <w:rPr>
                <w:rFonts w:ascii="宋体" w:hAnsi="宋体"/>
              </w:rPr>
            </w:pPr>
            <w:r>
              <w:rPr>
                <w:rFonts w:ascii="宋体" w:hAnsi="宋体" w:hint="eastAsia"/>
              </w:rPr>
              <w:t>数据</w:t>
            </w:r>
          </w:p>
        </w:tc>
        <w:tc>
          <w:tcPr>
            <w:tcW w:w="3722" w:type="pct"/>
          </w:tcPr>
          <w:p w14:paraId="449D246E" w14:textId="77777777" w:rsidR="00FC48C0" w:rsidRPr="005A5F8B" w:rsidRDefault="00FC48C0" w:rsidP="00E21334">
            <w:pPr>
              <w:spacing w:line="400" w:lineRule="atLeast"/>
              <w:rPr>
                <w:rFonts w:ascii="宋体" w:hAnsi="宋体"/>
              </w:rPr>
            </w:pPr>
            <w:r>
              <w:rPr>
                <w:rFonts w:ascii="宋体" w:hAnsi="宋体"/>
              </w:rPr>
              <w:t>包含用户编号（整数，自动编号）、用户</w:t>
            </w:r>
            <w:r>
              <w:rPr>
                <w:rFonts w:ascii="宋体" w:hAnsi="宋体" w:hint="eastAsia"/>
              </w:rPr>
              <w:t>邮箱</w:t>
            </w:r>
            <w:r>
              <w:rPr>
                <w:rFonts w:ascii="宋体" w:hAnsi="宋体"/>
              </w:rPr>
              <w:t>（字符串）</w:t>
            </w:r>
          </w:p>
        </w:tc>
      </w:tr>
    </w:tbl>
    <w:p w14:paraId="0F3885B5" w14:textId="77777777" w:rsidR="00FC48C0" w:rsidRDefault="00FC48C0" w:rsidP="00FC48C0">
      <w:pPr>
        <w:pStyle w:val="1"/>
      </w:pPr>
      <w:bookmarkStart w:id="26" w:name="_Toc471325140"/>
      <w:bookmarkStart w:id="27" w:name="_Toc432687425"/>
      <w:r>
        <w:rPr>
          <w:rFonts w:hint="eastAsia"/>
        </w:rPr>
        <w:t>功能需求</w:t>
      </w:r>
      <w:bookmarkEnd w:id="26"/>
      <w:bookmarkEnd w:id="27"/>
    </w:p>
    <w:p w14:paraId="066E29DA" w14:textId="77777777" w:rsidR="00FC48C0" w:rsidRDefault="00FC48C0" w:rsidP="00FC48C0">
      <w:pPr>
        <w:pStyle w:val="2"/>
      </w:pPr>
      <w:bookmarkStart w:id="28" w:name="_Toc432687426"/>
      <w:r>
        <w:rPr>
          <w:rFonts w:hint="eastAsia"/>
        </w:rPr>
        <w:t>用户登录功能</w:t>
      </w:r>
      <w:bookmarkEnd w:id="28"/>
    </w:p>
    <w:p w14:paraId="4B485368" w14:textId="77777777" w:rsidR="00FC48C0" w:rsidRDefault="00FC48C0" w:rsidP="00FC48C0">
      <w:pPr>
        <w:pStyle w:val="3"/>
      </w:pPr>
      <w:bookmarkStart w:id="29" w:name="_Toc432687427"/>
      <w:r>
        <w:rPr>
          <w:rFonts w:hint="eastAsia"/>
        </w:rPr>
        <w:t>功能需求简述</w:t>
      </w:r>
      <w:bookmarkEnd w:id="29"/>
    </w:p>
    <w:p w14:paraId="30B49400" w14:textId="77777777" w:rsidR="00FC48C0" w:rsidRPr="00AE2249" w:rsidRDefault="00FC48C0" w:rsidP="00FC48C0">
      <w:r>
        <w:rPr>
          <w:rFonts w:hint="eastAsia"/>
        </w:rPr>
        <w:tab/>
      </w:r>
      <w:r>
        <w:rPr>
          <w:rFonts w:hint="eastAsia"/>
        </w:rPr>
        <w:t>用户在界面中输入邮箱、验证码后点击确定将数据传输到服务器进行验证，验证成功进入到用户角色对应的系统管理界面，验证失败返回登录界面并提示失败信息。</w:t>
      </w:r>
    </w:p>
    <w:p w14:paraId="1A9E87F6" w14:textId="77777777" w:rsidR="00FC48C0" w:rsidRDefault="00FC48C0" w:rsidP="00FC48C0">
      <w:pPr>
        <w:pStyle w:val="3"/>
      </w:pPr>
      <w:bookmarkStart w:id="30" w:name="_Toc432687428"/>
      <w:r>
        <w:rPr>
          <w:rFonts w:hint="eastAsia"/>
        </w:rPr>
        <w:lastRenderedPageBreak/>
        <w:t>功能输入、处理与输出</w:t>
      </w:r>
      <w:bookmarkEnd w:id="30"/>
    </w:p>
    <w:p w14:paraId="4ED2B88A" w14:textId="77777777" w:rsidR="00FC48C0" w:rsidRDefault="00FC48C0" w:rsidP="00FC48C0">
      <w:pPr>
        <w:pStyle w:val="4"/>
        <w:rPr>
          <w:rStyle w:val="210"/>
        </w:rPr>
      </w:pPr>
      <w:r w:rsidRPr="00495C70">
        <w:rPr>
          <w:rStyle w:val="210"/>
          <w:rFonts w:hint="eastAsia"/>
        </w:rPr>
        <w:t>输入</w:t>
      </w:r>
    </w:p>
    <w:p w14:paraId="04FE6D9D" w14:textId="77777777" w:rsidR="00FC48C0" w:rsidRPr="00495C70" w:rsidRDefault="00FC48C0" w:rsidP="00FC48C0">
      <w:pPr>
        <w:ind w:firstLine="420"/>
      </w:pPr>
      <w:r>
        <w:t>本功能要求用户输入</w:t>
      </w:r>
      <w:r>
        <w:rPr>
          <w:rFonts w:hint="eastAsia"/>
        </w:rPr>
        <w:t>两</w:t>
      </w:r>
      <w:r>
        <w:t>个基本信息：用户登录名、用户密码，用户名长度限定在</w:t>
      </w:r>
      <w:r>
        <w:rPr>
          <w:rFonts w:hint="eastAsia"/>
        </w:rPr>
        <w:t>30</w:t>
      </w:r>
      <w:r>
        <w:rPr>
          <w:rFonts w:hint="eastAsia"/>
        </w:rPr>
        <w:t>个文字以内，密码长度限定在</w:t>
      </w:r>
      <w:r>
        <w:rPr>
          <w:rFonts w:hint="eastAsia"/>
        </w:rPr>
        <w:t>18</w:t>
      </w:r>
      <w:r>
        <w:rPr>
          <w:rFonts w:hint="eastAsia"/>
        </w:rPr>
        <w:t>个文字以内，只能是</w:t>
      </w:r>
      <w:r>
        <w:rPr>
          <w:rFonts w:hint="eastAsia"/>
        </w:rPr>
        <w:t>ASCII</w:t>
      </w:r>
      <w:r>
        <w:rPr>
          <w:rFonts w:hint="eastAsia"/>
        </w:rPr>
        <w:t>字符。</w:t>
      </w:r>
    </w:p>
    <w:p w14:paraId="2FBFCD98" w14:textId="77777777" w:rsidR="00FC48C0" w:rsidRDefault="00FC48C0" w:rsidP="00FC48C0">
      <w:pPr>
        <w:pStyle w:val="4"/>
        <w:rPr>
          <w:rStyle w:val="210"/>
        </w:rPr>
      </w:pPr>
      <w:r w:rsidRPr="00495C70">
        <w:rPr>
          <w:rStyle w:val="210"/>
          <w:rFonts w:hint="eastAsia"/>
        </w:rPr>
        <w:t>处理</w:t>
      </w:r>
    </w:p>
    <w:p w14:paraId="6C3F047A" w14:textId="77777777" w:rsidR="00FC48C0" w:rsidRDefault="00FC48C0" w:rsidP="00FC48C0">
      <w:pPr>
        <w:ind w:firstLine="420"/>
      </w:pPr>
      <w:r>
        <w:t>点击登录按钮后将用户名与密码发送到系统后台进行判定，判定登录成功后需要依据用户的角色进行跳转。</w:t>
      </w:r>
    </w:p>
    <w:p w14:paraId="489BA85E" w14:textId="77777777" w:rsidR="00FC48C0" w:rsidRDefault="00FC48C0" w:rsidP="00FC48C0">
      <w:pPr>
        <w:pStyle w:val="4"/>
        <w:rPr>
          <w:rStyle w:val="210"/>
        </w:rPr>
      </w:pPr>
      <w:r w:rsidRPr="00495C70">
        <w:rPr>
          <w:rStyle w:val="210"/>
          <w:rFonts w:hint="eastAsia"/>
        </w:rPr>
        <w:t>输出</w:t>
      </w:r>
    </w:p>
    <w:p w14:paraId="1696F54B" w14:textId="77777777" w:rsidR="00FC48C0" w:rsidRDefault="00FC48C0" w:rsidP="00FC48C0">
      <w:pPr>
        <w:pStyle w:val="af4"/>
        <w:numPr>
          <w:ilvl w:val="0"/>
          <w:numId w:val="15"/>
        </w:numPr>
        <w:ind w:firstLineChars="0"/>
      </w:pPr>
      <w:r>
        <w:rPr>
          <w:rFonts w:hint="eastAsia"/>
        </w:rPr>
        <w:t>错误的用户名：返回登录界面并提示用户名错误</w:t>
      </w:r>
    </w:p>
    <w:p w14:paraId="384CFB3D" w14:textId="77777777" w:rsidR="00FC48C0" w:rsidRDefault="00FC48C0" w:rsidP="00FC48C0">
      <w:pPr>
        <w:pStyle w:val="af4"/>
        <w:numPr>
          <w:ilvl w:val="0"/>
          <w:numId w:val="15"/>
        </w:numPr>
        <w:ind w:firstLineChars="0"/>
      </w:pPr>
      <w:r>
        <w:t>错误的密码：返回登录界面并提示密码错误</w:t>
      </w:r>
    </w:p>
    <w:p w14:paraId="7C4F2773" w14:textId="77777777" w:rsidR="00FC48C0" w:rsidRDefault="00FC48C0" w:rsidP="00FC48C0">
      <w:pPr>
        <w:pStyle w:val="af4"/>
        <w:numPr>
          <w:ilvl w:val="0"/>
          <w:numId w:val="15"/>
        </w:numPr>
        <w:ind w:firstLineChars="0"/>
      </w:pPr>
      <w:r>
        <w:rPr>
          <w:rFonts w:hint="eastAsia"/>
        </w:rPr>
        <w:t>工作人员</w:t>
      </w:r>
      <w:r>
        <w:t>登录成功：跳转到</w:t>
      </w:r>
      <w:r>
        <w:rPr>
          <w:rFonts w:hint="eastAsia"/>
        </w:rPr>
        <w:t>工作人员</w:t>
      </w:r>
      <w:r>
        <w:t>主页面</w:t>
      </w:r>
    </w:p>
    <w:p w14:paraId="03A9743F" w14:textId="77777777" w:rsidR="00FC48C0" w:rsidRDefault="00FC48C0" w:rsidP="00FC48C0">
      <w:pPr>
        <w:pStyle w:val="af4"/>
        <w:numPr>
          <w:ilvl w:val="0"/>
          <w:numId w:val="15"/>
        </w:numPr>
        <w:ind w:firstLineChars="0"/>
      </w:pPr>
      <w:r>
        <w:rPr>
          <w:rFonts w:hint="eastAsia"/>
        </w:rPr>
        <w:t>居民</w:t>
      </w:r>
      <w:r>
        <w:t>登录成功：跳转到</w:t>
      </w:r>
      <w:r>
        <w:rPr>
          <w:rFonts w:hint="eastAsia"/>
        </w:rPr>
        <w:t>居民</w:t>
      </w:r>
      <w:r>
        <w:t>主界面</w:t>
      </w:r>
    </w:p>
    <w:p w14:paraId="16DD45F8" w14:textId="77777777" w:rsidR="00FC48C0" w:rsidRDefault="00FC48C0" w:rsidP="00FC48C0">
      <w:pPr>
        <w:pStyle w:val="2"/>
      </w:pPr>
      <w:bookmarkStart w:id="31" w:name="_Toc432687429"/>
      <w:r>
        <w:rPr>
          <w:rFonts w:hint="eastAsia"/>
        </w:rPr>
        <w:t>发布公告功能</w:t>
      </w:r>
      <w:bookmarkEnd w:id="31"/>
    </w:p>
    <w:p w14:paraId="41D1ED98" w14:textId="77777777" w:rsidR="00FC48C0" w:rsidRDefault="00FC48C0" w:rsidP="00FC48C0">
      <w:pPr>
        <w:pStyle w:val="3"/>
      </w:pPr>
      <w:bookmarkStart w:id="32" w:name="_Toc432687430"/>
      <w:r>
        <w:rPr>
          <w:rFonts w:hint="eastAsia"/>
        </w:rPr>
        <w:t>功能需求简述</w:t>
      </w:r>
      <w:bookmarkEnd w:id="32"/>
    </w:p>
    <w:p w14:paraId="2D94CA65" w14:textId="77777777" w:rsidR="00FC48C0" w:rsidRPr="00AE2249" w:rsidRDefault="00FC48C0" w:rsidP="00FC48C0">
      <w:r>
        <w:rPr>
          <w:rFonts w:hint="eastAsia"/>
        </w:rPr>
        <w:tab/>
      </w:r>
      <w:r>
        <w:rPr>
          <w:rFonts w:hint="eastAsia"/>
        </w:rPr>
        <w:t>工作人员发布公告，使得所有人都能收到。</w:t>
      </w:r>
    </w:p>
    <w:p w14:paraId="402546EE" w14:textId="77777777" w:rsidR="00FC48C0" w:rsidRDefault="00FC48C0" w:rsidP="00FC48C0">
      <w:pPr>
        <w:pStyle w:val="3"/>
      </w:pPr>
      <w:bookmarkStart w:id="33" w:name="_Toc432687431"/>
      <w:r>
        <w:rPr>
          <w:rFonts w:hint="eastAsia"/>
        </w:rPr>
        <w:t>功能输入、处理与输出</w:t>
      </w:r>
      <w:bookmarkEnd w:id="33"/>
    </w:p>
    <w:p w14:paraId="711EE1D0" w14:textId="77777777" w:rsidR="00FC48C0" w:rsidRDefault="00FC48C0" w:rsidP="00FC48C0">
      <w:pPr>
        <w:pStyle w:val="4"/>
        <w:rPr>
          <w:rStyle w:val="210"/>
        </w:rPr>
      </w:pPr>
      <w:r w:rsidRPr="00495C70">
        <w:rPr>
          <w:rStyle w:val="210"/>
          <w:rFonts w:hint="eastAsia"/>
        </w:rPr>
        <w:t>输入</w:t>
      </w:r>
    </w:p>
    <w:p w14:paraId="48C9E219" w14:textId="77777777" w:rsidR="00FC48C0" w:rsidRDefault="00FC48C0" w:rsidP="00FC48C0">
      <w:pPr>
        <w:ind w:firstLine="420"/>
      </w:pPr>
      <w:r>
        <w:rPr>
          <w:rFonts w:hint="eastAsia"/>
        </w:rPr>
        <w:t>公告内容，内容定义为一个字符串</w:t>
      </w:r>
      <w:r>
        <w:t>。</w:t>
      </w:r>
    </w:p>
    <w:p w14:paraId="03F3A48A" w14:textId="77777777" w:rsidR="00FC48C0" w:rsidRPr="00495C70" w:rsidRDefault="00FC48C0" w:rsidP="00FC48C0">
      <w:pPr>
        <w:ind w:firstLine="420"/>
      </w:pPr>
      <w:r>
        <w:rPr>
          <w:rFonts w:hint="eastAsia"/>
        </w:rPr>
        <w:t>点击发布按钮完成操作。</w:t>
      </w:r>
    </w:p>
    <w:p w14:paraId="34FBF23D" w14:textId="77777777" w:rsidR="00FC48C0" w:rsidRDefault="00FC48C0" w:rsidP="00FC48C0">
      <w:pPr>
        <w:pStyle w:val="4"/>
        <w:rPr>
          <w:rStyle w:val="210"/>
        </w:rPr>
      </w:pPr>
      <w:r w:rsidRPr="00495C70">
        <w:rPr>
          <w:rStyle w:val="210"/>
          <w:rFonts w:hint="eastAsia"/>
        </w:rPr>
        <w:lastRenderedPageBreak/>
        <w:t>处理</w:t>
      </w:r>
    </w:p>
    <w:p w14:paraId="4088D92A" w14:textId="77777777" w:rsidR="00FC48C0" w:rsidRDefault="00FC48C0" w:rsidP="00FC48C0">
      <w:pPr>
        <w:pStyle w:val="af4"/>
        <w:numPr>
          <w:ilvl w:val="0"/>
          <w:numId w:val="18"/>
        </w:numPr>
        <w:ind w:firstLineChars="0"/>
      </w:pPr>
      <w:r>
        <w:rPr>
          <w:rFonts w:hint="eastAsia"/>
        </w:rPr>
        <w:t>在数据库中保存公告内容</w:t>
      </w:r>
      <w:r>
        <w:t>。</w:t>
      </w:r>
    </w:p>
    <w:p w14:paraId="5CFFF347" w14:textId="77777777" w:rsidR="00FC48C0" w:rsidRDefault="00FC48C0" w:rsidP="00FC48C0">
      <w:pPr>
        <w:pStyle w:val="af4"/>
        <w:numPr>
          <w:ilvl w:val="0"/>
          <w:numId w:val="18"/>
        </w:numPr>
        <w:ind w:firstLineChars="0"/>
      </w:pPr>
      <w:r>
        <w:rPr>
          <w:rFonts w:hint="eastAsia"/>
        </w:rPr>
        <w:t>将公告推送给居民。</w:t>
      </w:r>
    </w:p>
    <w:p w14:paraId="6224CE85" w14:textId="77777777" w:rsidR="00FC48C0" w:rsidRDefault="00FC48C0" w:rsidP="00FC48C0">
      <w:pPr>
        <w:pStyle w:val="4"/>
        <w:rPr>
          <w:rStyle w:val="210"/>
        </w:rPr>
      </w:pPr>
      <w:r w:rsidRPr="00495C70">
        <w:rPr>
          <w:rStyle w:val="210"/>
          <w:rFonts w:hint="eastAsia"/>
        </w:rPr>
        <w:t>输出</w:t>
      </w:r>
    </w:p>
    <w:p w14:paraId="3913BB74" w14:textId="77777777" w:rsidR="00FC48C0" w:rsidRDefault="00FC48C0" w:rsidP="00FC48C0">
      <w:pPr>
        <w:pStyle w:val="af4"/>
        <w:numPr>
          <w:ilvl w:val="0"/>
          <w:numId w:val="19"/>
        </w:numPr>
        <w:ind w:firstLineChars="0"/>
      </w:pPr>
      <w:r>
        <w:rPr>
          <w:rFonts w:hint="eastAsia"/>
        </w:rPr>
        <w:t>弹出发布成功的提示。</w:t>
      </w:r>
    </w:p>
    <w:p w14:paraId="450B23A3" w14:textId="77777777" w:rsidR="00FC48C0" w:rsidRPr="00495C70" w:rsidRDefault="00FC48C0" w:rsidP="00FC48C0">
      <w:pPr>
        <w:pStyle w:val="af4"/>
        <w:numPr>
          <w:ilvl w:val="0"/>
          <w:numId w:val="19"/>
        </w:numPr>
        <w:ind w:firstLineChars="0"/>
      </w:pPr>
      <w:r>
        <w:rPr>
          <w:rFonts w:hint="eastAsia"/>
        </w:rPr>
        <w:t>确定后，推送给所有人，在公告区域显示。</w:t>
      </w:r>
    </w:p>
    <w:p w14:paraId="5762FD87" w14:textId="77777777" w:rsidR="00FC48C0" w:rsidRPr="00D0194B" w:rsidRDefault="00FC48C0" w:rsidP="00FC48C0"/>
    <w:p w14:paraId="0BA511AB" w14:textId="77777777" w:rsidR="00FC48C0" w:rsidRDefault="00FC48C0" w:rsidP="00FC48C0">
      <w:pPr>
        <w:pStyle w:val="2"/>
      </w:pPr>
      <w:r>
        <w:rPr>
          <w:rFonts w:hint="eastAsia"/>
        </w:rPr>
        <w:t>防疫调度功能</w:t>
      </w:r>
    </w:p>
    <w:p w14:paraId="56A376A1" w14:textId="77777777" w:rsidR="00FC48C0" w:rsidRDefault="00FC48C0" w:rsidP="00FC48C0">
      <w:pPr>
        <w:pStyle w:val="3"/>
      </w:pPr>
      <w:bookmarkStart w:id="34" w:name="_Toc432687433"/>
      <w:r>
        <w:rPr>
          <w:rFonts w:hint="eastAsia"/>
        </w:rPr>
        <w:t>功能需求简述</w:t>
      </w:r>
      <w:bookmarkEnd w:id="34"/>
    </w:p>
    <w:p w14:paraId="580AF074" w14:textId="77777777" w:rsidR="00FC48C0" w:rsidRPr="00AE2249" w:rsidRDefault="00FC48C0" w:rsidP="00FC48C0">
      <w:r>
        <w:rPr>
          <w:rFonts w:hint="eastAsia"/>
        </w:rPr>
        <w:tab/>
      </w:r>
      <w:r>
        <w:rPr>
          <w:rFonts w:hint="eastAsia"/>
        </w:rPr>
        <w:t>界面中能输入核酸检测时间，点击发布按钮后对应的时间地点通过（</w:t>
      </w:r>
      <w:r>
        <w:rPr>
          <w:rFonts w:hint="eastAsia"/>
        </w:rPr>
        <w:t>5</w:t>
      </w:r>
      <w:r>
        <w:t>.2</w:t>
      </w:r>
      <w:r>
        <w:rPr>
          <w:rFonts w:hint="eastAsia"/>
        </w:rPr>
        <w:t>）发布公告功能，写入数据库并推送到后厨。</w:t>
      </w:r>
    </w:p>
    <w:p w14:paraId="36B7768C" w14:textId="77777777" w:rsidR="00FC48C0" w:rsidRDefault="00FC48C0" w:rsidP="00FC48C0">
      <w:pPr>
        <w:pStyle w:val="3"/>
      </w:pPr>
      <w:bookmarkStart w:id="35" w:name="_Toc432687434"/>
      <w:r>
        <w:rPr>
          <w:rFonts w:hint="eastAsia"/>
        </w:rPr>
        <w:t>功能输入、处理与输出</w:t>
      </w:r>
      <w:bookmarkEnd w:id="35"/>
    </w:p>
    <w:p w14:paraId="374B9B9F" w14:textId="77777777" w:rsidR="00FC48C0" w:rsidRDefault="00FC48C0" w:rsidP="00FC48C0">
      <w:pPr>
        <w:pStyle w:val="4"/>
        <w:rPr>
          <w:rStyle w:val="210"/>
        </w:rPr>
      </w:pPr>
      <w:r w:rsidRPr="00495C70">
        <w:rPr>
          <w:rStyle w:val="210"/>
          <w:rFonts w:hint="eastAsia"/>
        </w:rPr>
        <w:t>输入</w:t>
      </w:r>
    </w:p>
    <w:p w14:paraId="6A9DF687" w14:textId="77777777" w:rsidR="00FC48C0" w:rsidRDefault="00FC48C0" w:rsidP="00FC48C0">
      <w:pPr>
        <w:ind w:firstLine="420"/>
      </w:pPr>
      <w:r>
        <w:t>利用</w:t>
      </w:r>
      <w:r>
        <w:rPr>
          <w:rFonts w:hint="eastAsia"/>
        </w:rPr>
        <w:t>键盘输入核酸检测的时间与地点</w:t>
      </w:r>
      <w:r>
        <w:t>。</w:t>
      </w:r>
    </w:p>
    <w:p w14:paraId="49079C18" w14:textId="77777777" w:rsidR="00FC48C0" w:rsidRPr="00495C70" w:rsidRDefault="00FC48C0" w:rsidP="00FC48C0">
      <w:pPr>
        <w:ind w:firstLine="420"/>
      </w:pPr>
      <w:r>
        <w:t>点击确定</w:t>
      </w:r>
      <w:r>
        <w:rPr>
          <w:rFonts w:hint="eastAsia"/>
        </w:rPr>
        <w:t>发布</w:t>
      </w:r>
      <w:r>
        <w:t>按钮完成操作。</w:t>
      </w:r>
    </w:p>
    <w:p w14:paraId="43FC12A5" w14:textId="77777777" w:rsidR="00FC48C0" w:rsidRDefault="00FC48C0" w:rsidP="00FC48C0">
      <w:pPr>
        <w:pStyle w:val="4"/>
        <w:rPr>
          <w:rStyle w:val="210"/>
        </w:rPr>
      </w:pPr>
      <w:r w:rsidRPr="00495C70">
        <w:rPr>
          <w:rStyle w:val="210"/>
          <w:rFonts w:hint="eastAsia"/>
        </w:rPr>
        <w:t>处理</w:t>
      </w:r>
    </w:p>
    <w:p w14:paraId="38641A2F" w14:textId="77777777" w:rsidR="00FC48C0" w:rsidRDefault="00FC48C0" w:rsidP="00FC48C0">
      <w:pPr>
        <w:pStyle w:val="af4"/>
        <w:numPr>
          <w:ilvl w:val="0"/>
          <w:numId w:val="16"/>
        </w:numPr>
        <w:ind w:firstLineChars="0"/>
      </w:pPr>
      <w:r>
        <w:rPr>
          <w:rFonts w:hint="eastAsia"/>
        </w:rPr>
        <w:t>将时间与地点等信息存入数据库。</w:t>
      </w:r>
    </w:p>
    <w:p w14:paraId="734D5988" w14:textId="77777777" w:rsidR="00FC48C0" w:rsidRPr="00495C70" w:rsidRDefault="00FC48C0" w:rsidP="00FC48C0">
      <w:pPr>
        <w:pStyle w:val="af4"/>
        <w:numPr>
          <w:ilvl w:val="0"/>
          <w:numId w:val="16"/>
        </w:numPr>
        <w:ind w:firstLineChars="0"/>
      </w:pPr>
      <w:r>
        <w:t>将</w:t>
      </w:r>
      <w:r>
        <w:rPr>
          <w:rFonts w:hint="eastAsia"/>
        </w:rPr>
        <w:t>信息推送给所有人。</w:t>
      </w:r>
    </w:p>
    <w:p w14:paraId="7970BC26" w14:textId="77777777" w:rsidR="00FC48C0" w:rsidRDefault="00FC48C0" w:rsidP="00FC48C0">
      <w:pPr>
        <w:pStyle w:val="4"/>
        <w:rPr>
          <w:rStyle w:val="210"/>
        </w:rPr>
      </w:pPr>
      <w:r w:rsidRPr="00495C70">
        <w:rPr>
          <w:rStyle w:val="210"/>
          <w:rFonts w:hint="eastAsia"/>
        </w:rPr>
        <w:lastRenderedPageBreak/>
        <w:t>输出</w:t>
      </w:r>
    </w:p>
    <w:p w14:paraId="74EF06D8" w14:textId="77777777" w:rsidR="00FC48C0" w:rsidRDefault="00FC48C0" w:rsidP="00FC48C0">
      <w:pPr>
        <w:pStyle w:val="af4"/>
        <w:numPr>
          <w:ilvl w:val="0"/>
          <w:numId w:val="17"/>
        </w:numPr>
        <w:ind w:firstLineChars="0"/>
      </w:pPr>
      <w:r>
        <w:rPr>
          <w:rFonts w:hint="eastAsia"/>
        </w:rPr>
        <w:t>确定发布后在界面输出发布成功的提示</w:t>
      </w:r>
    </w:p>
    <w:p w14:paraId="10E69537" w14:textId="77777777" w:rsidR="00FC48C0" w:rsidRDefault="00FC48C0" w:rsidP="00FC48C0">
      <w:pPr>
        <w:pStyle w:val="af4"/>
        <w:numPr>
          <w:ilvl w:val="0"/>
          <w:numId w:val="17"/>
        </w:numPr>
        <w:ind w:firstLineChars="0"/>
      </w:pPr>
      <w:r>
        <w:rPr>
          <w:rFonts w:hint="eastAsia"/>
        </w:rPr>
        <w:t>居民显示核酸检测的公告。</w:t>
      </w:r>
    </w:p>
    <w:p w14:paraId="78F7257C" w14:textId="77777777" w:rsidR="00FC48C0" w:rsidRDefault="00FC48C0" w:rsidP="00FC48C0">
      <w:pPr>
        <w:pStyle w:val="2"/>
      </w:pPr>
      <w:r>
        <w:rPr>
          <w:rFonts w:hint="eastAsia"/>
        </w:rPr>
        <w:t>对办事请求的审批</w:t>
      </w:r>
    </w:p>
    <w:p w14:paraId="3C660354" w14:textId="77777777" w:rsidR="00FC48C0" w:rsidRDefault="00FC48C0" w:rsidP="00FC48C0">
      <w:pPr>
        <w:pStyle w:val="3"/>
      </w:pPr>
      <w:bookmarkStart w:id="36" w:name="_Toc432687436"/>
      <w:r>
        <w:rPr>
          <w:rFonts w:hint="eastAsia"/>
        </w:rPr>
        <w:t>功能需求简述</w:t>
      </w:r>
      <w:bookmarkEnd w:id="36"/>
    </w:p>
    <w:p w14:paraId="309A7BF8" w14:textId="77777777" w:rsidR="00FC48C0" w:rsidRPr="00AE2249" w:rsidRDefault="00FC48C0" w:rsidP="00FC48C0">
      <w:r>
        <w:rPr>
          <w:rFonts w:hint="eastAsia"/>
        </w:rPr>
        <w:tab/>
      </w:r>
      <w:r>
        <w:rPr>
          <w:rFonts w:hint="eastAsia"/>
        </w:rPr>
        <w:t>工作人员需要审批居民的办事请求。审批通过后居民方能办事，以此节省等待时间，增大办事效率。</w:t>
      </w:r>
    </w:p>
    <w:p w14:paraId="31929364" w14:textId="77777777" w:rsidR="00FC48C0" w:rsidRDefault="00FC48C0" w:rsidP="00FC48C0">
      <w:pPr>
        <w:pStyle w:val="3"/>
      </w:pPr>
      <w:bookmarkStart w:id="37" w:name="_Toc432687437"/>
      <w:r>
        <w:rPr>
          <w:rFonts w:hint="eastAsia"/>
        </w:rPr>
        <w:t>功能输入、处理与输出</w:t>
      </w:r>
      <w:bookmarkEnd w:id="37"/>
    </w:p>
    <w:p w14:paraId="5F2D22F1" w14:textId="77777777" w:rsidR="00FC48C0" w:rsidRDefault="00FC48C0" w:rsidP="00FC48C0">
      <w:pPr>
        <w:pStyle w:val="4"/>
        <w:rPr>
          <w:rStyle w:val="210"/>
        </w:rPr>
      </w:pPr>
      <w:r w:rsidRPr="00495C70">
        <w:rPr>
          <w:rStyle w:val="210"/>
          <w:rFonts w:hint="eastAsia"/>
        </w:rPr>
        <w:t>输入</w:t>
      </w:r>
    </w:p>
    <w:p w14:paraId="61A2598E" w14:textId="77777777" w:rsidR="00FC48C0" w:rsidRPr="00495C70" w:rsidRDefault="00FC48C0" w:rsidP="00FC48C0">
      <w:pPr>
        <w:ind w:firstLine="420"/>
      </w:pPr>
      <w:r>
        <w:rPr>
          <w:rFonts w:hint="eastAsia"/>
        </w:rPr>
        <w:t>点击审批通过按钮或者审批不通过按钮。</w:t>
      </w:r>
    </w:p>
    <w:p w14:paraId="2C528CE8" w14:textId="77777777" w:rsidR="00FC48C0" w:rsidRDefault="00FC48C0" w:rsidP="00FC48C0">
      <w:pPr>
        <w:pStyle w:val="4"/>
        <w:rPr>
          <w:rStyle w:val="210"/>
        </w:rPr>
      </w:pPr>
      <w:r w:rsidRPr="00495C70">
        <w:rPr>
          <w:rStyle w:val="210"/>
          <w:rFonts w:hint="eastAsia"/>
        </w:rPr>
        <w:t>处理</w:t>
      </w:r>
    </w:p>
    <w:p w14:paraId="75F45E78" w14:textId="77777777" w:rsidR="00FC48C0" w:rsidRDefault="00FC48C0" w:rsidP="00FC48C0">
      <w:pPr>
        <w:pStyle w:val="af4"/>
        <w:numPr>
          <w:ilvl w:val="0"/>
          <w:numId w:val="20"/>
        </w:numPr>
        <w:ind w:firstLineChars="0"/>
      </w:pPr>
      <w:r>
        <w:rPr>
          <w:rFonts w:hint="eastAsia"/>
        </w:rPr>
        <w:t>若审批通过，将该请求设为通过。</w:t>
      </w:r>
    </w:p>
    <w:p w14:paraId="3AD918A8" w14:textId="77777777" w:rsidR="00FC48C0" w:rsidRDefault="00FC48C0" w:rsidP="00FC48C0">
      <w:pPr>
        <w:pStyle w:val="af4"/>
        <w:numPr>
          <w:ilvl w:val="0"/>
          <w:numId w:val="20"/>
        </w:numPr>
        <w:ind w:firstLineChars="0"/>
      </w:pPr>
      <w:r>
        <w:rPr>
          <w:rFonts w:hint="eastAsia"/>
        </w:rPr>
        <w:t>若审批不通过，将该请求设为不通过</w:t>
      </w:r>
      <w:r>
        <w:t>。</w:t>
      </w:r>
    </w:p>
    <w:p w14:paraId="3593B0A3" w14:textId="77777777" w:rsidR="00FC48C0" w:rsidRDefault="00FC48C0" w:rsidP="00FC48C0">
      <w:pPr>
        <w:pStyle w:val="4"/>
        <w:rPr>
          <w:rStyle w:val="210"/>
        </w:rPr>
      </w:pPr>
      <w:r w:rsidRPr="00E32DC9">
        <w:rPr>
          <w:rStyle w:val="210"/>
        </w:rPr>
        <w:t>输出</w:t>
      </w:r>
    </w:p>
    <w:p w14:paraId="7DEC1B41" w14:textId="77777777" w:rsidR="00FC48C0" w:rsidRPr="00E32DC9" w:rsidRDefault="00FC48C0" w:rsidP="00FC48C0">
      <w:pPr>
        <w:pStyle w:val="af4"/>
        <w:numPr>
          <w:ilvl w:val="0"/>
          <w:numId w:val="25"/>
        </w:numPr>
        <w:ind w:firstLineChars="0"/>
      </w:pPr>
      <w:r>
        <w:rPr>
          <w:rFonts w:hint="eastAsia"/>
        </w:rPr>
        <w:t>居民端显示是否通过。</w:t>
      </w:r>
    </w:p>
    <w:p w14:paraId="65DE75BC" w14:textId="77777777" w:rsidR="00FC48C0" w:rsidRDefault="00FC48C0" w:rsidP="00FC48C0">
      <w:pPr>
        <w:pStyle w:val="2"/>
      </w:pPr>
      <w:bookmarkStart w:id="38" w:name="_Toc432687438"/>
      <w:r w:rsidRPr="001534D7">
        <w:rPr>
          <w:rFonts w:hint="eastAsia"/>
        </w:rPr>
        <w:t>接受通知功能</w:t>
      </w:r>
      <w:bookmarkEnd w:id="38"/>
    </w:p>
    <w:p w14:paraId="2257A782" w14:textId="77777777" w:rsidR="00FC48C0" w:rsidRDefault="00FC48C0" w:rsidP="00FC48C0">
      <w:pPr>
        <w:pStyle w:val="3"/>
      </w:pPr>
      <w:bookmarkStart w:id="39" w:name="_Toc432687439"/>
      <w:r>
        <w:rPr>
          <w:rFonts w:hint="eastAsia"/>
        </w:rPr>
        <w:t>功能需求简述</w:t>
      </w:r>
      <w:bookmarkEnd w:id="39"/>
    </w:p>
    <w:p w14:paraId="17C1E385" w14:textId="77777777" w:rsidR="00FC48C0" w:rsidRPr="00AE2249" w:rsidRDefault="00FC48C0" w:rsidP="00FC48C0">
      <w:r>
        <w:rPr>
          <w:rFonts w:hint="eastAsia"/>
        </w:rPr>
        <w:tab/>
      </w:r>
      <w:r>
        <w:rPr>
          <w:rFonts w:hint="eastAsia"/>
        </w:rPr>
        <w:t>居民端需要接收工作人员端发出的通知。</w:t>
      </w:r>
    </w:p>
    <w:p w14:paraId="04422F20" w14:textId="77777777" w:rsidR="00FC48C0" w:rsidRDefault="00FC48C0" w:rsidP="00FC48C0">
      <w:pPr>
        <w:pStyle w:val="3"/>
      </w:pPr>
      <w:bookmarkStart w:id="40" w:name="_Toc432687440"/>
      <w:r>
        <w:rPr>
          <w:rFonts w:hint="eastAsia"/>
        </w:rPr>
        <w:lastRenderedPageBreak/>
        <w:t>功能输入、处理与输出</w:t>
      </w:r>
      <w:bookmarkEnd w:id="40"/>
    </w:p>
    <w:p w14:paraId="7A168EE0" w14:textId="77777777" w:rsidR="00FC48C0" w:rsidRDefault="00FC48C0" w:rsidP="00FC48C0">
      <w:pPr>
        <w:pStyle w:val="4"/>
        <w:rPr>
          <w:rStyle w:val="210"/>
        </w:rPr>
      </w:pPr>
      <w:r w:rsidRPr="00495C70">
        <w:rPr>
          <w:rStyle w:val="210"/>
          <w:rFonts w:hint="eastAsia"/>
        </w:rPr>
        <w:t>输入</w:t>
      </w:r>
    </w:p>
    <w:p w14:paraId="4E7426AD" w14:textId="77777777" w:rsidR="00FC48C0" w:rsidRPr="00495C70" w:rsidRDefault="00FC48C0" w:rsidP="00FC48C0">
      <w:pPr>
        <w:ind w:firstLine="420"/>
      </w:pPr>
      <w:r>
        <w:t>管理员界面输入的公告</w:t>
      </w:r>
    </w:p>
    <w:p w14:paraId="58FCAC10" w14:textId="77777777" w:rsidR="00FC48C0" w:rsidRDefault="00FC48C0" w:rsidP="00FC48C0">
      <w:pPr>
        <w:pStyle w:val="4"/>
        <w:rPr>
          <w:rStyle w:val="210"/>
        </w:rPr>
      </w:pPr>
      <w:r w:rsidRPr="00495C70">
        <w:rPr>
          <w:rStyle w:val="210"/>
          <w:rFonts w:hint="eastAsia"/>
        </w:rPr>
        <w:t>处理</w:t>
      </w:r>
    </w:p>
    <w:p w14:paraId="7061CD42" w14:textId="77777777" w:rsidR="00FC48C0" w:rsidRPr="00495C70" w:rsidRDefault="00FC48C0" w:rsidP="00FC48C0">
      <w:r>
        <w:rPr>
          <w:rFonts w:hint="eastAsia"/>
        </w:rPr>
        <w:t>无</w:t>
      </w:r>
    </w:p>
    <w:p w14:paraId="730C48F2" w14:textId="77777777" w:rsidR="00FC48C0" w:rsidRDefault="00FC48C0" w:rsidP="00FC48C0">
      <w:pPr>
        <w:pStyle w:val="4"/>
        <w:rPr>
          <w:rStyle w:val="210"/>
        </w:rPr>
      </w:pPr>
      <w:r w:rsidRPr="00495C70">
        <w:rPr>
          <w:rStyle w:val="210"/>
          <w:rFonts w:hint="eastAsia"/>
        </w:rPr>
        <w:t>输出</w:t>
      </w:r>
    </w:p>
    <w:p w14:paraId="39576260" w14:textId="77777777" w:rsidR="00FC48C0" w:rsidRDefault="00FC48C0" w:rsidP="00FC48C0">
      <w:pPr>
        <w:pStyle w:val="af4"/>
        <w:numPr>
          <w:ilvl w:val="0"/>
          <w:numId w:val="21"/>
        </w:numPr>
        <w:ind w:left="567" w:firstLineChars="0" w:firstLine="0"/>
      </w:pPr>
      <w:r>
        <w:rPr>
          <w:rFonts w:hint="eastAsia"/>
        </w:rPr>
        <w:t>公告显示在公告界面上</w:t>
      </w:r>
    </w:p>
    <w:p w14:paraId="6865DD75" w14:textId="77777777" w:rsidR="00FC48C0" w:rsidRDefault="00FC48C0" w:rsidP="00FC48C0">
      <w:pPr>
        <w:pStyle w:val="2"/>
      </w:pPr>
      <w:r>
        <w:rPr>
          <w:rFonts w:hint="eastAsia"/>
        </w:rPr>
        <w:t>请求办事功能</w:t>
      </w:r>
    </w:p>
    <w:p w14:paraId="26EDB084" w14:textId="77777777" w:rsidR="00FC48C0" w:rsidRDefault="00FC48C0" w:rsidP="00FC48C0">
      <w:pPr>
        <w:pStyle w:val="3"/>
      </w:pPr>
      <w:bookmarkStart w:id="41" w:name="_Toc432687442"/>
      <w:r>
        <w:rPr>
          <w:rFonts w:hint="eastAsia"/>
        </w:rPr>
        <w:t>功能需求简述</w:t>
      </w:r>
      <w:bookmarkEnd w:id="41"/>
    </w:p>
    <w:p w14:paraId="079977B9" w14:textId="77777777" w:rsidR="00FC48C0" w:rsidRDefault="00FC48C0" w:rsidP="00FC48C0">
      <w:r>
        <w:rPr>
          <w:rFonts w:hint="eastAsia"/>
        </w:rPr>
        <w:tab/>
      </w:r>
      <w:r>
        <w:rPr>
          <w:rFonts w:hint="eastAsia"/>
        </w:rPr>
        <w:t>居民在办事前，先向工作人员发出请求。审批过后方能办事。</w:t>
      </w:r>
    </w:p>
    <w:p w14:paraId="2592976D" w14:textId="77777777" w:rsidR="00FC48C0" w:rsidRPr="00AE2249" w:rsidRDefault="00FC48C0" w:rsidP="00FC48C0">
      <w:r>
        <w:tab/>
      </w:r>
      <w:r>
        <w:rPr>
          <w:rFonts w:hint="eastAsia"/>
        </w:rPr>
        <w:t>其实类似公告，只不过发布者是居民，接收者是工作人员。</w:t>
      </w:r>
    </w:p>
    <w:p w14:paraId="03C7F250" w14:textId="77777777" w:rsidR="00FC48C0" w:rsidRDefault="00FC48C0" w:rsidP="00FC48C0">
      <w:pPr>
        <w:pStyle w:val="3"/>
      </w:pPr>
      <w:bookmarkStart w:id="42" w:name="_Toc432687443"/>
      <w:r>
        <w:rPr>
          <w:rFonts w:hint="eastAsia"/>
        </w:rPr>
        <w:t>功能输入、处理与输出</w:t>
      </w:r>
      <w:bookmarkEnd w:id="42"/>
    </w:p>
    <w:p w14:paraId="28A7A601" w14:textId="77777777" w:rsidR="00FC48C0" w:rsidRDefault="00FC48C0" w:rsidP="00FC48C0">
      <w:pPr>
        <w:pStyle w:val="4"/>
        <w:rPr>
          <w:rStyle w:val="210"/>
        </w:rPr>
      </w:pPr>
      <w:r w:rsidRPr="00495C70">
        <w:rPr>
          <w:rStyle w:val="210"/>
          <w:rFonts w:hint="eastAsia"/>
        </w:rPr>
        <w:t>输入</w:t>
      </w:r>
    </w:p>
    <w:p w14:paraId="42983E05" w14:textId="77777777" w:rsidR="00FC48C0" w:rsidRPr="00495C70" w:rsidRDefault="00FC48C0" w:rsidP="00FC48C0">
      <w:pPr>
        <w:ind w:firstLine="420"/>
      </w:pPr>
      <w:r>
        <w:rPr>
          <w:rFonts w:hint="eastAsia"/>
        </w:rPr>
        <w:t>居民点击请求办事按钮，在聊天框中输入请求，点击按钮提交。</w:t>
      </w:r>
    </w:p>
    <w:p w14:paraId="65900E7F" w14:textId="77777777" w:rsidR="00FC48C0" w:rsidRDefault="00FC48C0" w:rsidP="00FC48C0">
      <w:pPr>
        <w:pStyle w:val="4"/>
        <w:rPr>
          <w:rStyle w:val="210"/>
        </w:rPr>
      </w:pPr>
      <w:r w:rsidRPr="00495C70">
        <w:rPr>
          <w:rStyle w:val="210"/>
          <w:rFonts w:hint="eastAsia"/>
        </w:rPr>
        <w:t>处理</w:t>
      </w:r>
    </w:p>
    <w:p w14:paraId="6288FF51" w14:textId="77777777" w:rsidR="00FC48C0" w:rsidRDefault="00FC48C0" w:rsidP="00FC48C0">
      <w:pPr>
        <w:pStyle w:val="af4"/>
        <w:numPr>
          <w:ilvl w:val="0"/>
          <w:numId w:val="22"/>
        </w:numPr>
        <w:ind w:firstLineChars="0"/>
      </w:pPr>
      <w:r>
        <w:rPr>
          <w:rFonts w:hint="eastAsia"/>
        </w:rPr>
        <w:t>获得请求办事的居民的信息</w:t>
      </w:r>
    </w:p>
    <w:p w14:paraId="3CB7B6D2" w14:textId="77777777" w:rsidR="00FC48C0" w:rsidRDefault="00FC48C0" w:rsidP="00FC48C0">
      <w:pPr>
        <w:pStyle w:val="af4"/>
        <w:numPr>
          <w:ilvl w:val="0"/>
          <w:numId w:val="22"/>
        </w:numPr>
        <w:ind w:firstLineChars="0"/>
      </w:pPr>
      <w:r>
        <w:t>将</w:t>
      </w:r>
      <w:r>
        <w:rPr>
          <w:rFonts w:hint="eastAsia"/>
        </w:rPr>
        <w:t>办事</w:t>
      </w:r>
      <w:r>
        <w:t>的信息推送到</w:t>
      </w:r>
      <w:r>
        <w:rPr>
          <w:rFonts w:hint="eastAsia"/>
        </w:rPr>
        <w:t>工作人员界面</w:t>
      </w:r>
    </w:p>
    <w:p w14:paraId="6EED5B72" w14:textId="77777777" w:rsidR="00FC48C0" w:rsidRDefault="00FC48C0" w:rsidP="00FC48C0">
      <w:pPr>
        <w:pStyle w:val="4"/>
        <w:rPr>
          <w:rStyle w:val="210"/>
        </w:rPr>
      </w:pPr>
      <w:r w:rsidRPr="00495C70">
        <w:rPr>
          <w:rStyle w:val="210"/>
          <w:rFonts w:hint="eastAsia"/>
        </w:rPr>
        <w:lastRenderedPageBreak/>
        <w:t>输出</w:t>
      </w:r>
    </w:p>
    <w:p w14:paraId="22DA175B" w14:textId="77777777" w:rsidR="00FC48C0" w:rsidRDefault="00FC48C0" w:rsidP="00FC48C0">
      <w:pPr>
        <w:pStyle w:val="af4"/>
        <w:numPr>
          <w:ilvl w:val="0"/>
          <w:numId w:val="23"/>
        </w:numPr>
        <w:ind w:firstLineChars="0"/>
      </w:pPr>
      <w:r>
        <w:rPr>
          <w:rFonts w:hint="eastAsia"/>
        </w:rPr>
        <w:t>工作人员界面提示某居民请求办某事</w:t>
      </w:r>
    </w:p>
    <w:p w14:paraId="23BECA1D" w14:textId="77777777" w:rsidR="00FC48C0" w:rsidRDefault="00FC48C0" w:rsidP="00FC48C0">
      <w:pPr>
        <w:pStyle w:val="af4"/>
        <w:numPr>
          <w:ilvl w:val="0"/>
          <w:numId w:val="23"/>
        </w:numPr>
        <w:ind w:firstLineChars="0"/>
      </w:pPr>
      <w:r>
        <w:rPr>
          <w:rFonts w:hint="eastAsia"/>
        </w:rPr>
        <w:t>居民端显示已提交申请。</w:t>
      </w:r>
    </w:p>
    <w:p w14:paraId="695C7C05" w14:textId="77777777" w:rsidR="00FC48C0" w:rsidRDefault="00FC48C0" w:rsidP="00FC48C0">
      <w:pPr>
        <w:pStyle w:val="2"/>
      </w:pPr>
      <w:r>
        <w:rPr>
          <w:rFonts w:hint="eastAsia"/>
        </w:rPr>
        <w:t>办事进度查询</w:t>
      </w:r>
    </w:p>
    <w:p w14:paraId="1C0EC295" w14:textId="77777777" w:rsidR="00FC48C0" w:rsidRDefault="00FC48C0" w:rsidP="00FC48C0">
      <w:pPr>
        <w:pStyle w:val="3"/>
      </w:pPr>
      <w:bookmarkStart w:id="43" w:name="_Toc432687445"/>
      <w:r>
        <w:rPr>
          <w:rFonts w:hint="eastAsia"/>
        </w:rPr>
        <w:t>功能需求简述</w:t>
      </w:r>
      <w:bookmarkEnd w:id="43"/>
    </w:p>
    <w:p w14:paraId="7D4B7DC8" w14:textId="77777777" w:rsidR="00FC48C0" w:rsidRPr="00AE2249" w:rsidRDefault="00FC48C0" w:rsidP="00FC48C0">
      <w:r>
        <w:rPr>
          <w:rFonts w:hint="eastAsia"/>
        </w:rPr>
        <w:tab/>
      </w:r>
      <w:r>
        <w:rPr>
          <w:rFonts w:hint="eastAsia"/>
        </w:rPr>
        <w:t>居民界面能显示自己的申请办事请求是否通过。</w:t>
      </w:r>
    </w:p>
    <w:p w14:paraId="54254F93" w14:textId="77777777" w:rsidR="00FC48C0" w:rsidRDefault="00FC48C0" w:rsidP="00FC48C0">
      <w:pPr>
        <w:pStyle w:val="3"/>
      </w:pPr>
      <w:bookmarkStart w:id="44" w:name="_Toc432687446"/>
      <w:r>
        <w:rPr>
          <w:rFonts w:hint="eastAsia"/>
        </w:rPr>
        <w:t>功能输入、处理与输出</w:t>
      </w:r>
      <w:bookmarkEnd w:id="44"/>
    </w:p>
    <w:p w14:paraId="366AA63A" w14:textId="77777777" w:rsidR="00FC48C0" w:rsidRDefault="00FC48C0" w:rsidP="00FC48C0">
      <w:pPr>
        <w:pStyle w:val="4"/>
        <w:rPr>
          <w:rStyle w:val="210"/>
        </w:rPr>
      </w:pPr>
      <w:r w:rsidRPr="00495C70">
        <w:rPr>
          <w:rStyle w:val="210"/>
          <w:rFonts w:hint="eastAsia"/>
        </w:rPr>
        <w:t>输入</w:t>
      </w:r>
    </w:p>
    <w:p w14:paraId="3477C128" w14:textId="77777777" w:rsidR="00FC48C0" w:rsidRPr="00495C70" w:rsidRDefault="00FC48C0" w:rsidP="00FC48C0">
      <w:pPr>
        <w:ind w:firstLine="420"/>
      </w:pPr>
      <w:r>
        <w:rPr>
          <w:rFonts w:hint="eastAsia"/>
        </w:rPr>
        <w:t>5</w:t>
      </w:r>
      <w:r>
        <w:t>.4.1</w:t>
      </w:r>
    </w:p>
    <w:p w14:paraId="7139FD4F" w14:textId="77777777" w:rsidR="00FC48C0" w:rsidRDefault="00FC48C0" w:rsidP="00FC48C0">
      <w:pPr>
        <w:pStyle w:val="4"/>
        <w:rPr>
          <w:rStyle w:val="210"/>
        </w:rPr>
      </w:pPr>
      <w:r w:rsidRPr="00495C70">
        <w:rPr>
          <w:rStyle w:val="210"/>
          <w:rFonts w:hint="eastAsia"/>
        </w:rPr>
        <w:t>处理</w:t>
      </w:r>
    </w:p>
    <w:p w14:paraId="58B7C179" w14:textId="77777777" w:rsidR="00FC48C0" w:rsidRDefault="00FC48C0" w:rsidP="00FC48C0">
      <w:pPr>
        <w:ind w:firstLine="420"/>
      </w:pPr>
      <w:r>
        <w:rPr>
          <w:rFonts w:hint="eastAsia"/>
        </w:rPr>
        <w:t>5</w:t>
      </w:r>
      <w:r>
        <w:t>.4.1</w:t>
      </w:r>
    </w:p>
    <w:p w14:paraId="1C862FE0" w14:textId="77777777" w:rsidR="00FC48C0" w:rsidRDefault="00FC48C0" w:rsidP="00FC48C0">
      <w:pPr>
        <w:pStyle w:val="4"/>
        <w:rPr>
          <w:rStyle w:val="210"/>
        </w:rPr>
      </w:pPr>
      <w:r w:rsidRPr="00495C70">
        <w:rPr>
          <w:rStyle w:val="210"/>
          <w:rFonts w:hint="eastAsia"/>
        </w:rPr>
        <w:t>输出</w:t>
      </w:r>
    </w:p>
    <w:p w14:paraId="62E773F2" w14:textId="77777777" w:rsidR="00FC48C0" w:rsidRPr="009F6C46" w:rsidRDefault="00FC48C0" w:rsidP="00FC48C0">
      <w:pPr>
        <w:pStyle w:val="af4"/>
        <w:numPr>
          <w:ilvl w:val="0"/>
          <w:numId w:val="24"/>
        </w:numPr>
        <w:ind w:firstLineChars="0"/>
      </w:pPr>
      <w:r>
        <w:rPr>
          <w:rFonts w:hint="eastAsia"/>
        </w:rPr>
        <w:t>显示通过或不通过</w:t>
      </w:r>
    </w:p>
    <w:p w14:paraId="6667ADAA" w14:textId="77777777" w:rsidR="006855AE" w:rsidRDefault="006855AE" w:rsidP="00FC48C0">
      <w:pPr>
        <w:jc w:val="center"/>
      </w:pPr>
    </w:p>
    <w:sectPr w:rsidR="006855AE" w:rsidSect="00F03331">
      <w:footerReference w:type="default" r:id="rId17"/>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3C2E" w14:textId="77777777" w:rsidR="000A4FDF" w:rsidRDefault="000A4FDF">
      <w:r>
        <w:separator/>
      </w:r>
    </w:p>
  </w:endnote>
  <w:endnote w:type="continuationSeparator" w:id="0">
    <w:p w14:paraId="2A419EC8" w14:textId="77777777" w:rsidR="000A4FDF" w:rsidRDefault="000A4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DFF5" w14:textId="77777777" w:rsidR="006855AE" w:rsidRDefault="006855AE">
    <w:pPr>
      <w:pStyle w:val="ac"/>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A48" w14:textId="77777777" w:rsidR="006855AE" w:rsidRDefault="006855AE"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AC692E">
      <w:rPr>
        <w:rStyle w:val="af3"/>
        <w:noProof/>
      </w:rPr>
      <w:t>1</w:t>
    </w:r>
    <w:r>
      <w:rPr>
        <w:rStyle w:val="af3"/>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63E3" w14:textId="77777777" w:rsidR="00FC48C0" w:rsidRDefault="00FC48C0">
    <w:pPr>
      <w:pStyle w:val="ac"/>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722C" w14:textId="77777777" w:rsidR="00FC48C0" w:rsidRDefault="00FC48C0"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r>
      <w:rPr>
        <w:rFonts w:ascii="宋体" w:hAnsi="宋体" w:hint="eastAsia"/>
        <w:sz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A969" w14:textId="77777777" w:rsidR="00FC48C0" w:rsidRDefault="00FC48C0"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Pr>
        <w:rStyle w:val="af3"/>
        <w:noProof/>
      </w:rPr>
      <w:t>15</w:t>
    </w:r>
    <w:r>
      <w:rPr>
        <w:rStyle w:val="af3"/>
      </w:rPr>
      <w:fldChar w:fldCharType="end"/>
    </w:r>
    <w:r>
      <w:rPr>
        <w:rFonts w:ascii="宋体" w:hAnsi="宋体" w:hint="eastAsia"/>
        <w:sz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C530" w14:textId="77777777" w:rsidR="006855AE" w:rsidRDefault="006855AE"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AC692E">
      <w:rPr>
        <w:rStyle w:val="af3"/>
        <w:noProof/>
      </w:rPr>
      <w:t>13</w:t>
    </w:r>
    <w:r>
      <w:rPr>
        <w:rStyle w:val="af3"/>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8A5B" w14:textId="77777777" w:rsidR="000A4FDF" w:rsidRDefault="000A4FDF">
      <w:r>
        <w:separator/>
      </w:r>
    </w:p>
  </w:footnote>
  <w:footnote w:type="continuationSeparator" w:id="0">
    <w:p w14:paraId="7EA90690" w14:textId="77777777" w:rsidR="000A4FDF" w:rsidRDefault="000A4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9243" w14:textId="77777777" w:rsidR="006855AE" w:rsidRDefault="006855AE">
    <w:pPr>
      <w:pStyle w:val="a9"/>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CCF0" w14:textId="77777777" w:rsidR="006855AE" w:rsidRDefault="006855AE" w:rsidP="000B4FAB">
    <w:pPr>
      <w:pStyle w:val="a9"/>
      <w:jc w:val="right"/>
      <w:rPr>
        <w:sz w:val="21"/>
      </w:rPr>
    </w:pPr>
    <w:r>
      <w:rPr>
        <w:rFonts w:hint="eastAsia"/>
        <w:sz w:val="21"/>
      </w:rPr>
      <w:t>需求分析模板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BEE4" w14:textId="77777777" w:rsidR="00FC48C0" w:rsidRDefault="00FC48C0">
    <w:pPr>
      <w:pStyle w:val="a9"/>
      <w:jc w:val="both"/>
      <w:rPr>
        <w:sz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D5C7" w14:textId="77777777" w:rsidR="00FC48C0" w:rsidRDefault="00FC48C0" w:rsidP="000B4FAB">
    <w:pPr>
      <w:pStyle w:val="a9"/>
      <w:jc w:val="right"/>
      <w:rPr>
        <w:sz w:val="21"/>
      </w:rPr>
    </w:pPr>
    <w:r>
      <w:rPr>
        <w:rFonts w:hint="eastAsia"/>
        <w:sz w:val="21"/>
      </w:rPr>
      <w:t>需求分析模板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656"/>
    <w:multiLevelType w:val="hybridMultilevel"/>
    <w:tmpl w:val="9D929684"/>
    <w:lvl w:ilvl="0" w:tplc="0409000F">
      <w:start w:val="1"/>
      <w:numFmt w:val="decimal"/>
      <w:lvlText w:val="%1."/>
      <w:lvlJc w:val="left"/>
      <w:pPr>
        <w:tabs>
          <w:tab w:val="num" w:pos="1051"/>
        </w:tabs>
        <w:ind w:left="1051" w:hanging="420"/>
      </w:pPr>
    </w:lvl>
    <w:lvl w:ilvl="1" w:tplc="04090019" w:tentative="1">
      <w:start w:val="1"/>
      <w:numFmt w:val="lowerLetter"/>
      <w:lvlText w:val="%2)"/>
      <w:lvlJc w:val="left"/>
      <w:pPr>
        <w:tabs>
          <w:tab w:val="num" w:pos="1471"/>
        </w:tabs>
        <w:ind w:left="1471" w:hanging="420"/>
      </w:pPr>
    </w:lvl>
    <w:lvl w:ilvl="2" w:tplc="0409001B" w:tentative="1">
      <w:start w:val="1"/>
      <w:numFmt w:val="lowerRoman"/>
      <w:lvlText w:val="%3."/>
      <w:lvlJc w:val="right"/>
      <w:pPr>
        <w:tabs>
          <w:tab w:val="num" w:pos="1891"/>
        </w:tabs>
        <w:ind w:left="1891" w:hanging="420"/>
      </w:pPr>
    </w:lvl>
    <w:lvl w:ilvl="3" w:tplc="0409000F" w:tentative="1">
      <w:start w:val="1"/>
      <w:numFmt w:val="decimal"/>
      <w:lvlText w:val="%4."/>
      <w:lvlJc w:val="left"/>
      <w:pPr>
        <w:tabs>
          <w:tab w:val="num" w:pos="2311"/>
        </w:tabs>
        <w:ind w:left="2311" w:hanging="420"/>
      </w:pPr>
    </w:lvl>
    <w:lvl w:ilvl="4" w:tplc="04090019" w:tentative="1">
      <w:start w:val="1"/>
      <w:numFmt w:val="lowerLetter"/>
      <w:lvlText w:val="%5)"/>
      <w:lvlJc w:val="left"/>
      <w:pPr>
        <w:tabs>
          <w:tab w:val="num" w:pos="2731"/>
        </w:tabs>
        <w:ind w:left="2731" w:hanging="420"/>
      </w:pPr>
    </w:lvl>
    <w:lvl w:ilvl="5" w:tplc="0409001B" w:tentative="1">
      <w:start w:val="1"/>
      <w:numFmt w:val="lowerRoman"/>
      <w:lvlText w:val="%6."/>
      <w:lvlJc w:val="right"/>
      <w:pPr>
        <w:tabs>
          <w:tab w:val="num" w:pos="3151"/>
        </w:tabs>
        <w:ind w:left="3151" w:hanging="420"/>
      </w:pPr>
    </w:lvl>
    <w:lvl w:ilvl="6" w:tplc="0409000F" w:tentative="1">
      <w:start w:val="1"/>
      <w:numFmt w:val="decimal"/>
      <w:lvlText w:val="%7."/>
      <w:lvlJc w:val="left"/>
      <w:pPr>
        <w:tabs>
          <w:tab w:val="num" w:pos="3571"/>
        </w:tabs>
        <w:ind w:left="3571" w:hanging="420"/>
      </w:pPr>
    </w:lvl>
    <w:lvl w:ilvl="7" w:tplc="04090019" w:tentative="1">
      <w:start w:val="1"/>
      <w:numFmt w:val="lowerLetter"/>
      <w:lvlText w:val="%8)"/>
      <w:lvlJc w:val="left"/>
      <w:pPr>
        <w:tabs>
          <w:tab w:val="num" w:pos="3991"/>
        </w:tabs>
        <w:ind w:left="3991" w:hanging="420"/>
      </w:pPr>
    </w:lvl>
    <w:lvl w:ilvl="8" w:tplc="0409001B" w:tentative="1">
      <w:start w:val="1"/>
      <w:numFmt w:val="lowerRoman"/>
      <w:lvlText w:val="%9."/>
      <w:lvlJc w:val="right"/>
      <w:pPr>
        <w:tabs>
          <w:tab w:val="num" w:pos="4411"/>
        </w:tabs>
        <w:ind w:left="4411" w:hanging="420"/>
      </w:pPr>
    </w:lvl>
  </w:abstractNum>
  <w:abstractNum w:abstractNumId="1" w15:restartNumberingAfterBreak="0">
    <w:nsid w:val="0E1C70B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6F66F3"/>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A5B1960"/>
    <w:multiLevelType w:val="hybridMultilevel"/>
    <w:tmpl w:val="71A42422"/>
    <w:lvl w:ilvl="0" w:tplc="F2684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2AAB1DB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6" w15:restartNumberingAfterBreak="0">
    <w:nsid w:val="2E5C2C5D"/>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7" w15:restartNumberingAfterBreak="0">
    <w:nsid w:val="30F86480"/>
    <w:multiLevelType w:val="hybridMultilevel"/>
    <w:tmpl w:val="21BEC66E"/>
    <w:lvl w:ilvl="0" w:tplc="04090019">
      <w:start w:val="1"/>
      <w:numFmt w:val="lowerLetter"/>
      <w:lvlText w:val="%1)"/>
      <w:lvlJc w:val="left"/>
      <w:pPr>
        <w:tabs>
          <w:tab w:val="num" w:pos="840"/>
        </w:tabs>
        <w:ind w:left="840" w:hanging="420"/>
      </w:p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7631DF6"/>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41AC2B04"/>
    <w:multiLevelType w:val="hybridMultilevel"/>
    <w:tmpl w:val="D2382F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6B832C4"/>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3D2298"/>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4B85376"/>
    <w:multiLevelType w:val="hybridMultilevel"/>
    <w:tmpl w:val="275076E0"/>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5" w15:restartNumberingAfterBreak="0">
    <w:nsid w:val="5CDB02D0"/>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6A4E6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15:restartNumberingAfterBreak="0">
    <w:nsid w:val="609918BD"/>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9773B2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3E27B7"/>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0" w15:restartNumberingAfterBreak="0">
    <w:nsid w:val="6DB21589"/>
    <w:multiLevelType w:val="hybridMultilevel"/>
    <w:tmpl w:val="4A201468"/>
    <w:lvl w:ilvl="0" w:tplc="F3883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8F1CA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2" w15:restartNumberingAfterBreak="0">
    <w:nsid w:val="76377CD1"/>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943D41"/>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528732">
    <w:abstractNumId w:val="10"/>
  </w:num>
  <w:num w:numId="2" w16cid:durableId="403187755">
    <w:abstractNumId w:val="9"/>
  </w:num>
  <w:num w:numId="3" w16cid:durableId="1889024317">
    <w:abstractNumId w:val="9"/>
  </w:num>
  <w:num w:numId="4" w16cid:durableId="170611896">
    <w:abstractNumId w:val="4"/>
  </w:num>
  <w:num w:numId="5" w16cid:durableId="1472672152">
    <w:abstractNumId w:val="3"/>
  </w:num>
  <w:num w:numId="6" w16cid:durableId="216554570">
    <w:abstractNumId w:val="20"/>
  </w:num>
  <w:num w:numId="7" w16cid:durableId="244918556">
    <w:abstractNumId w:val="22"/>
  </w:num>
  <w:num w:numId="8" w16cid:durableId="1824809945">
    <w:abstractNumId w:val="8"/>
  </w:num>
  <w:num w:numId="9" w16cid:durableId="1845509989">
    <w:abstractNumId w:val="15"/>
  </w:num>
  <w:num w:numId="10" w16cid:durableId="800345222">
    <w:abstractNumId w:val="7"/>
  </w:num>
  <w:num w:numId="11" w16cid:durableId="1715540884">
    <w:abstractNumId w:val="0"/>
  </w:num>
  <w:num w:numId="12" w16cid:durableId="1338846970">
    <w:abstractNumId w:val="14"/>
  </w:num>
  <w:num w:numId="13" w16cid:durableId="1748376638">
    <w:abstractNumId w:val="23"/>
  </w:num>
  <w:num w:numId="14" w16cid:durableId="833496570">
    <w:abstractNumId w:val="12"/>
  </w:num>
  <w:num w:numId="15" w16cid:durableId="521482773">
    <w:abstractNumId w:val="2"/>
  </w:num>
  <w:num w:numId="16" w16cid:durableId="373969793">
    <w:abstractNumId w:val="11"/>
  </w:num>
  <w:num w:numId="17" w16cid:durableId="1350181563">
    <w:abstractNumId w:val="13"/>
  </w:num>
  <w:num w:numId="18" w16cid:durableId="215167294">
    <w:abstractNumId w:val="18"/>
  </w:num>
  <w:num w:numId="19" w16cid:durableId="1333214469">
    <w:abstractNumId w:val="5"/>
  </w:num>
  <w:num w:numId="20" w16cid:durableId="543298990">
    <w:abstractNumId w:val="17"/>
  </w:num>
  <w:num w:numId="21" w16cid:durableId="1594392216">
    <w:abstractNumId w:val="6"/>
  </w:num>
  <w:num w:numId="22" w16cid:durableId="1941061692">
    <w:abstractNumId w:val="21"/>
  </w:num>
  <w:num w:numId="23" w16cid:durableId="77797153">
    <w:abstractNumId w:val="16"/>
  </w:num>
  <w:num w:numId="24" w16cid:durableId="239413413">
    <w:abstractNumId w:val="19"/>
  </w:num>
  <w:num w:numId="25" w16cid:durableId="193543617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4F"/>
    <w:rsid w:val="0000076E"/>
    <w:rsid w:val="00007720"/>
    <w:rsid w:val="00016278"/>
    <w:rsid w:val="00020427"/>
    <w:rsid w:val="00050083"/>
    <w:rsid w:val="00055A10"/>
    <w:rsid w:val="00061D63"/>
    <w:rsid w:val="00067B86"/>
    <w:rsid w:val="000778FF"/>
    <w:rsid w:val="00090283"/>
    <w:rsid w:val="000A4FDF"/>
    <w:rsid w:val="000A7D14"/>
    <w:rsid w:val="000B2479"/>
    <w:rsid w:val="000B4FAB"/>
    <w:rsid w:val="000C38F6"/>
    <w:rsid w:val="000F4A84"/>
    <w:rsid w:val="001018B2"/>
    <w:rsid w:val="00132F74"/>
    <w:rsid w:val="00133490"/>
    <w:rsid w:val="00134401"/>
    <w:rsid w:val="00155797"/>
    <w:rsid w:val="001677D4"/>
    <w:rsid w:val="001A46C7"/>
    <w:rsid w:val="001A62FC"/>
    <w:rsid w:val="001C0E96"/>
    <w:rsid w:val="001C5707"/>
    <w:rsid w:val="001E02FE"/>
    <w:rsid w:val="00235A23"/>
    <w:rsid w:val="0024747F"/>
    <w:rsid w:val="002544A4"/>
    <w:rsid w:val="002627FC"/>
    <w:rsid w:val="00263A81"/>
    <w:rsid w:val="002A61A9"/>
    <w:rsid w:val="002B7A4F"/>
    <w:rsid w:val="002C2767"/>
    <w:rsid w:val="002D1979"/>
    <w:rsid w:val="002D62AA"/>
    <w:rsid w:val="002F7EF0"/>
    <w:rsid w:val="003004FC"/>
    <w:rsid w:val="003169F2"/>
    <w:rsid w:val="00333B24"/>
    <w:rsid w:val="00337CAF"/>
    <w:rsid w:val="00337FB2"/>
    <w:rsid w:val="0034179F"/>
    <w:rsid w:val="00342172"/>
    <w:rsid w:val="0035658B"/>
    <w:rsid w:val="00370D7F"/>
    <w:rsid w:val="003B4E50"/>
    <w:rsid w:val="003C3FA8"/>
    <w:rsid w:val="003C7FBF"/>
    <w:rsid w:val="003D00A1"/>
    <w:rsid w:val="003E0B4F"/>
    <w:rsid w:val="003E184E"/>
    <w:rsid w:val="003E18CC"/>
    <w:rsid w:val="003F0B86"/>
    <w:rsid w:val="00407306"/>
    <w:rsid w:val="004122D4"/>
    <w:rsid w:val="00417468"/>
    <w:rsid w:val="004639C4"/>
    <w:rsid w:val="00495826"/>
    <w:rsid w:val="00495C70"/>
    <w:rsid w:val="004960F7"/>
    <w:rsid w:val="004D67A5"/>
    <w:rsid w:val="004E0E9C"/>
    <w:rsid w:val="004F0708"/>
    <w:rsid w:val="004F5524"/>
    <w:rsid w:val="00504344"/>
    <w:rsid w:val="00510D95"/>
    <w:rsid w:val="005126F8"/>
    <w:rsid w:val="00513B6A"/>
    <w:rsid w:val="00532B2C"/>
    <w:rsid w:val="00541423"/>
    <w:rsid w:val="00553AE3"/>
    <w:rsid w:val="005608BD"/>
    <w:rsid w:val="00570221"/>
    <w:rsid w:val="005750C5"/>
    <w:rsid w:val="005860BC"/>
    <w:rsid w:val="005924C2"/>
    <w:rsid w:val="00592FE5"/>
    <w:rsid w:val="00594555"/>
    <w:rsid w:val="00596913"/>
    <w:rsid w:val="005A5F8B"/>
    <w:rsid w:val="005A75E6"/>
    <w:rsid w:val="005C1D9E"/>
    <w:rsid w:val="005C6BF3"/>
    <w:rsid w:val="005C7288"/>
    <w:rsid w:val="00615815"/>
    <w:rsid w:val="00623305"/>
    <w:rsid w:val="00624A14"/>
    <w:rsid w:val="00633688"/>
    <w:rsid w:val="00635800"/>
    <w:rsid w:val="00637D8B"/>
    <w:rsid w:val="00645AD2"/>
    <w:rsid w:val="00650080"/>
    <w:rsid w:val="00682252"/>
    <w:rsid w:val="006855AE"/>
    <w:rsid w:val="00685686"/>
    <w:rsid w:val="00687FBA"/>
    <w:rsid w:val="006A777A"/>
    <w:rsid w:val="006D11AF"/>
    <w:rsid w:val="006D3C7B"/>
    <w:rsid w:val="006E061D"/>
    <w:rsid w:val="006F010D"/>
    <w:rsid w:val="00707EA9"/>
    <w:rsid w:val="00713257"/>
    <w:rsid w:val="00714558"/>
    <w:rsid w:val="00721DF0"/>
    <w:rsid w:val="00726B70"/>
    <w:rsid w:val="00731FA5"/>
    <w:rsid w:val="00751813"/>
    <w:rsid w:val="007602B7"/>
    <w:rsid w:val="00761B8E"/>
    <w:rsid w:val="007624A6"/>
    <w:rsid w:val="007659F8"/>
    <w:rsid w:val="007A1DB6"/>
    <w:rsid w:val="007A63C2"/>
    <w:rsid w:val="007B54D5"/>
    <w:rsid w:val="007C2A2A"/>
    <w:rsid w:val="007D39E4"/>
    <w:rsid w:val="007E0B3F"/>
    <w:rsid w:val="007E7DF8"/>
    <w:rsid w:val="007F43C1"/>
    <w:rsid w:val="007F79EE"/>
    <w:rsid w:val="0080237A"/>
    <w:rsid w:val="008044B2"/>
    <w:rsid w:val="00807A33"/>
    <w:rsid w:val="00814283"/>
    <w:rsid w:val="00820A18"/>
    <w:rsid w:val="008257DD"/>
    <w:rsid w:val="008327EA"/>
    <w:rsid w:val="00865AAD"/>
    <w:rsid w:val="00871385"/>
    <w:rsid w:val="008962E7"/>
    <w:rsid w:val="008A7141"/>
    <w:rsid w:val="008C5883"/>
    <w:rsid w:val="008E173C"/>
    <w:rsid w:val="008E454E"/>
    <w:rsid w:val="008F0D3A"/>
    <w:rsid w:val="008F4BDD"/>
    <w:rsid w:val="00921625"/>
    <w:rsid w:val="00933164"/>
    <w:rsid w:val="00942DBD"/>
    <w:rsid w:val="00963C1A"/>
    <w:rsid w:val="00984871"/>
    <w:rsid w:val="009A046D"/>
    <w:rsid w:val="009B5DE6"/>
    <w:rsid w:val="009C406E"/>
    <w:rsid w:val="009E5B21"/>
    <w:rsid w:val="009F22DD"/>
    <w:rsid w:val="009F6C46"/>
    <w:rsid w:val="00A02D38"/>
    <w:rsid w:val="00A278A4"/>
    <w:rsid w:val="00A376DA"/>
    <w:rsid w:val="00A42FC4"/>
    <w:rsid w:val="00A474DF"/>
    <w:rsid w:val="00A5547F"/>
    <w:rsid w:val="00A72CCA"/>
    <w:rsid w:val="00A74137"/>
    <w:rsid w:val="00A87A59"/>
    <w:rsid w:val="00A92907"/>
    <w:rsid w:val="00AC00BB"/>
    <w:rsid w:val="00AC3517"/>
    <w:rsid w:val="00AC692E"/>
    <w:rsid w:val="00AC6B0B"/>
    <w:rsid w:val="00AE2249"/>
    <w:rsid w:val="00AF0177"/>
    <w:rsid w:val="00AF7920"/>
    <w:rsid w:val="00B06D36"/>
    <w:rsid w:val="00B105C4"/>
    <w:rsid w:val="00B14CA6"/>
    <w:rsid w:val="00B20367"/>
    <w:rsid w:val="00B33503"/>
    <w:rsid w:val="00B52826"/>
    <w:rsid w:val="00B53F33"/>
    <w:rsid w:val="00B63FBD"/>
    <w:rsid w:val="00B747C7"/>
    <w:rsid w:val="00BC6FF5"/>
    <w:rsid w:val="00BF2B31"/>
    <w:rsid w:val="00BF3669"/>
    <w:rsid w:val="00C51058"/>
    <w:rsid w:val="00C80346"/>
    <w:rsid w:val="00C87958"/>
    <w:rsid w:val="00CA2A22"/>
    <w:rsid w:val="00CA348C"/>
    <w:rsid w:val="00CA4A40"/>
    <w:rsid w:val="00CB071E"/>
    <w:rsid w:val="00CB5225"/>
    <w:rsid w:val="00CB559D"/>
    <w:rsid w:val="00CC11E8"/>
    <w:rsid w:val="00CD717B"/>
    <w:rsid w:val="00CF1428"/>
    <w:rsid w:val="00CF7D96"/>
    <w:rsid w:val="00D0194B"/>
    <w:rsid w:val="00D119E1"/>
    <w:rsid w:val="00D2510E"/>
    <w:rsid w:val="00D350F9"/>
    <w:rsid w:val="00D521E7"/>
    <w:rsid w:val="00D60FB3"/>
    <w:rsid w:val="00D646D7"/>
    <w:rsid w:val="00D678A5"/>
    <w:rsid w:val="00D76C60"/>
    <w:rsid w:val="00D916B9"/>
    <w:rsid w:val="00DA7145"/>
    <w:rsid w:val="00DB53F0"/>
    <w:rsid w:val="00DC39F9"/>
    <w:rsid w:val="00DE2C48"/>
    <w:rsid w:val="00DE78F6"/>
    <w:rsid w:val="00DF21E3"/>
    <w:rsid w:val="00DF6577"/>
    <w:rsid w:val="00E167FE"/>
    <w:rsid w:val="00E32DC9"/>
    <w:rsid w:val="00E514A8"/>
    <w:rsid w:val="00E76FF6"/>
    <w:rsid w:val="00E95D64"/>
    <w:rsid w:val="00EA58C8"/>
    <w:rsid w:val="00EA7605"/>
    <w:rsid w:val="00ED26BA"/>
    <w:rsid w:val="00F03331"/>
    <w:rsid w:val="00F10655"/>
    <w:rsid w:val="00F10E22"/>
    <w:rsid w:val="00F36BB9"/>
    <w:rsid w:val="00F40B56"/>
    <w:rsid w:val="00F42B6D"/>
    <w:rsid w:val="00F450B6"/>
    <w:rsid w:val="00F53C9C"/>
    <w:rsid w:val="00F62797"/>
    <w:rsid w:val="00F7178F"/>
    <w:rsid w:val="00F741F6"/>
    <w:rsid w:val="00F75826"/>
    <w:rsid w:val="00F85D7C"/>
    <w:rsid w:val="00FB278E"/>
    <w:rsid w:val="00FC363A"/>
    <w:rsid w:val="00FC48C0"/>
    <w:rsid w:val="00FC5901"/>
    <w:rsid w:val="00FE6738"/>
    <w:rsid w:val="00FF3D56"/>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0C9D0613"/>
  <w15:chartTrackingRefBased/>
  <w15:docId w15:val="{539A19D4-25CA-4A01-B402-E29F60B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1"/>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1"/>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a5"/>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2"/>
    <w:rsid w:val="000B4FAB"/>
    <w:pPr>
      <w:ind w:leftChars="200" w:left="200" w:firstLineChars="200" w:firstLine="200"/>
    </w:pPr>
  </w:style>
  <w:style w:type="paragraph" w:styleId="32">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2">
    <w:name w:val="正文文本4"/>
    <w:basedOn w:val="32"/>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2"/>
    <w:rsid w:val="000B4FAB"/>
    <w:pPr>
      <w:ind w:left="960" w:firstLine="480"/>
    </w:pPr>
    <w:rPr>
      <w:rFonts w:cs="宋体"/>
      <w:szCs w:val="20"/>
    </w:rPr>
  </w:style>
  <w:style w:type="paragraph" w:customStyle="1" w:styleId="CSS4">
    <w:name w:val="CSS4级正文"/>
    <w:basedOn w:val="42"/>
    <w:rsid w:val="000B4FAB"/>
    <w:pPr>
      <w:ind w:left="1440" w:firstLine="480"/>
    </w:pPr>
    <w:rPr>
      <w:rFonts w:cs="宋体"/>
      <w:szCs w:val="20"/>
    </w:rPr>
  </w:style>
  <w:style w:type="character" w:styleId="a6">
    <w:name w:val="annotation reference"/>
    <w:basedOn w:val="a0"/>
    <w:semiHidden/>
    <w:rPr>
      <w:sz w:val="21"/>
      <w:szCs w:val="21"/>
    </w:rPr>
  </w:style>
  <w:style w:type="paragraph" w:styleId="a7">
    <w:name w:val="annotation text"/>
    <w:basedOn w:val="a"/>
    <w:semiHidden/>
    <w:pPr>
      <w:jc w:val="left"/>
    </w:pPr>
  </w:style>
  <w:style w:type="paragraph" w:styleId="TOC1">
    <w:name w:val="toc 1"/>
    <w:basedOn w:val="a"/>
    <w:next w:val="a"/>
    <w:autoRedefine/>
    <w:uiPriority w:val="39"/>
    <w:pPr>
      <w:spacing w:before="120" w:after="120"/>
      <w:jc w:val="left"/>
    </w:pPr>
    <w:rPr>
      <w:b/>
      <w:bCs/>
      <w:caps/>
      <w:sz w:val="20"/>
      <w:szCs w:val="20"/>
    </w:rPr>
  </w:style>
  <w:style w:type="paragraph" w:styleId="TOC2">
    <w:name w:val="toc 2"/>
    <w:basedOn w:val="a"/>
    <w:next w:val="a"/>
    <w:autoRedefine/>
    <w:uiPriority w:val="39"/>
    <w:pPr>
      <w:ind w:left="240"/>
      <w:jc w:val="left"/>
    </w:pPr>
    <w:rPr>
      <w:smallCaps/>
      <w:sz w:val="20"/>
      <w:szCs w:val="20"/>
    </w:rPr>
  </w:style>
  <w:style w:type="paragraph" w:styleId="TOC3">
    <w:name w:val="toc 3"/>
    <w:basedOn w:val="a"/>
    <w:next w:val="a"/>
    <w:autoRedefine/>
    <w:uiPriority w:val="39"/>
    <w:pPr>
      <w:ind w:left="480"/>
      <w:jc w:val="left"/>
    </w:pPr>
    <w:rPr>
      <w:i/>
      <w:iCs/>
      <w:sz w:val="20"/>
      <w:szCs w:val="20"/>
    </w:rPr>
  </w:style>
  <w:style w:type="character" w:styleId="a8">
    <w:name w:val="Hyperlink"/>
    <w:basedOn w:val="a0"/>
    <w:uiPriority w:val="99"/>
    <w:rPr>
      <w:color w:val="0000FF"/>
      <w:u w:val="single"/>
    </w:rPr>
  </w:style>
  <w:style w:type="paragraph" w:styleId="33">
    <w:name w:val="Body Text Indent 3"/>
    <w:basedOn w:val="a"/>
    <w:pPr>
      <w:spacing w:after="120"/>
      <w:ind w:leftChars="200" w:left="420"/>
    </w:pPr>
    <w:rPr>
      <w:sz w:val="16"/>
      <w:szCs w:val="16"/>
    </w:rPr>
  </w:style>
  <w:style w:type="paragraph" w:styleId="a9">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b">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c">
    <w:name w:val="表正文"/>
    <w:aliases w:val="正文非缩进,正文（首行缩进两字）标题1,段1,特点"/>
    <w:basedOn w:val="a"/>
    <w:next w:val="ad"/>
    <w:pPr>
      <w:adjustRightInd w:val="0"/>
      <w:spacing w:beforeLines="50" w:before="156" w:afterLines="50" w:after="156" w:line="360" w:lineRule="atLeast"/>
      <w:ind w:rightChars="100" w:right="240" w:firstLine="420"/>
      <w:jc w:val="left"/>
      <w:textAlignment w:val="baseline"/>
    </w:pPr>
    <w:rPr>
      <w:kern w:val="0"/>
      <w:szCs w:val="20"/>
    </w:rPr>
  </w:style>
  <w:style w:type="paragraph" w:styleId="ad">
    <w:name w:val="Normal Indent"/>
    <w:basedOn w:val="a"/>
    <w:pPr>
      <w:ind w:firstLineChars="200" w:firstLine="420"/>
    </w:pPr>
  </w:style>
  <w:style w:type="paragraph" w:styleId="ae">
    <w:name w:val="Date"/>
    <w:basedOn w:val="a"/>
    <w:next w:val="a"/>
    <w:pPr>
      <w:ind w:leftChars="2500" w:left="100"/>
    </w:pPr>
  </w:style>
  <w:style w:type="paragraph" w:customStyle="1" w:styleId="af">
    <w:name w:val="表格文字"/>
    <w:basedOn w:val="a"/>
    <w:pPr>
      <w:spacing w:beforeLines="25" w:before="25" w:afterLines="25" w:after="25"/>
    </w:pPr>
    <w:rPr>
      <w:spacing w:val="10"/>
    </w:rPr>
  </w:style>
  <w:style w:type="paragraph" w:styleId="TOC4">
    <w:name w:val="toc 4"/>
    <w:basedOn w:val="a"/>
    <w:next w:val="a"/>
    <w:autoRedefine/>
    <w:uiPriority w:val="39"/>
    <w:pPr>
      <w:jc w:val="left"/>
    </w:pPr>
  </w:style>
  <w:style w:type="paragraph" w:styleId="TOC5">
    <w:name w:val="toc 5"/>
    <w:basedOn w:val="a"/>
    <w:next w:val="a"/>
    <w:autoRedefine/>
    <w:uiPriority w:val="39"/>
    <w:pPr>
      <w:ind w:left="960"/>
      <w:jc w:val="left"/>
    </w:pPr>
    <w:rPr>
      <w:sz w:val="18"/>
      <w:szCs w:val="18"/>
    </w:rPr>
  </w:style>
  <w:style w:type="paragraph" w:styleId="TOC6">
    <w:name w:val="toc 6"/>
    <w:basedOn w:val="a"/>
    <w:next w:val="a"/>
    <w:autoRedefine/>
    <w:uiPriority w:val="39"/>
    <w:pPr>
      <w:ind w:left="1200"/>
      <w:jc w:val="left"/>
    </w:pPr>
    <w:rPr>
      <w:sz w:val="18"/>
      <w:szCs w:val="18"/>
    </w:rPr>
  </w:style>
  <w:style w:type="paragraph" w:styleId="TOC7">
    <w:name w:val="toc 7"/>
    <w:basedOn w:val="a"/>
    <w:next w:val="a"/>
    <w:autoRedefine/>
    <w:uiPriority w:val="39"/>
    <w:pPr>
      <w:ind w:left="1440"/>
      <w:jc w:val="left"/>
    </w:pPr>
    <w:rPr>
      <w:sz w:val="18"/>
      <w:szCs w:val="18"/>
    </w:rPr>
  </w:style>
  <w:style w:type="paragraph" w:styleId="TOC8">
    <w:name w:val="toc 8"/>
    <w:basedOn w:val="a"/>
    <w:next w:val="a"/>
    <w:autoRedefine/>
    <w:uiPriority w:val="39"/>
    <w:pPr>
      <w:ind w:left="1680"/>
      <w:jc w:val="left"/>
    </w:pPr>
    <w:rPr>
      <w:sz w:val="18"/>
      <w:szCs w:val="18"/>
    </w:rPr>
  </w:style>
  <w:style w:type="paragraph" w:styleId="TOC9">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0">
    <w:name w:val="annotation subject"/>
    <w:basedOn w:val="a7"/>
    <w:next w:val="a7"/>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标题 2 Char,CSS节标记,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1">
    <w:name w:val="我的正文"/>
    <w:basedOn w:val="a"/>
    <w:autoRedefine/>
  </w:style>
  <w:style w:type="paragraph" w:customStyle="1" w:styleId="23">
    <w:name w:val="样式2"/>
    <w:basedOn w:val="20"/>
    <w:pPr>
      <w:numPr>
        <w:ilvl w:val="0"/>
        <w:numId w:val="0"/>
      </w:numPr>
      <w:ind w:left="454"/>
    </w:pPr>
  </w:style>
  <w:style w:type="character" w:customStyle="1" w:styleId="22">
    <w:name w:val="正文文本 2 字符"/>
    <w:aliases w:val="正文文本 2 Char 字符"/>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2">
    <w:name w:val="Table Grid"/>
    <w:basedOn w:val="a1"/>
    <w:uiPriority w:val="59"/>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正文文本 字符"/>
    <w:aliases w:val="正文文本 Char 字符"/>
    <w:basedOn w:val="a0"/>
    <w:link w:val="a4"/>
    <w:rsid w:val="0000076E"/>
    <w:rPr>
      <w:rFonts w:eastAsia="宋体"/>
      <w:kern w:val="2"/>
      <w:sz w:val="24"/>
      <w:szCs w:val="24"/>
      <w:lang w:val="en-US" w:eastAsia="zh-CN" w:bidi="ar-SA"/>
    </w:rPr>
  </w:style>
  <w:style w:type="character" w:styleId="af3">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4">
    <w:name w:val="List Paragraph"/>
    <w:basedOn w:val="a"/>
    <w:uiPriority w:val="34"/>
    <w:qFormat/>
    <w:rsid w:val="008E454E"/>
    <w:pPr>
      <w:ind w:firstLineChars="200" w:firstLine="420"/>
    </w:pPr>
  </w:style>
  <w:style w:type="character" w:customStyle="1" w:styleId="31">
    <w:name w:val="标题 3 字符"/>
    <w:aliases w:val="CSS节内1级标记 字符"/>
    <w:basedOn w:val="a0"/>
    <w:link w:val="3"/>
    <w:rsid w:val="00A5547F"/>
    <w:rPr>
      <w:b/>
      <w:bCs/>
      <w:kern w:val="2"/>
      <w:sz w:val="32"/>
      <w:szCs w:val="32"/>
    </w:rPr>
  </w:style>
  <w:style w:type="character" w:customStyle="1" w:styleId="41">
    <w:name w:val="标题 4 字符"/>
    <w:aliases w:val="CSS节内2级标记 字符"/>
    <w:basedOn w:val="a0"/>
    <w:link w:val="4"/>
    <w:rsid w:val="00A5547F"/>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ICSS标准文档模板(hp).dot</Template>
  <TotalTime>679</TotalTime>
  <Pages>13</Pages>
  <Words>785</Words>
  <Characters>4481</Characters>
  <Application>Microsoft Office Word</Application>
  <DocSecurity>0</DocSecurity>
  <Lines>37</Lines>
  <Paragraphs>10</Paragraphs>
  <ScaleCrop>false</ScaleCrop>
  <Company>icss</Company>
  <LinksUpToDate>false</LinksUpToDate>
  <CharactersWithSpaces>5256</CharactersWithSpaces>
  <SharedDoc>false</SharedDoc>
  <HLinks>
    <vt:vector size="360" baseType="variant">
      <vt:variant>
        <vt:i4>1703992</vt:i4>
      </vt:variant>
      <vt:variant>
        <vt:i4>359</vt:i4>
      </vt:variant>
      <vt:variant>
        <vt:i4>0</vt:i4>
      </vt:variant>
      <vt:variant>
        <vt:i4>5</vt:i4>
      </vt:variant>
      <vt:variant>
        <vt:lpwstr/>
      </vt:variant>
      <vt:variant>
        <vt:lpwstr>_Toc88646504</vt:lpwstr>
      </vt:variant>
      <vt:variant>
        <vt:i4>1900600</vt:i4>
      </vt:variant>
      <vt:variant>
        <vt:i4>353</vt:i4>
      </vt:variant>
      <vt:variant>
        <vt:i4>0</vt:i4>
      </vt:variant>
      <vt:variant>
        <vt:i4>5</vt:i4>
      </vt:variant>
      <vt:variant>
        <vt:lpwstr/>
      </vt:variant>
      <vt:variant>
        <vt:lpwstr>_Toc88646503</vt:lpwstr>
      </vt:variant>
      <vt:variant>
        <vt:i4>1835064</vt:i4>
      </vt:variant>
      <vt:variant>
        <vt:i4>347</vt:i4>
      </vt:variant>
      <vt:variant>
        <vt:i4>0</vt:i4>
      </vt:variant>
      <vt:variant>
        <vt:i4>5</vt:i4>
      </vt:variant>
      <vt:variant>
        <vt:lpwstr/>
      </vt:variant>
      <vt:variant>
        <vt:lpwstr>_Toc88646502</vt:lpwstr>
      </vt:variant>
      <vt:variant>
        <vt:i4>2031672</vt:i4>
      </vt:variant>
      <vt:variant>
        <vt:i4>341</vt:i4>
      </vt:variant>
      <vt:variant>
        <vt:i4>0</vt:i4>
      </vt:variant>
      <vt:variant>
        <vt:i4>5</vt:i4>
      </vt:variant>
      <vt:variant>
        <vt:lpwstr/>
      </vt:variant>
      <vt:variant>
        <vt:lpwstr>_Toc88646501</vt:lpwstr>
      </vt:variant>
      <vt:variant>
        <vt:i4>1966136</vt:i4>
      </vt:variant>
      <vt:variant>
        <vt:i4>335</vt:i4>
      </vt:variant>
      <vt:variant>
        <vt:i4>0</vt:i4>
      </vt:variant>
      <vt:variant>
        <vt:i4>5</vt:i4>
      </vt:variant>
      <vt:variant>
        <vt:lpwstr/>
      </vt:variant>
      <vt:variant>
        <vt:lpwstr>_Toc88646500</vt:lpwstr>
      </vt:variant>
      <vt:variant>
        <vt:i4>1441841</vt:i4>
      </vt:variant>
      <vt:variant>
        <vt:i4>329</vt:i4>
      </vt:variant>
      <vt:variant>
        <vt:i4>0</vt:i4>
      </vt:variant>
      <vt:variant>
        <vt:i4>5</vt:i4>
      </vt:variant>
      <vt:variant>
        <vt:lpwstr/>
      </vt:variant>
      <vt:variant>
        <vt:lpwstr>_Toc88646499</vt:lpwstr>
      </vt:variant>
      <vt:variant>
        <vt:i4>1507377</vt:i4>
      </vt:variant>
      <vt:variant>
        <vt:i4>323</vt:i4>
      </vt:variant>
      <vt:variant>
        <vt:i4>0</vt:i4>
      </vt:variant>
      <vt:variant>
        <vt:i4>5</vt:i4>
      </vt:variant>
      <vt:variant>
        <vt:lpwstr/>
      </vt:variant>
      <vt:variant>
        <vt:lpwstr>_Toc88646498</vt:lpwstr>
      </vt:variant>
      <vt:variant>
        <vt:i4>1572913</vt:i4>
      </vt:variant>
      <vt:variant>
        <vt:i4>317</vt:i4>
      </vt:variant>
      <vt:variant>
        <vt:i4>0</vt:i4>
      </vt:variant>
      <vt:variant>
        <vt:i4>5</vt:i4>
      </vt:variant>
      <vt:variant>
        <vt:lpwstr/>
      </vt:variant>
      <vt:variant>
        <vt:lpwstr>_Toc88646497</vt:lpwstr>
      </vt:variant>
      <vt:variant>
        <vt:i4>1638449</vt:i4>
      </vt:variant>
      <vt:variant>
        <vt:i4>311</vt:i4>
      </vt:variant>
      <vt:variant>
        <vt:i4>0</vt:i4>
      </vt:variant>
      <vt:variant>
        <vt:i4>5</vt:i4>
      </vt:variant>
      <vt:variant>
        <vt:lpwstr/>
      </vt:variant>
      <vt:variant>
        <vt:lpwstr>_Toc88646496</vt:lpwstr>
      </vt:variant>
      <vt:variant>
        <vt:i4>1703985</vt:i4>
      </vt:variant>
      <vt:variant>
        <vt:i4>305</vt:i4>
      </vt:variant>
      <vt:variant>
        <vt:i4>0</vt:i4>
      </vt:variant>
      <vt:variant>
        <vt:i4>5</vt:i4>
      </vt:variant>
      <vt:variant>
        <vt:lpwstr/>
      </vt:variant>
      <vt:variant>
        <vt:lpwstr>_Toc88646495</vt:lpwstr>
      </vt:variant>
      <vt:variant>
        <vt:i4>1769521</vt:i4>
      </vt:variant>
      <vt:variant>
        <vt:i4>299</vt:i4>
      </vt:variant>
      <vt:variant>
        <vt:i4>0</vt:i4>
      </vt:variant>
      <vt:variant>
        <vt:i4>5</vt:i4>
      </vt:variant>
      <vt:variant>
        <vt:lpwstr/>
      </vt:variant>
      <vt:variant>
        <vt:lpwstr>_Toc88646494</vt:lpwstr>
      </vt:variant>
      <vt:variant>
        <vt:i4>1835057</vt:i4>
      </vt:variant>
      <vt:variant>
        <vt:i4>293</vt:i4>
      </vt:variant>
      <vt:variant>
        <vt:i4>0</vt:i4>
      </vt:variant>
      <vt:variant>
        <vt:i4>5</vt:i4>
      </vt:variant>
      <vt:variant>
        <vt:lpwstr/>
      </vt:variant>
      <vt:variant>
        <vt:lpwstr>_Toc88646493</vt:lpwstr>
      </vt:variant>
      <vt:variant>
        <vt:i4>1900593</vt:i4>
      </vt:variant>
      <vt:variant>
        <vt:i4>287</vt:i4>
      </vt:variant>
      <vt:variant>
        <vt:i4>0</vt:i4>
      </vt:variant>
      <vt:variant>
        <vt:i4>5</vt:i4>
      </vt:variant>
      <vt:variant>
        <vt:lpwstr/>
      </vt:variant>
      <vt:variant>
        <vt:lpwstr>_Toc88646492</vt:lpwstr>
      </vt:variant>
      <vt:variant>
        <vt:i4>1966129</vt:i4>
      </vt:variant>
      <vt:variant>
        <vt:i4>281</vt:i4>
      </vt:variant>
      <vt:variant>
        <vt:i4>0</vt:i4>
      </vt:variant>
      <vt:variant>
        <vt:i4>5</vt:i4>
      </vt:variant>
      <vt:variant>
        <vt:lpwstr/>
      </vt:variant>
      <vt:variant>
        <vt:lpwstr>_Toc88646491</vt:lpwstr>
      </vt:variant>
      <vt:variant>
        <vt:i4>2031665</vt:i4>
      </vt:variant>
      <vt:variant>
        <vt:i4>275</vt:i4>
      </vt:variant>
      <vt:variant>
        <vt:i4>0</vt:i4>
      </vt:variant>
      <vt:variant>
        <vt:i4>5</vt:i4>
      </vt:variant>
      <vt:variant>
        <vt:lpwstr/>
      </vt:variant>
      <vt:variant>
        <vt:lpwstr>_Toc88646490</vt:lpwstr>
      </vt:variant>
      <vt:variant>
        <vt:i4>1441840</vt:i4>
      </vt:variant>
      <vt:variant>
        <vt:i4>269</vt:i4>
      </vt:variant>
      <vt:variant>
        <vt:i4>0</vt:i4>
      </vt:variant>
      <vt:variant>
        <vt:i4>5</vt:i4>
      </vt:variant>
      <vt:variant>
        <vt:lpwstr/>
      </vt:variant>
      <vt:variant>
        <vt:lpwstr>_Toc88646489</vt:lpwstr>
      </vt:variant>
      <vt:variant>
        <vt:i4>1507376</vt:i4>
      </vt:variant>
      <vt:variant>
        <vt:i4>263</vt:i4>
      </vt:variant>
      <vt:variant>
        <vt:i4>0</vt:i4>
      </vt:variant>
      <vt:variant>
        <vt:i4>5</vt:i4>
      </vt:variant>
      <vt:variant>
        <vt:lpwstr/>
      </vt:variant>
      <vt:variant>
        <vt:lpwstr>_Toc88646488</vt:lpwstr>
      </vt:variant>
      <vt:variant>
        <vt:i4>1572912</vt:i4>
      </vt:variant>
      <vt:variant>
        <vt:i4>257</vt:i4>
      </vt:variant>
      <vt:variant>
        <vt:i4>0</vt:i4>
      </vt:variant>
      <vt:variant>
        <vt:i4>5</vt:i4>
      </vt:variant>
      <vt:variant>
        <vt:lpwstr/>
      </vt:variant>
      <vt:variant>
        <vt:lpwstr>_Toc88646487</vt:lpwstr>
      </vt:variant>
      <vt:variant>
        <vt:i4>1638448</vt:i4>
      </vt:variant>
      <vt:variant>
        <vt:i4>251</vt:i4>
      </vt:variant>
      <vt:variant>
        <vt:i4>0</vt:i4>
      </vt:variant>
      <vt:variant>
        <vt:i4>5</vt:i4>
      </vt:variant>
      <vt:variant>
        <vt:lpwstr/>
      </vt:variant>
      <vt:variant>
        <vt:lpwstr>_Toc88646486</vt:lpwstr>
      </vt:variant>
      <vt:variant>
        <vt:i4>1703984</vt:i4>
      </vt:variant>
      <vt:variant>
        <vt:i4>245</vt:i4>
      </vt:variant>
      <vt:variant>
        <vt:i4>0</vt:i4>
      </vt:variant>
      <vt:variant>
        <vt:i4>5</vt:i4>
      </vt:variant>
      <vt:variant>
        <vt:lpwstr/>
      </vt:variant>
      <vt:variant>
        <vt:lpwstr>_Toc88646485</vt:lpwstr>
      </vt:variant>
      <vt:variant>
        <vt:i4>1769520</vt:i4>
      </vt:variant>
      <vt:variant>
        <vt:i4>239</vt:i4>
      </vt:variant>
      <vt:variant>
        <vt:i4>0</vt:i4>
      </vt:variant>
      <vt:variant>
        <vt:i4>5</vt:i4>
      </vt:variant>
      <vt:variant>
        <vt:lpwstr/>
      </vt:variant>
      <vt:variant>
        <vt:lpwstr>_Toc88646484</vt:lpwstr>
      </vt:variant>
      <vt:variant>
        <vt:i4>1835056</vt:i4>
      </vt:variant>
      <vt:variant>
        <vt:i4>233</vt:i4>
      </vt:variant>
      <vt:variant>
        <vt:i4>0</vt:i4>
      </vt:variant>
      <vt:variant>
        <vt:i4>5</vt:i4>
      </vt:variant>
      <vt:variant>
        <vt:lpwstr/>
      </vt:variant>
      <vt:variant>
        <vt:lpwstr>_Toc88646483</vt:lpwstr>
      </vt:variant>
      <vt:variant>
        <vt:i4>1900592</vt:i4>
      </vt:variant>
      <vt:variant>
        <vt:i4>227</vt:i4>
      </vt:variant>
      <vt:variant>
        <vt:i4>0</vt:i4>
      </vt:variant>
      <vt:variant>
        <vt:i4>5</vt:i4>
      </vt:variant>
      <vt:variant>
        <vt:lpwstr/>
      </vt:variant>
      <vt:variant>
        <vt:lpwstr>_Toc88646482</vt:lpwstr>
      </vt:variant>
      <vt:variant>
        <vt:i4>1966128</vt:i4>
      </vt:variant>
      <vt:variant>
        <vt:i4>221</vt:i4>
      </vt:variant>
      <vt:variant>
        <vt:i4>0</vt:i4>
      </vt:variant>
      <vt:variant>
        <vt:i4>5</vt:i4>
      </vt:variant>
      <vt:variant>
        <vt:lpwstr/>
      </vt:variant>
      <vt:variant>
        <vt:lpwstr>_Toc88646481</vt:lpwstr>
      </vt:variant>
      <vt:variant>
        <vt:i4>2031664</vt:i4>
      </vt:variant>
      <vt:variant>
        <vt:i4>215</vt:i4>
      </vt:variant>
      <vt:variant>
        <vt:i4>0</vt:i4>
      </vt:variant>
      <vt:variant>
        <vt:i4>5</vt:i4>
      </vt:variant>
      <vt:variant>
        <vt:lpwstr/>
      </vt:variant>
      <vt:variant>
        <vt:lpwstr>_Toc88646480</vt:lpwstr>
      </vt:variant>
      <vt:variant>
        <vt:i4>1441855</vt:i4>
      </vt:variant>
      <vt:variant>
        <vt:i4>209</vt:i4>
      </vt:variant>
      <vt:variant>
        <vt:i4>0</vt:i4>
      </vt:variant>
      <vt:variant>
        <vt:i4>5</vt:i4>
      </vt:variant>
      <vt:variant>
        <vt:lpwstr/>
      </vt:variant>
      <vt:variant>
        <vt:lpwstr>_Toc88646479</vt:lpwstr>
      </vt:variant>
      <vt:variant>
        <vt:i4>1507391</vt:i4>
      </vt:variant>
      <vt:variant>
        <vt:i4>203</vt:i4>
      </vt:variant>
      <vt:variant>
        <vt:i4>0</vt:i4>
      </vt:variant>
      <vt:variant>
        <vt:i4>5</vt:i4>
      </vt:variant>
      <vt:variant>
        <vt:lpwstr/>
      </vt:variant>
      <vt:variant>
        <vt:lpwstr>_Toc88646478</vt:lpwstr>
      </vt:variant>
      <vt:variant>
        <vt:i4>1572927</vt:i4>
      </vt:variant>
      <vt:variant>
        <vt:i4>197</vt:i4>
      </vt:variant>
      <vt:variant>
        <vt:i4>0</vt:i4>
      </vt:variant>
      <vt:variant>
        <vt:i4>5</vt:i4>
      </vt:variant>
      <vt:variant>
        <vt:lpwstr/>
      </vt:variant>
      <vt:variant>
        <vt:lpwstr>_Toc88646477</vt:lpwstr>
      </vt:variant>
      <vt:variant>
        <vt:i4>1638463</vt:i4>
      </vt:variant>
      <vt:variant>
        <vt:i4>191</vt:i4>
      </vt:variant>
      <vt:variant>
        <vt:i4>0</vt:i4>
      </vt:variant>
      <vt:variant>
        <vt:i4>5</vt:i4>
      </vt:variant>
      <vt:variant>
        <vt:lpwstr/>
      </vt:variant>
      <vt:variant>
        <vt:lpwstr>_Toc88646476</vt:lpwstr>
      </vt:variant>
      <vt:variant>
        <vt:i4>1703999</vt:i4>
      </vt:variant>
      <vt:variant>
        <vt:i4>185</vt:i4>
      </vt:variant>
      <vt:variant>
        <vt:i4>0</vt:i4>
      </vt:variant>
      <vt:variant>
        <vt:i4>5</vt:i4>
      </vt:variant>
      <vt:variant>
        <vt:lpwstr/>
      </vt:variant>
      <vt:variant>
        <vt:lpwstr>_Toc88646475</vt:lpwstr>
      </vt:variant>
      <vt:variant>
        <vt:i4>1769535</vt:i4>
      </vt:variant>
      <vt:variant>
        <vt:i4>179</vt:i4>
      </vt:variant>
      <vt:variant>
        <vt:i4>0</vt:i4>
      </vt:variant>
      <vt:variant>
        <vt:i4>5</vt:i4>
      </vt:variant>
      <vt:variant>
        <vt:lpwstr/>
      </vt:variant>
      <vt:variant>
        <vt:lpwstr>_Toc88646474</vt:lpwstr>
      </vt:variant>
      <vt:variant>
        <vt:i4>1835071</vt:i4>
      </vt:variant>
      <vt:variant>
        <vt:i4>173</vt:i4>
      </vt:variant>
      <vt:variant>
        <vt:i4>0</vt:i4>
      </vt:variant>
      <vt:variant>
        <vt:i4>5</vt:i4>
      </vt:variant>
      <vt:variant>
        <vt:lpwstr/>
      </vt:variant>
      <vt:variant>
        <vt:lpwstr>_Toc88646473</vt:lpwstr>
      </vt:variant>
      <vt:variant>
        <vt:i4>1900607</vt:i4>
      </vt:variant>
      <vt:variant>
        <vt:i4>167</vt:i4>
      </vt:variant>
      <vt:variant>
        <vt:i4>0</vt:i4>
      </vt:variant>
      <vt:variant>
        <vt:i4>5</vt:i4>
      </vt:variant>
      <vt:variant>
        <vt:lpwstr/>
      </vt:variant>
      <vt:variant>
        <vt:lpwstr>_Toc88646472</vt:lpwstr>
      </vt:variant>
      <vt:variant>
        <vt:i4>1966143</vt:i4>
      </vt:variant>
      <vt:variant>
        <vt:i4>161</vt:i4>
      </vt:variant>
      <vt:variant>
        <vt:i4>0</vt:i4>
      </vt:variant>
      <vt:variant>
        <vt:i4>5</vt:i4>
      </vt:variant>
      <vt:variant>
        <vt:lpwstr/>
      </vt:variant>
      <vt:variant>
        <vt:lpwstr>_Toc88646471</vt:lpwstr>
      </vt:variant>
      <vt:variant>
        <vt:i4>2031679</vt:i4>
      </vt:variant>
      <vt:variant>
        <vt:i4>155</vt:i4>
      </vt:variant>
      <vt:variant>
        <vt:i4>0</vt:i4>
      </vt:variant>
      <vt:variant>
        <vt:i4>5</vt:i4>
      </vt:variant>
      <vt:variant>
        <vt:lpwstr/>
      </vt:variant>
      <vt:variant>
        <vt:lpwstr>_Toc88646470</vt:lpwstr>
      </vt:variant>
      <vt:variant>
        <vt:i4>1441854</vt:i4>
      </vt:variant>
      <vt:variant>
        <vt:i4>149</vt:i4>
      </vt:variant>
      <vt:variant>
        <vt:i4>0</vt:i4>
      </vt:variant>
      <vt:variant>
        <vt:i4>5</vt:i4>
      </vt:variant>
      <vt:variant>
        <vt:lpwstr/>
      </vt:variant>
      <vt:variant>
        <vt:lpwstr>_Toc88646469</vt:lpwstr>
      </vt:variant>
      <vt:variant>
        <vt:i4>1507390</vt:i4>
      </vt:variant>
      <vt:variant>
        <vt:i4>143</vt:i4>
      </vt:variant>
      <vt:variant>
        <vt:i4>0</vt:i4>
      </vt:variant>
      <vt:variant>
        <vt:i4>5</vt:i4>
      </vt:variant>
      <vt:variant>
        <vt:lpwstr/>
      </vt:variant>
      <vt:variant>
        <vt:lpwstr>_Toc88646468</vt:lpwstr>
      </vt:variant>
      <vt:variant>
        <vt:i4>1572926</vt:i4>
      </vt:variant>
      <vt:variant>
        <vt:i4>137</vt:i4>
      </vt:variant>
      <vt:variant>
        <vt:i4>0</vt:i4>
      </vt:variant>
      <vt:variant>
        <vt:i4>5</vt:i4>
      </vt:variant>
      <vt:variant>
        <vt:lpwstr/>
      </vt:variant>
      <vt:variant>
        <vt:lpwstr>_Toc88646467</vt:lpwstr>
      </vt:variant>
      <vt:variant>
        <vt:i4>1638462</vt:i4>
      </vt:variant>
      <vt:variant>
        <vt:i4>131</vt:i4>
      </vt:variant>
      <vt:variant>
        <vt:i4>0</vt:i4>
      </vt:variant>
      <vt:variant>
        <vt:i4>5</vt:i4>
      </vt:variant>
      <vt:variant>
        <vt:lpwstr/>
      </vt:variant>
      <vt:variant>
        <vt:lpwstr>_Toc88646466</vt:lpwstr>
      </vt:variant>
      <vt:variant>
        <vt:i4>1703998</vt:i4>
      </vt:variant>
      <vt:variant>
        <vt:i4>125</vt:i4>
      </vt:variant>
      <vt:variant>
        <vt:i4>0</vt:i4>
      </vt:variant>
      <vt:variant>
        <vt:i4>5</vt:i4>
      </vt:variant>
      <vt:variant>
        <vt:lpwstr/>
      </vt:variant>
      <vt:variant>
        <vt:lpwstr>_Toc88646465</vt:lpwstr>
      </vt:variant>
      <vt:variant>
        <vt:i4>1769534</vt:i4>
      </vt:variant>
      <vt:variant>
        <vt:i4>119</vt:i4>
      </vt:variant>
      <vt:variant>
        <vt:i4>0</vt:i4>
      </vt:variant>
      <vt:variant>
        <vt:i4>5</vt:i4>
      </vt:variant>
      <vt:variant>
        <vt:lpwstr/>
      </vt:variant>
      <vt:variant>
        <vt:lpwstr>_Toc88646464</vt:lpwstr>
      </vt:variant>
      <vt:variant>
        <vt:i4>1835070</vt:i4>
      </vt:variant>
      <vt:variant>
        <vt:i4>113</vt:i4>
      </vt:variant>
      <vt:variant>
        <vt:i4>0</vt:i4>
      </vt:variant>
      <vt:variant>
        <vt:i4>5</vt:i4>
      </vt:variant>
      <vt:variant>
        <vt:lpwstr/>
      </vt:variant>
      <vt:variant>
        <vt:lpwstr>_Toc88646463</vt:lpwstr>
      </vt:variant>
      <vt:variant>
        <vt:i4>1900606</vt:i4>
      </vt:variant>
      <vt:variant>
        <vt:i4>107</vt:i4>
      </vt:variant>
      <vt:variant>
        <vt:i4>0</vt:i4>
      </vt:variant>
      <vt:variant>
        <vt:i4>5</vt:i4>
      </vt:variant>
      <vt:variant>
        <vt:lpwstr/>
      </vt:variant>
      <vt:variant>
        <vt:lpwstr>_Toc88646462</vt:lpwstr>
      </vt:variant>
      <vt:variant>
        <vt:i4>1966142</vt:i4>
      </vt:variant>
      <vt:variant>
        <vt:i4>101</vt:i4>
      </vt:variant>
      <vt:variant>
        <vt:i4>0</vt:i4>
      </vt:variant>
      <vt:variant>
        <vt:i4>5</vt:i4>
      </vt:variant>
      <vt:variant>
        <vt:lpwstr/>
      </vt:variant>
      <vt:variant>
        <vt:lpwstr>_Toc88646461</vt:lpwstr>
      </vt:variant>
      <vt:variant>
        <vt:i4>2031678</vt:i4>
      </vt:variant>
      <vt:variant>
        <vt:i4>95</vt:i4>
      </vt:variant>
      <vt:variant>
        <vt:i4>0</vt:i4>
      </vt:variant>
      <vt:variant>
        <vt:i4>5</vt:i4>
      </vt:variant>
      <vt:variant>
        <vt:lpwstr/>
      </vt:variant>
      <vt:variant>
        <vt:lpwstr>_Toc88646460</vt:lpwstr>
      </vt:variant>
      <vt:variant>
        <vt:i4>1441853</vt:i4>
      </vt:variant>
      <vt:variant>
        <vt:i4>89</vt:i4>
      </vt:variant>
      <vt:variant>
        <vt:i4>0</vt:i4>
      </vt:variant>
      <vt:variant>
        <vt:i4>5</vt:i4>
      </vt:variant>
      <vt:variant>
        <vt:lpwstr/>
      </vt:variant>
      <vt:variant>
        <vt:lpwstr>_Toc88646459</vt:lpwstr>
      </vt:variant>
      <vt:variant>
        <vt:i4>1507389</vt:i4>
      </vt:variant>
      <vt:variant>
        <vt:i4>83</vt:i4>
      </vt:variant>
      <vt:variant>
        <vt:i4>0</vt:i4>
      </vt:variant>
      <vt:variant>
        <vt:i4>5</vt:i4>
      </vt:variant>
      <vt:variant>
        <vt:lpwstr/>
      </vt:variant>
      <vt:variant>
        <vt:lpwstr>_Toc88646458</vt:lpwstr>
      </vt:variant>
      <vt:variant>
        <vt:i4>1572925</vt:i4>
      </vt:variant>
      <vt:variant>
        <vt:i4>77</vt:i4>
      </vt:variant>
      <vt:variant>
        <vt:i4>0</vt:i4>
      </vt:variant>
      <vt:variant>
        <vt:i4>5</vt:i4>
      </vt:variant>
      <vt:variant>
        <vt:lpwstr/>
      </vt:variant>
      <vt:variant>
        <vt:lpwstr>_Toc88646457</vt:lpwstr>
      </vt:variant>
      <vt:variant>
        <vt:i4>1638461</vt:i4>
      </vt:variant>
      <vt:variant>
        <vt:i4>71</vt:i4>
      </vt:variant>
      <vt:variant>
        <vt:i4>0</vt:i4>
      </vt:variant>
      <vt:variant>
        <vt:i4>5</vt:i4>
      </vt:variant>
      <vt:variant>
        <vt:lpwstr/>
      </vt:variant>
      <vt:variant>
        <vt:lpwstr>_Toc88646456</vt:lpwstr>
      </vt:variant>
      <vt:variant>
        <vt:i4>1703997</vt:i4>
      </vt:variant>
      <vt:variant>
        <vt:i4>65</vt:i4>
      </vt:variant>
      <vt:variant>
        <vt:i4>0</vt:i4>
      </vt:variant>
      <vt:variant>
        <vt:i4>5</vt:i4>
      </vt:variant>
      <vt:variant>
        <vt:lpwstr/>
      </vt:variant>
      <vt:variant>
        <vt:lpwstr>_Toc88646455</vt:lpwstr>
      </vt:variant>
      <vt:variant>
        <vt:i4>1769533</vt:i4>
      </vt:variant>
      <vt:variant>
        <vt:i4>59</vt:i4>
      </vt:variant>
      <vt:variant>
        <vt:i4>0</vt:i4>
      </vt:variant>
      <vt:variant>
        <vt:i4>5</vt:i4>
      </vt:variant>
      <vt:variant>
        <vt:lpwstr/>
      </vt:variant>
      <vt:variant>
        <vt:lpwstr>_Toc88646454</vt:lpwstr>
      </vt:variant>
      <vt:variant>
        <vt:i4>1835069</vt:i4>
      </vt:variant>
      <vt:variant>
        <vt:i4>53</vt:i4>
      </vt:variant>
      <vt:variant>
        <vt:i4>0</vt:i4>
      </vt:variant>
      <vt:variant>
        <vt:i4>5</vt:i4>
      </vt:variant>
      <vt:variant>
        <vt:lpwstr/>
      </vt:variant>
      <vt:variant>
        <vt:lpwstr>_Toc88646453</vt:lpwstr>
      </vt:variant>
      <vt:variant>
        <vt:i4>1900605</vt:i4>
      </vt:variant>
      <vt:variant>
        <vt:i4>47</vt:i4>
      </vt:variant>
      <vt:variant>
        <vt:i4>0</vt:i4>
      </vt:variant>
      <vt:variant>
        <vt:i4>5</vt:i4>
      </vt:variant>
      <vt:variant>
        <vt:lpwstr/>
      </vt:variant>
      <vt:variant>
        <vt:lpwstr>_Toc88646452</vt:lpwstr>
      </vt:variant>
      <vt:variant>
        <vt:i4>1966141</vt:i4>
      </vt:variant>
      <vt:variant>
        <vt:i4>41</vt:i4>
      </vt:variant>
      <vt:variant>
        <vt:i4>0</vt:i4>
      </vt:variant>
      <vt:variant>
        <vt:i4>5</vt:i4>
      </vt:variant>
      <vt:variant>
        <vt:lpwstr/>
      </vt:variant>
      <vt:variant>
        <vt:lpwstr>_Toc88646451</vt:lpwstr>
      </vt:variant>
      <vt:variant>
        <vt:i4>2031677</vt:i4>
      </vt:variant>
      <vt:variant>
        <vt:i4>35</vt:i4>
      </vt:variant>
      <vt:variant>
        <vt:i4>0</vt:i4>
      </vt:variant>
      <vt:variant>
        <vt:i4>5</vt:i4>
      </vt:variant>
      <vt:variant>
        <vt:lpwstr/>
      </vt:variant>
      <vt:variant>
        <vt:lpwstr>_Toc88646450</vt:lpwstr>
      </vt:variant>
      <vt:variant>
        <vt:i4>1441852</vt:i4>
      </vt:variant>
      <vt:variant>
        <vt:i4>29</vt:i4>
      </vt:variant>
      <vt:variant>
        <vt:i4>0</vt:i4>
      </vt:variant>
      <vt:variant>
        <vt:i4>5</vt:i4>
      </vt:variant>
      <vt:variant>
        <vt:lpwstr/>
      </vt:variant>
      <vt:variant>
        <vt:lpwstr>_Toc88646449</vt:lpwstr>
      </vt:variant>
      <vt:variant>
        <vt:i4>1507388</vt:i4>
      </vt:variant>
      <vt:variant>
        <vt:i4>23</vt:i4>
      </vt:variant>
      <vt:variant>
        <vt:i4>0</vt:i4>
      </vt:variant>
      <vt:variant>
        <vt:i4>5</vt:i4>
      </vt:variant>
      <vt:variant>
        <vt:lpwstr/>
      </vt:variant>
      <vt:variant>
        <vt:lpwstr>_Toc88646448</vt:lpwstr>
      </vt:variant>
      <vt:variant>
        <vt:i4>1572924</vt:i4>
      </vt:variant>
      <vt:variant>
        <vt:i4>17</vt:i4>
      </vt:variant>
      <vt:variant>
        <vt:i4>0</vt:i4>
      </vt:variant>
      <vt:variant>
        <vt:i4>5</vt:i4>
      </vt:variant>
      <vt:variant>
        <vt:lpwstr/>
      </vt:variant>
      <vt:variant>
        <vt:lpwstr>_Toc88646447</vt:lpwstr>
      </vt:variant>
      <vt:variant>
        <vt:i4>1638460</vt:i4>
      </vt:variant>
      <vt:variant>
        <vt:i4>11</vt:i4>
      </vt:variant>
      <vt:variant>
        <vt:i4>0</vt:i4>
      </vt:variant>
      <vt:variant>
        <vt:i4>5</vt:i4>
      </vt:variant>
      <vt:variant>
        <vt:lpwstr/>
      </vt:variant>
      <vt:variant>
        <vt:lpwstr>_Toc88646446</vt:lpwstr>
      </vt:variant>
      <vt:variant>
        <vt:i4>1703996</vt:i4>
      </vt:variant>
      <vt:variant>
        <vt:i4>5</vt:i4>
      </vt:variant>
      <vt:variant>
        <vt:i4>0</vt:i4>
      </vt:variant>
      <vt:variant>
        <vt:i4>5</vt:i4>
      </vt:variant>
      <vt:variant>
        <vt:lpwstr/>
      </vt:variant>
      <vt:variant>
        <vt:lpwstr>_Toc88646445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subject/>
  <dc:creator>Administrator</dc:creator>
  <cp:keywords/>
  <cp:lastModifiedBy>张 维维</cp:lastModifiedBy>
  <cp:revision>60</cp:revision>
  <dcterms:created xsi:type="dcterms:W3CDTF">2015-10-14T06:11:00Z</dcterms:created>
  <dcterms:modified xsi:type="dcterms:W3CDTF">2022-09-07T17:55:00Z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ies>
</file>