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542F" w14:textId="54ED900E" w:rsidR="00A400BD" w:rsidRDefault="0000000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吉他社</w:t>
      </w:r>
      <w:r w:rsidR="00FA7494">
        <w:rPr>
          <w:rFonts w:hint="eastAsia"/>
          <w:sz w:val="52"/>
          <w:szCs w:val="52"/>
        </w:rPr>
        <w:t>百团</w:t>
      </w:r>
      <w:r>
        <w:rPr>
          <w:rFonts w:hint="eastAsia"/>
          <w:sz w:val="52"/>
          <w:szCs w:val="52"/>
        </w:rPr>
        <w:t>策划书</w:t>
      </w:r>
    </w:p>
    <w:p w14:paraId="572F6A7C" w14:textId="77777777" w:rsidR="00A400BD" w:rsidRDefault="00A400BD"/>
    <w:p w14:paraId="511507F7" w14:textId="5A2F7B91" w:rsidR="00A400BD" w:rsidRDefault="00000000"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活动背景</w:t>
      </w:r>
    </w:p>
    <w:p w14:paraId="2EDF5E4E" w14:textId="77777777" w:rsidR="00A400BD" w:rsidRDefault="00A400BD"/>
    <w:p w14:paraId="4A31AC6E" w14:textId="77777777" w:rsidR="00A400BD" w:rsidRDefault="00000000">
      <w:pPr>
        <w:ind w:firstLine="420"/>
      </w:pPr>
      <w:r>
        <w:rPr>
          <w:rFonts w:hint="eastAsia"/>
        </w:rPr>
        <w:t>中南大学吉他社成立以来，其名下的会员范围也不断扩展。正值</w:t>
      </w:r>
      <w:r>
        <w:rPr>
          <w:rFonts w:hint="eastAsia"/>
        </w:rPr>
        <w:t>2022</w:t>
      </w:r>
      <w:r>
        <w:rPr>
          <w:rFonts w:hint="eastAsia"/>
        </w:rPr>
        <w:t>年百团大战，吉他社决定参加此次活动，并招收新会员，融汇更多吉他和音乐爱好者，加强音乐方面的交流，可以展示成员们的学习成果。</w:t>
      </w:r>
    </w:p>
    <w:p w14:paraId="6EB0C67C" w14:textId="77777777" w:rsidR="00A400BD" w:rsidRDefault="00A400BD"/>
    <w:p w14:paraId="0EBB6AAD" w14:textId="77777777" w:rsidR="00A400BD" w:rsidRDefault="00000000"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活动概况</w:t>
      </w:r>
    </w:p>
    <w:p w14:paraId="46F82A6A" w14:textId="77777777" w:rsidR="00A400BD" w:rsidRDefault="00A400BD"/>
    <w:p w14:paraId="39800DDC" w14:textId="77777777" w:rsidR="00A400BD" w:rsidRDefault="00000000">
      <w:r>
        <w:rPr>
          <w:rFonts w:hint="eastAsia"/>
        </w:rPr>
        <w:t>1</w:t>
      </w:r>
      <w:r>
        <w:rPr>
          <w:rFonts w:hint="eastAsia"/>
        </w:rPr>
        <w:t>、活动目标：展现同学们的才艺，推进校园百团大战活动的发展，丰富校园文化，扩大吉他协会的影响，让更多的喜爱音乐的人们享受到更好的音乐，以及树立良好的公众形象。</w:t>
      </w:r>
    </w:p>
    <w:p w14:paraId="00A0733D" w14:textId="77777777" w:rsidR="00A400BD" w:rsidRDefault="00A400BD"/>
    <w:p w14:paraId="2671951F" w14:textId="77777777" w:rsidR="00A400BD" w:rsidRDefault="00000000">
      <w:r>
        <w:rPr>
          <w:rFonts w:hint="eastAsia"/>
        </w:rPr>
        <w:t>2</w:t>
      </w:r>
      <w:r>
        <w:rPr>
          <w:rFonts w:hint="eastAsia"/>
        </w:rPr>
        <w:t>、表演形式：乐队演出</w:t>
      </w:r>
      <w:r>
        <w:rPr>
          <w:rFonts w:hint="eastAsia"/>
        </w:rPr>
        <w:t xml:space="preserve"> </w:t>
      </w:r>
      <w:r>
        <w:rPr>
          <w:rFonts w:hint="eastAsia"/>
        </w:rPr>
        <w:t>吉他个人弹唱表演</w:t>
      </w:r>
    </w:p>
    <w:p w14:paraId="6E72954F" w14:textId="77777777" w:rsidR="00A400BD" w:rsidRDefault="00A400BD"/>
    <w:p w14:paraId="3CD6F53E" w14:textId="77777777" w:rsidR="00A400BD" w:rsidRDefault="00000000">
      <w:r>
        <w:rPr>
          <w:rFonts w:hint="eastAsia"/>
        </w:rPr>
        <w:t>3</w:t>
      </w:r>
      <w:r>
        <w:rPr>
          <w:rFonts w:hint="eastAsia"/>
        </w:rPr>
        <w:t>、目标公众：中南全体音乐爱好者</w:t>
      </w:r>
    </w:p>
    <w:p w14:paraId="1D8B1F39" w14:textId="77777777" w:rsidR="00A400BD" w:rsidRDefault="00A400BD"/>
    <w:p w14:paraId="7D397D0F" w14:textId="77777777" w:rsidR="00A400BD" w:rsidRDefault="00000000">
      <w:r>
        <w:rPr>
          <w:rFonts w:hint="eastAsia"/>
        </w:rPr>
        <w:t>5</w:t>
      </w:r>
      <w:r>
        <w:rPr>
          <w:rFonts w:hint="eastAsia"/>
        </w:rPr>
        <w:t>、活动时间</w:t>
      </w:r>
      <w:r>
        <w:rPr>
          <w:rFonts w:hint="eastAsia"/>
        </w:rPr>
        <w:t>:2022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日至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217FA0DC" w14:textId="77777777" w:rsidR="00A400BD" w:rsidRDefault="00A400BD"/>
    <w:p w14:paraId="384AEDDE" w14:textId="77777777" w:rsidR="00A400BD" w:rsidRDefault="00000000">
      <w:r>
        <w:rPr>
          <w:rFonts w:hint="eastAsia"/>
        </w:rPr>
        <w:t>6</w:t>
      </w:r>
      <w:r>
        <w:rPr>
          <w:rFonts w:hint="eastAsia"/>
        </w:rPr>
        <w:t>、活动地点</w:t>
      </w:r>
      <w:r>
        <w:rPr>
          <w:rFonts w:hint="eastAsia"/>
        </w:rPr>
        <w:t>:</w:t>
      </w:r>
      <w:r>
        <w:rPr>
          <w:rFonts w:hint="eastAsia"/>
        </w:rPr>
        <w:t>新校区排球场</w:t>
      </w:r>
    </w:p>
    <w:p w14:paraId="2D941E3D" w14:textId="77777777" w:rsidR="00A400BD" w:rsidRDefault="00A400BD"/>
    <w:p w14:paraId="2658D3AB" w14:textId="77777777" w:rsidR="00A400BD" w:rsidRDefault="00000000"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活动流程</w:t>
      </w:r>
    </w:p>
    <w:p w14:paraId="38BD01DE" w14:textId="77777777" w:rsidR="00A400BD" w:rsidRDefault="00A400BD"/>
    <w:p w14:paraId="45FD64B6" w14:textId="77777777" w:rsidR="00A400BD" w:rsidRDefault="00000000">
      <w:r>
        <w:rPr>
          <w:rFonts w:hint="eastAsia"/>
        </w:rPr>
        <w:t>宣传重点</w:t>
      </w:r>
    </w:p>
    <w:p w14:paraId="250D6366" w14:textId="77777777" w:rsidR="00A400BD" w:rsidRDefault="00A400BD"/>
    <w:p w14:paraId="0DAB0C43" w14:textId="77777777" w:rsidR="00A400BD" w:rsidRDefault="00000000">
      <w:r>
        <w:rPr>
          <w:rFonts w:hint="eastAsia"/>
        </w:rPr>
        <w:t>1.</w:t>
      </w:r>
      <w:r>
        <w:rPr>
          <w:rFonts w:hint="eastAsia"/>
        </w:rPr>
        <w:t>张贴海报：张贴出海报，宣传晚会。</w:t>
      </w:r>
    </w:p>
    <w:p w14:paraId="76020F66" w14:textId="77777777" w:rsidR="00A400BD" w:rsidRDefault="00A400BD"/>
    <w:p w14:paraId="4815AA93" w14:textId="77777777" w:rsidR="00A400BD" w:rsidRDefault="00000000">
      <w:r>
        <w:rPr>
          <w:rFonts w:hint="eastAsia"/>
        </w:rPr>
        <w:t>2.</w:t>
      </w:r>
      <w:r>
        <w:rPr>
          <w:rFonts w:hint="eastAsia"/>
        </w:rPr>
        <w:t>招收新会员</w:t>
      </w:r>
    </w:p>
    <w:p w14:paraId="023DA040" w14:textId="77777777" w:rsidR="00A400BD" w:rsidRDefault="00A400BD"/>
    <w:p w14:paraId="1139585F" w14:textId="77777777" w:rsidR="00A400BD" w:rsidRDefault="00000000">
      <w:r>
        <w:rPr>
          <w:rFonts w:hint="eastAsia"/>
        </w:rPr>
        <w:t>活动布置</w:t>
      </w:r>
    </w:p>
    <w:p w14:paraId="5FFFF2ED" w14:textId="77777777" w:rsidR="00A400BD" w:rsidRDefault="00A400BD"/>
    <w:p w14:paraId="79176AB3" w14:textId="77777777" w:rsidR="00A400BD" w:rsidRDefault="00000000">
      <w:pPr>
        <w:numPr>
          <w:ilvl w:val="0"/>
          <w:numId w:val="1"/>
        </w:numPr>
      </w:pPr>
      <w:r>
        <w:rPr>
          <w:rFonts w:hint="eastAsia"/>
        </w:rPr>
        <w:t>布置会场</w:t>
      </w:r>
    </w:p>
    <w:p w14:paraId="126557DB" w14:textId="77777777" w:rsidR="00A400BD" w:rsidRDefault="00A400BD"/>
    <w:p w14:paraId="54E825BA" w14:textId="77777777" w:rsidR="00A400BD" w:rsidRDefault="00000000">
      <w:pPr>
        <w:numPr>
          <w:ilvl w:val="0"/>
          <w:numId w:val="1"/>
        </w:numPr>
      </w:pPr>
      <w:r>
        <w:rPr>
          <w:rFonts w:hint="eastAsia"/>
        </w:rPr>
        <w:t>张贴海报</w:t>
      </w:r>
    </w:p>
    <w:p w14:paraId="68FC411C" w14:textId="77777777" w:rsidR="00A400BD" w:rsidRDefault="00A400BD"/>
    <w:p w14:paraId="305AC8A2" w14:textId="77777777" w:rsidR="00A400BD" w:rsidRDefault="00000000">
      <w:pPr>
        <w:numPr>
          <w:ilvl w:val="0"/>
          <w:numId w:val="1"/>
        </w:numPr>
      </w:pPr>
      <w:r>
        <w:rPr>
          <w:rFonts w:hint="eastAsia"/>
        </w:rPr>
        <w:t>摆放座椅和桌子以及帐篷</w:t>
      </w:r>
    </w:p>
    <w:p w14:paraId="25CFB330" w14:textId="77777777" w:rsidR="00A400BD" w:rsidRDefault="00A400BD"/>
    <w:p w14:paraId="2C1A0517" w14:textId="77777777" w:rsidR="00A400BD" w:rsidRDefault="00000000"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活动内容</w:t>
      </w:r>
    </w:p>
    <w:p w14:paraId="7D421639" w14:textId="77777777" w:rsidR="00A400BD" w:rsidRDefault="00A400BD"/>
    <w:p w14:paraId="6B5B84DC" w14:textId="5E9BD9C0" w:rsidR="00A400BD" w:rsidRDefault="00000000">
      <w:r>
        <w:rPr>
          <w:rFonts w:hint="eastAsia"/>
        </w:rPr>
        <w:t>1.</w:t>
      </w:r>
      <w:r>
        <w:rPr>
          <w:rFonts w:hint="eastAsia"/>
        </w:rPr>
        <w:t>主持人：</w:t>
      </w:r>
      <w:r w:rsidR="00860E2E">
        <w:rPr>
          <w:rFonts w:hint="eastAsia"/>
        </w:rPr>
        <w:t>会长</w:t>
      </w:r>
    </w:p>
    <w:p w14:paraId="3104EB60" w14:textId="77777777" w:rsidR="00A400BD" w:rsidRDefault="00A400BD"/>
    <w:p w14:paraId="24C69AAB" w14:textId="77777777" w:rsidR="00A400BD" w:rsidRDefault="00000000">
      <w:r>
        <w:rPr>
          <w:rFonts w:hint="eastAsia"/>
        </w:rPr>
        <w:t>2.</w:t>
      </w:r>
      <w:r>
        <w:rPr>
          <w:rFonts w:hint="eastAsia"/>
        </w:rPr>
        <w:t>晚会具体策划：</w:t>
      </w:r>
    </w:p>
    <w:p w14:paraId="72284EF6" w14:textId="77777777" w:rsidR="00A400BD" w:rsidRDefault="00A400BD"/>
    <w:p w14:paraId="0F6A2017" w14:textId="77777777" w:rsidR="00A400BD" w:rsidRDefault="00000000">
      <w:r>
        <w:rPr>
          <w:rFonts w:hint="eastAsia"/>
        </w:rPr>
        <w:t>我们计划推出的节目。会长和演艺部部长负责，期间还有拍照用来宣传社团的成果。</w:t>
      </w:r>
    </w:p>
    <w:p w14:paraId="09A542C7" w14:textId="77777777" w:rsidR="00A400BD" w:rsidRDefault="00A400BD"/>
    <w:p w14:paraId="5AFB4544" w14:textId="449F6C91" w:rsidR="00A400BD" w:rsidRDefault="004F3E97">
      <w:r>
        <w:rPr>
          <w:rFonts w:hint="eastAsia"/>
        </w:rPr>
        <w:t>五、活动预算</w:t>
      </w:r>
      <w:r>
        <w:rPr>
          <w:rFonts w:hint="eastAsia"/>
        </w:rPr>
        <w:t>:</w:t>
      </w:r>
    </w:p>
    <w:p w14:paraId="3314D829" w14:textId="3A8EE317" w:rsidR="004F3E97" w:rsidRDefault="004F3E97"/>
    <w:p w14:paraId="16AACDC3" w14:textId="7C374800" w:rsidR="00DF5A83" w:rsidRDefault="00DF5A83">
      <w:r>
        <w:rPr>
          <w:rFonts w:hint="eastAsia"/>
        </w:rPr>
        <w:t>设备搬运：来回两趟共</w:t>
      </w:r>
      <w:r>
        <w:rPr>
          <w:rFonts w:hint="eastAsia"/>
        </w:rPr>
        <w:t>2</w:t>
      </w:r>
      <w:r>
        <w:t>50</w:t>
      </w:r>
    </w:p>
    <w:p w14:paraId="6FD23157" w14:textId="33BC45F4" w:rsidR="00DF5A83" w:rsidRDefault="00DF5A83">
      <w:pPr>
        <w:rPr>
          <w:rFonts w:hint="eastAsia"/>
        </w:rPr>
      </w:pPr>
      <w:r>
        <w:rPr>
          <w:rFonts w:hint="eastAsia"/>
        </w:rPr>
        <w:t>设备租赁：</w:t>
      </w:r>
      <w:r>
        <w:t>3</w:t>
      </w:r>
      <w:r>
        <w:rPr>
          <w:rFonts w:hint="eastAsia"/>
        </w:rPr>
        <w:t>个音箱，一个话筒，一个调音台。一天总共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，两天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。</w:t>
      </w:r>
    </w:p>
    <w:p w14:paraId="0D1A0BB8" w14:textId="77777777" w:rsidR="00DF5A83" w:rsidRDefault="00DF5A83">
      <w:pPr>
        <w:rPr>
          <w:rFonts w:hint="eastAsia"/>
        </w:rPr>
      </w:pPr>
    </w:p>
    <w:p w14:paraId="6945EF9B" w14:textId="21A463A1" w:rsidR="00A400BD" w:rsidRDefault="00DF5A83">
      <w:r>
        <w:rPr>
          <w:rFonts w:hint="eastAsia"/>
        </w:rPr>
        <w:t>由于百团改为线上，所以</w:t>
      </w:r>
    </w:p>
    <w:sectPr w:rsidR="00A40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B80C8"/>
    <w:multiLevelType w:val="singleLevel"/>
    <w:tmpl w:val="A0EB80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6464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M4NGVjYjEyNjU4ZjgzNjQxNmQ0OTZkNTUyY2ZlNzYifQ=="/>
  </w:docVars>
  <w:rsids>
    <w:rsidRoot w:val="651130C3"/>
    <w:rsid w:val="004F3E97"/>
    <w:rsid w:val="00860E2E"/>
    <w:rsid w:val="00A400BD"/>
    <w:rsid w:val="00DF5A83"/>
    <w:rsid w:val="00F06FBE"/>
    <w:rsid w:val="00FA7494"/>
    <w:rsid w:val="651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5B2ED"/>
  <w15:docId w15:val="{139221F1-2578-4460-A285-76F1AC7C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Swaggy P</dc:creator>
  <cp:lastModifiedBy>张 维维</cp:lastModifiedBy>
  <cp:revision>6</cp:revision>
  <dcterms:created xsi:type="dcterms:W3CDTF">2022-10-04T13:31:00Z</dcterms:created>
  <dcterms:modified xsi:type="dcterms:W3CDTF">2022-11-25T07:54:00Z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03A7E8C5653E4E54BECEBFE5185CA367</vt:lpwstr>
  </property>
</Properties>
</file>