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9C77F" w14:textId="77777777" w:rsidR="004C11F7" w:rsidRPr="004C11F7" w:rsidRDefault="004C11F7" w:rsidP="004C11F7">
      <w:pPr>
        <w:pStyle w:val="NormalWeb"/>
        <w:rPr>
          <w:rFonts w:hint="eastAsia"/>
          <w:b/>
          <w:sz w:val="18"/>
        </w:rPr>
      </w:pPr>
      <w:r w:rsidRPr="004C11F7">
        <w:rPr>
          <w:rFonts w:ascii="Calibri" w:hAnsi="Calibri"/>
          <w:b/>
          <w:bCs/>
          <w:sz w:val="28"/>
          <w:szCs w:val="44"/>
        </w:rPr>
        <w:t xml:space="preserve">DSO 545: </w:t>
      </w:r>
      <w:bookmarkStart w:id="0" w:name="_GoBack"/>
      <w:r w:rsidRPr="004C11F7">
        <w:rPr>
          <w:rFonts w:ascii="Calibri" w:hAnsi="Calibri"/>
          <w:b/>
          <w:bCs/>
          <w:sz w:val="28"/>
          <w:szCs w:val="44"/>
        </w:rPr>
        <w:t>Statistical Computi</w:t>
      </w:r>
      <w:r w:rsidRPr="004C11F7">
        <w:rPr>
          <w:rFonts w:ascii="Calibri" w:hAnsi="Calibri"/>
          <w:b/>
          <w:bCs/>
          <w:sz w:val="28"/>
          <w:szCs w:val="44"/>
        </w:rPr>
        <w:t>ng and Data Visualization Group Project Proposal</w:t>
      </w:r>
      <w:bookmarkEnd w:id="0"/>
    </w:p>
    <w:p w14:paraId="2997252F" w14:textId="77777777" w:rsidR="008E1EFA" w:rsidRPr="004C11F7" w:rsidRDefault="004C11F7">
      <w:pPr>
        <w:rPr>
          <w:rFonts w:hint="eastAsia"/>
          <w:sz w:val="28"/>
        </w:rPr>
      </w:pPr>
      <w:r w:rsidRPr="004C11F7">
        <w:rPr>
          <w:rFonts w:hint="eastAsia"/>
          <w:sz w:val="28"/>
        </w:rPr>
        <w:t xml:space="preserve">Group Name: </w:t>
      </w:r>
      <w:proofErr w:type="spellStart"/>
      <w:r w:rsidRPr="004C11F7">
        <w:rPr>
          <w:rFonts w:hint="eastAsia"/>
          <w:sz w:val="28"/>
        </w:rPr>
        <w:t>Groupname</w:t>
      </w:r>
      <w:proofErr w:type="spellEnd"/>
    </w:p>
    <w:p w14:paraId="267A51F2" w14:textId="77777777" w:rsidR="004C11F7" w:rsidRPr="004C11F7" w:rsidRDefault="004C11F7">
      <w:pPr>
        <w:rPr>
          <w:rFonts w:hint="eastAsia"/>
          <w:sz w:val="28"/>
        </w:rPr>
      </w:pPr>
      <w:r w:rsidRPr="004C11F7">
        <w:rPr>
          <w:rFonts w:hint="eastAsia"/>
          <w:sz w:val="28"/>
        </w:rPr>
        <w:t xml:space="preserve">Wei </w:t>
      </w:r>
      <w:proofErr w:type="spellStart"/>
      <w:r w:rsidRPr="004C11F7">
        <w:rPr>
          <w:rFonts w:hint="eastAsia"/>
          <w:sz w:val="28"/>
        </w:rPr>
        <w:t>wei</w:t>
      </w:r>
      <w:proofErr w:type="spellEnd"/>
      <w:r w:rsidRPr="004C11F7">
        <w:rPr>
          <w:rFonts w:hint="eastAsia"/>
          <w:sz w:val="28"/>
        </w:rPr>
        <w:t xml:space="preserve"> Lee: </w:t>
      </w:r>
      <w:hyperlink r:id="rId4" w:history="1">
        <w:r w:rsidRPr="004C11F7">
          <w:rPr>
            <w:rStyle w:val="Hyperlink"/>
            <w:rFonts w:hint="eastAsia"/>
            <w:sz w:val="28"/>
          </w:rPr>
          <w:t>weiweile@marshall.usc.edu</w:t>
        </w:r>
      </w:hyperlink>
    </w:p>
    <w:p w14:paraId="3DA66A89" w14:textId="77777777" w:rsidR="004C11F7" w:rsidRPr="004C11F7" w:rsidRDefault="004C11F7">
      <w:pPr>
        <w:rPr>
          <w:rFonts w:hint="eastAsia"/>
          <w:sz w:val="28"/>
        </w:rPr>
      </w:pPr>
      <w:proofErr w:type="spellStart"/>
      <w:r w:rsidRPr="004C11F7">
        <w:rPr>
          <w:rFonts w:hint="eastAsia"/>
          <w:sz w:val="28"/>
        </w:rPr>
        <w:t>Weikang</w:t>
      </w:r>
      <w:proofErr w:type="spellEnd"/>
      <w:r w:rsidRPr="004C11F7">
        <w:rPr>
          <w:rFonts w:hint="eastAsia"/>
          <w:sz w:val="28"/>
        </w:rPr>
        <w:t xml:space="preserve"> Cui: </w:t>
      </w:r>
      <w:hyperlink r:id="rId5" w:history="1">
        <w:r w:rsidRPr="004C11F7">
          <w:rPr>
            <w:rStyle w:val="Hyperlink"/>
            <w:rFonts w:hint="eastAsia"/>
            <w:sz w:val="28"/>
          </w:rPr>
          <w:t>weikangc@marshall.usc.edu</w:t>
        </w:r>
      </w:hyperlink>
    </w:p>
    <w:p w14:paraId="3451D765" w14:textId="77777777" w:rsidR="004C11F7" w:rsidRPr="004C11F7" w:rsidRDefault="004C11F7">
      <w:pPr>
        <w:rPr>
          <w:rFonts w:hint="eastAsia"/>
          <w:sz w:val="28"/>
        </w:rPr>
      </w:pPr>
      <w:r w:rsidRPr="004C11F7">
        <w:rPr>
          <w:rFonts w:hint="eastAsia"/>
          <w:sz w:val="28"/>
        </w:rPr>
        <w:t xml:space="preserve">Lily Zhang: </w:t>
      </w:r>
      <w:hyperlink r:id="rId6" w:history="1">
        <w:r w:rsidRPr="004C11F7">
          <w:rPr>
            <w:rStyle w:val="Hyperlink"/>
            <w:rFonts w:hint="eastAsia"/>
            <w:sz w:val="28"/>
          </w:rPr>
          <w:t>lilyzhan@marshall.usc.edu</w:t>
        </w:r>
      </w:hyperlink>
    </w:p>
    <w:p w14:paraId="42C11E6D" w14:textId="77777777" w:rsidR="004C11F7" w:rsidRPr="004C11F7" w:rsidRDefault="004C11F7">
      <w:pPr>
        <w:rPr>
          <w:rFonts w:hint="eastAsia"/>
          <w:sz w:val="28"/>
        </w:rPr>
      </w:pPr>
      <w:r w:rsidRPr="004C11F7">
        <w:rPr>
          <w:rFonts w:hint="eastAsia"/>
          <w:sz w:val="28"/>
        </w:rPr>
        <w:t xml:space="preserve">Alex Chang: </w:t>
      </w:r>
      <w:hyperlink r:id="rId7" w:history="1">
        <w:r w:rsidRPr="004C11F7">
          <w:rPr>
            <w:rStyle w:val="Hyperlink"/>
            <w:rFonts w:hint="eastAsia"/>
            <w:sz w:val="28"/>
          </w:rPr>
          <w:t>youluenc@marshall.usc.edu</w:t>
        </w:r>
      </w:hyperlink>
    </w:p>
    <w:p w14:paraId="05B9022F" w14:textId="77777777" w:rsidR="004C11F7" w:rsidRPr="004C11F7" w:rsidRDefault="004C11F7">
      <w:pPr>
        <w:rPr>
          <w:rFonts w:hint="eastAsia"/>
          <w:sz w:val="28"/>
        </w:rPr>
      </w:pPr>
    </w:p>
    <w:p w14:paraId="25957C99" w14:textId="77777777" w:rsidR="004C11F7" w:rsidRDefault="00222512">
      <w:pPr>
        <w:rPr>
          <w:rFonts w:hint="eastAsia"/>
          <w:sz w:val="28"/>
        </w:rPr>
      </w:pPr>
      <w:r>
        <w:rPr>
          <w:rFonts w:hint="eastAsia"/>
          <w:sz w:val="28"/>
        </w:rPr>
        <w:t>Project D</w:t>
      </w:r>
      <w:r w:rsidR="004C11F7" w:rsidRPr="004C11F7">
        <w:rPr>
          <w:rFonts w:hint="eastAsia"/>
          <w:sz w:val="28"/>
        </w:rPr>
        <w:t>escription:</w:t>
      </w:r>
    </w:p>
    <w:p w14:paraId="72D9C3E8" w14:textId="77777777" w:rsidR="00222512" w:rsidRDefault="00222512">
      <w:pPr>
        <w:rPr>
          <w:rFonts w:hint="eastAsia"/>
          <w:sz w:val="28"/>
        </w:rPr>
      </w:pPr>
    </w:p>
    <w:p w14:paraId="273DA2AE" w14:textId="77777777" w:rsidR="00222512" w:rsidRDefault="00222512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We are looking at the historical sales data of a mechanical parts </w:t>
      </w:r>
      <w:r>
        <w:rPr>
          <w:sz w:val="28"/>
        </w:rPr>
        <w:t>manufacture</w:t>
      </w:r>
      <w:r>
        <w:rPr>
          <w:rFonts w:hint="eastAsia"/>
          <w:sz w:val="28"/>
        </w:rPr>
        <w:t xml:space="preserve">. We intend to </w:t>
      </w:r>
      <w:r>
        <w:rPr>
          <w:sz w:val="28"/>
        </w:rPr>
        <w:t>segment</w:t>
      </w:r>
      <w:r>
        <w:rPr>
          <w:rFonts w:hint="eastAsia"/>
          <w:sz w:val="28"/>
        </w:rPr>
        <w:t xml:space="preserve"> </w:t>
      </w:r>
      <w:r w:rsidR="00E866B5">
        <w:rPr>
          <w:rFonts w:hint="eastAsia"/>
          <w:sz w:val="28"/>
        </w:rPr>
        <w:t>its</w:t>
      </w:r>
      <w:r>
        <w:rPr>
          <w:rFonts w:hint="eastAsia"/>
          <w:sz w:val="28"/>
        </w:rPr>
        <w:t xml:space="preserve"> current customers by business size, geographical location, business sector, </w:t>
      </w:r>
      <w:r w:rsidR="00E866B5">
        <w:rPr>
          <w:rFonts w:hint="eastAsia"/>
          <w:sz w:val="28"/>
        </w:rPr>
        <w:t>and acquisition channel. We will then</w:t>
      </w:r>
      <w:r>
        <w:rPr>
          <w:rFonts w:hint="eastAsia"/>
          <w:sz w:val="28"/>
        </w:rPr>
        <w:t xml:space="preserve"> and evaluate the performance of each cus</w:t>
      </w:r>
      <w:r w:rsidR="00E866B5">
        <w:rPr>
          <w:rFonts w:hint="eastAsia"/>
          <w:sz w:val="28"/>
        </w:rPr>
        <w:t xml:space="preserve">tomer segment, and use this information to inform </w:t>
      </w:r>
      <w:r>
        <w:rPr>
          <w:rFonts w:hint="eastAsia"/>
          <w:sz w:val="28"/>
        </w:rPr>
        <w:t>the marketing department in h</w:t>
      </w:r>
      <w:r w:rsidR="00E866B5">
        <w:rPr>
          <w:rFonts w:hint="eastAsia"/>
          <w:sz w:val="28"/>
        </w:rPr>
        <w:t xml:space="preserve">ow to allocate marketing budget with the goal of </w:t>
      </w:r>
      <w:r>
        <w:rPr>
          <w:sz w:val="28"/>
        </w:rPr>
        <w:t>maximize</w:t>
      </w:r>
      <w:r>
        <w:rPr>
          <w:rFonts w:hint="eastAsia"/>
          <w:sz w:val="28"/>
        </w:rPr>
        <w:t xml:space="preserve"> R</w:t>
      </w:r>
      <w:r w:rsidR="00E866B5">
        <w:rPr>
          <w:rFonts w:hint="eastAsia"/>
          <w:sz w:val="28"/>
        </w:rPr>
        <w:t xml:space="preserve">OI and total revenue. </w:t>
      </w:r>
    </w:p>
    <w:p w14:paraId="0296A962" w14:textId="77777777" w:rsidR="00222512" w:rsidRDefault="00222512">
      <w:pPr>
        <w:rPr>
          <w:rFonts w:hint="eastAsia"/>
          <w:sz w:val="28"/>
        </w:rPr>
      </w:pPr>
    </w:p>
    <w:p w14:paraId="68ECC29B" w14:textId="77777777" w:rsidR="00222512" w:rsidRDefault="00222512">
      <w:pPr>
        <w:rPr>
          <w:rFonts w:hint="eastAsia"/>
          <w:sz w:val="28"/>
        </w:rPr>
      </w:pPr>
      <w:r>
        <w:rPr>
          <w:rFonts w:hint="eastAsia"/>
          <w:sz w:val="28"/>
        </w:rPr>
        <w:t>Dataset used:</w:t>
      </w:r>
    </w:p>
    <w:p w14:paraId="5DF2A261" w14:textId="77777777" w:rsidR="00222512" w:rsidRDefault="00222512">
      <w:pPr>
        <w:rPr>
          <w:rFonts w:hint="eastAsia"/>
          <w:sz w:val="28"/>
        </w:rPr>
      </w:pPr>
    </w:p>
    <w:p w14:paraId="404C4D90" w14:textId="77777777" w:rsidR="00222512" w:rsidRDefault="00222512">
      <w:pPr>
        <w:rPr>
          <w:rFonts w:hint="eastAsia"/>
          <w:sz w:val="28"/>
        </w:rPr>
      </w:pPr>
      <w:r>
        <w:rPr>
          <w:sz w:val="28"/>
        </w:rPr>
        <w:t>C</w:t>
      </w:r>
      <w:r>
        <w:rPr>
          <w:rFonts w:hint="eastAsia"/>
          <w:sz w:val="28"/>
        </w:rPr>
        <w:t xml:space="preserve">ustomer_revenue_data.csv (see attached) </w:t>
      </w:r>
    </w:p>
    <w:p w14:paraId="4A485D7C" w14:textId="77777777" w:rsidR="000E60DF" w:rsidRPr="004C11F7" w:rsidRDefault="000E60DF">
      <w:pPr>
        <w:rPr>
          <w:rFonts w:hint="eastAsia"/>
          <w:sz w:val="28"/>
        </w:rPr>
      </w:pPr>
    </w:p>
    <w:p w14:paraId="55374586" w14:textId="77777777" w:rsidR="004C11F7" w:rsidRDefault="004C11F7">
      <w:pPr>
        <w:rPr>
          <w:rFonts w:hint="eastAsia"/>
        </w:rPr>
      </w:pPr>
    </w:p>
    <w:sectPr w:rsidR="004C11F7" w:rsidSect="00E54F6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F7"/>
    <w:rsid w:val="000E60DF"/>
    <w:rsid w:val="00222512"/>
    <w:rsid w:val="004C11F7"/>
    <w:rsid w:val="00C61A89"/>
    <w:rsid w:val="00E54F64"/>
    <w:rsid w:val="00E8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688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1F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C11F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1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weiweile@marshall.usc.edu" TargetMode="External"/><Relationship Id="rId5" Type="http://schemas.openxmlformats.org/officeDocument/2006/relationships/hyperlink" Target="mailto:weikangc@marshall.usc.edu" TargetMode="External"/><Relationship Id="rId6" Type="http://schemas.openxmlformats.org/officeDocument/2006/relationships/hyperlink" Target="mailto:lilyzhan@marshall.usc.edu" TargetMode="External"/><Relationship Id="rId7" Type="http://schemas.openxmlformats.org/officeDocument/2006/relationships/hyperlink" Target="mailto:youluenc@marshall.usc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141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2018-04-17T02:47:00Z</dcterms:created>
  <dcterms:modified xsi:type="dcterms:W3CDTF">2018-04-17T03:34:00Z</dcterms:modified>
</cp:coreProperties>
</file>