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122C" w14:textId="77777777" w:rsidR="006F4064" w:rsidRDefault="00E45A83">
      <w:pPr>
        <w:spacing w:after="92"/>
        <w:ind w:left="0" w:firstLine="0"/>
        <w:jc w:val="left"/>
      </w:pPr>
      <w:r>
        <w:t xml:space="preserve">                                                                                 </w:t>
      </w:r>
      <w:r>
        <w:rPr>
          <w:rFonts w:ascii="SimSun" w:eastAsia="SimSun" w:hAnsi="SimSun" w:cs="SimSun"/>
          <w:sz w:val="24"/>
        </w:rPr>
        <w:t xml:space="preserve"> </w:t>
      </w:r>
    </w:p>
    <w:p w14:paraId="2DD1E6B2" w14:textId="59C39792" w:rsidR="006F4064" w:rsidRDefault="00672B35">
      <w:pPr>
        <w:tabs>
          <w:tab w:val="center" w:pos="6947"/>
        </w:tabs>
        <w:spacing w:after="0"/>
        <w:ind w:left="0" w:firstLine="0"/>
        <w:jc w:val="left"/>
      </w:pPr>
      <w:r>
        <w:rPr>
          <w:b/>
          <w:sz w:val="32"/>
        </w:rPr>
        <w:t>Javier</w:t>
      </w:r>
      <w:bookmarkStart w:id="0" w:name="_GoBack"/>
      <w:bookmarkEnd w:id="0"/>
      <w:r w:rsidR="00E45A83">
        <w:rPr>
          <w:b/>
          <w:sz w:val="32"/>
        </w:rPr>
        <w:tab/>
      </w:r>
      <w:r w:rsidR="00E45A83">
        <w:rPr>
          <w:b/>
          <w:color w:val="003366"/>
        </w:rPr>
        <w:t>TEL</w:t>
      </w:r>
      <w:r w:rsidR="00E45A83">
        <w:rPr>
          <w:color w:val="003366"/>
        </w:rPr>
        <w:t>:</w:t>
      </w:r>
      <w:r w:rsidR="00E45A83">
        <w:rPr>
          <w:b/>
        </w:rPr>
        <w:t xml:space="preserve"> +</w:t>
      </w:r>
      <w:r w:rsidR="00E45A83">
        <w:t>65-</w:t>
      </w:r>
      <w:r w:rsidR="00B62C61">
        <w:t>9</w:t>
      </w:r>
      <w:r w:rsidR="00E45A83">
        <w:t>2345678</w:t>
      </w:r>
    </w:p>
    <w:p w14:paraId="688C03CB" w14:textId="139AF535" w:rsidR="006F4064" w:rsidRDefault="00E45A83">
      <w:pPr>
        <w:spacing w:after="118"/>
        <w:ind w:left="6072" w:right="651"/>
      </w:pPr>
      <w:r>
        <w:rPr>
          <w:b/>
          <w:color w:val="003366"/>
        </w:rPr>
        <w:t>E-mail</w:t>
      </w:r>
      <w:r>
        <w:t xml:space="preserve">: javier456@hotmail.com  </w:t>
      </w:r>
    </w:p>
    <w:p w14:paraId="18DCA58B" w14:textId="12B46609" w:rsidR="006F4064" w:rsidRDefault="00E45A83" w:rsidP="00E45A83">
      <w:pPr>
        <w:tabs>
          <w:tab w:val="center" w:pos="8012"/>
        </w:tabs>
        <w:spacing w:after="0"/>
        <w:ind w:left="0" w:firstLine="0"/>
        <w:jc w:val="left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b/>
          <w:color w:val="003366"/>
        </w:rPr>
        <w:t xml:space="preserve">ADD: </w:t>
      </w:r>
      <w:r>
        <w:t>21 Tampines Ave 1 , Singapore 529757</w:t>
      </w:r>
    </w:p>
    <w:p w14:paraId="63C78CE7" w14:textId="77777777" w:rsidR="006F4064" w:rsidRDefault="00E45A83">
      <w:pPr>
        <w:pStyle w:val="Heading1"/>
        <w:ind w:left="-5"/>
      </w:pPr>
      <w:r>
        <w:t>Education Background</w:t>
      </w:r>
      <w:r>
        <w:rPr>
          <w:b w:val="0"/>
          <w:color w:val="FF0000"/>
        </w:rPr>
        <w:t xml:space="preserve"> </w:t>
      </w:r>
    </w:p>
    <w:p w14:paraId="797557BA" w14:textId="77777777" w:rsidR="006F4064" w:rsidRDefault="00E45A83">
      <w:pPr>
        <w:spacing w:after="18"/>
        <w:ind w:left="-2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1E3FF" wp14:editId="11747E7D">
                <wp:extent cx="6565392" cy="18288"/>
                <wp:effectExtent l="0" t="0" r="0" b="0"/>
                <wp:docPr id="3480" name="Group 3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392" cy="18288"/>
                          <a:chOff x="0" y="0"/>
                          <a:chExt cx="6565392" cy="18288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6565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392" h="18288">
                                <a:moveTo>
                                  <a:pt x="0" y="0"/>
                                </a:moveTo>
                                <a:lnTo>
                                  <a:pt x="6565392" y="18288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0" style="width:516.96pt;height:1.44pt;mso-position-horizontal-relative:char;mso-position-vertical-relative:line" coordsize="65653,182">
                <v:shape id="Shape 306" style="position:absolute;width:65653;height:182;left:0;top:0;" coordsize="6565392,18288" path="m0,0l6565392,18288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5B3644C" w14:textId="77777777" w:rsidR="006F4064" w:rsidRDefault="00E45A83">
      <w:pPr>
        <w:ind w:right="651"/>
      </w:pPr>
      <w:r>
        <w:rPr>
          <w:b/>
        </w:rPr>
        <w:t xml:space="preserve">Master of Science in EEE, GPA: 4/5                                             </w:t>
      </w:r>
      <w:r>
        <w:t xml:space="preserve">Aug 2017 - Jul 2018 Nanyang Technological University (NTU), Singapore  </w:t>
      </w:r>
    </w:p>
    <w:p w14:paraId="6E1B7679" w14:textId="77777777" w:rsidR="006F4064" w:rsidRDefault="00E45A83">
      <w:pPr>
        <w:spacing w:after="54"/>
        <w:ind w:left="0" w:firstLine="0"/>
        <w:jc w:val="left"/>
      </w:pPr>
      <w:r>
        <w:t xml:space="preserve"> </w:t>
      </w:r>
    </w:p>
    <w:p w14:paraId="2E9CE902" w14:textId="77777777" w:rsidR="006F4064" w:rsidRDefault="00E45A83">
      <w:pPr>
        <w:spacing w:after="57"/>
        <w:ind w:left="-5"/>
        <w:jc w:val="left"/>
      </w:pPr>
      <w:r>
        <w:rPr>
          <w:b/>
        </w:rPr>
        <w:t xml:space="preserve">B.Eng. in Mechanical Design, Manufacturing and Automation, GPA: 3.78/4     </w:t>
      </w:r>
      <w:r>
        <w:t xml:space="preserve">     </w:t>
      </w:r>
      <w:r>
        <w:rPr>
          <w:color w:val="FF0000"/>
        </w:rPr>
        <w:t xml:space="preserve"> </w:t>
      </w:r>
      <w:r>
        <w:t>Sep 2013 - Jun 2017</w:t>
      </w:r>
      <w:r>
        <w:rPr>
          <w:b/>
        </w:rPr>
        <w:t xml:space="preserve"> </w:t>
      </w:r>
    </w:p>
    <w:p w14:paraId="54A3BEAD" w14:textId="77777777" w:rsidR="006F4064" w:rsidRDefault="00E45A83">
      <w:pPr>
        <w:ind w:right="651"/>
      </w:pPr>
      <w:r>
        <w:t xml:space="preserve">Huazhong University of Science and Technology (HUST), Wuhan, China </w:t>
      </w:r>
    </w:p>
    <w:p w14:paraId="28D6E198" w14:textId="77777777" w:rsidR="006F4064" w:rsidRDefault="00E45A83">
      <w:pPr>
        <w:spacing w:after="63"/>
        <w:ind w:left="0" w:firstLine="0"/>
        <w:jc w:val="left"/>
      </w:pPr>
      <w:r>
        <w:rPr>
          <w:color w:val="FF0000"/>
        </w:rPr>
        <w:t xml:space="preserve"> </w:t>
      </w:r>
    </w:p>
    <w:p w14:paraId="56994987" w14:textId="77777777" w:rsidR="006F4064" w:rsidRDefault="00E45A83">
      <w:pPr>
        <w:pStyle w:val="Heading1"/>
        <w:ind w:left="-5"/>
      </w:pPr>
      <w:r>
        <w:t xml:space="preserve">Skills </w:t>
      </w:r>
    </w:p>
    <w:p w14:paraId="51A69A8E" w14:textId="77777777" w:rsidR="006F4064" w:rsidRDefault="00E45A83">
      <w:pPr>
        <w:spacing w:after="37"/>
        <w:ind w:left="-17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53483" wp14:editId="575C5AC8">
                <wp:extent cx="6522720" cy="9144"/>
                <wp:effectExtent l="0" t="0" r="0" b="0"/>
                <wp:docPr id="3481" name="Group 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9144"/>
                          <a:chOff x="0" y="0"/>
                          <a:chExt cx="6522720" cy="9144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6522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0" h="9144">
                                <a:moveTo>
                                  <a:pt x="0" y="0"/>
                                </a:moveTo>
                                <a:lnTo>
                                  <a:pt x="6522720" y="9144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1" style="width:513.6pt;height:0.720001pt;mso-position-horizontal-relative:char;mso-position-vertical-relative:line" coordsize="65227,91">
                <v:shape id="Shape 307" style="position:absolute;width:65227;height:91;left:0;top:0;" coordsize="6522720,9144" path="m0,0l6522720,9144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F84239B" w14:textId="77777777" w:rsidR="006F4064" w:rsidRDefault="00E45A83">
      <w:pPr>
        <w:spacing w:after="57"/>
        <w:ind w:left="-5"/>
        <w:jc w:val="left"/>
      </w:pPr>
      <w:r>
        <w:rPr>
          <w:b/>
        </w:rPr>
        <w:t xml:space="preserve">Coding and data analysis:  </w:t>
      </w:r>
    </w:p>
    <w:p w14:paraId="0B56F257" w14:textId="77777777" w:rsidR="006F4064" w:rsidRDefault="00E45A83">
      <w:pPr>
        <w:ind w:right="651"/>
      </w:pPr>
      <w:r>
        <w:t xml:space="preserve">Python, Data visualization, Machine learning, Jupyter Notebook, SQL, C++ and JMP </w:t>
      </w:r>
    </w:p>
    <w:p w14:paraId="219B9EFE" w14:textId="77777777" w:rsidR="006F4064" w:rsidRDefault="00E45A83">
      <w:pPr>
        <w:ind w:left="415" w:right="651"/>
      </w:pPr>
      <w:r>
        <w:rPr>
          <w:i/>
          <w:u w:val="single" w:color="000000"/>
        </w:rPr>
        <w:t>Certification</w:t>
      </w:r>
      <w:r>
        <w:t xml:space="preserve">: </w:t>
      </w:r>
      <w:r>
        <w:rPr>
          <w:b/>
        </w:rPr>
        <w:t>Data Science Professional Certificate</w:t>
      </w:r>
      <w:r>
        <w:t xml:space="preserve">, issued by Coursera, Authorized by IBM </w:t>
      </w:r>
    </w:p>
    <w:p w14:paraId="6A2F3044" w14:textId="77777777" w:rsidR="006F4064" w:rsidRDefault="00E45A83">
      <w:pPr>
        <w:ind w:left="0" w:right="651" w:firstLine="420"/>
      </w:pPr>
      <w:r>
        <w:t xml:space="preserve">Verify link: https://www.youracclaim.com/badges/2372eaca-04bc-44ea-ab73-69075736e265/public_url Personal project done:  </w:t>
      </w:r>
    </w:p>
    <w:p w14:paraId="2F5B912C" w14:textId="77777777" w:rsidR="006F4064" w:rsidRDefault="00E45A83">
      <w:pPr>
        <w:tabs>
          <w:tab w:val="center" w:pos="497"/>
          <w:tab w:val="center" w:pos="2213"/>
        </w:tabs>
        <w:spacing w:after="6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Analysis on Singapore rent price </w:t>
      </w:r>
    </w:p>
    <w:p w14:paraId="66DD111C" w14:textId="77777777" w:rsidR="006F4064" w:rsidRDefault="00E45A83">
      <w:pPr>
        <w:numPr>
          <w:ilvl w:val="0"/>
          <w:numId w:val="1"/>
        </w:numPr>
        <w:ind w:right="651" w:firstLine="60"/>
      </w:pPr>
      <w:r>
        <w:t xml:space="preserve">Seize data from website with web crawler </w:t>
      </w:r>
    </w:p>
    <w:p w14:paraId="49E64DFE" w14:textId="77777777" w:rsidR="006F4064" w:rsidRDefault="00E45A83">
      <w:pPr>
        <w:numPr>
          <w:ilvl w:val="0"/>
          <w:numId w:val="1"/>
        </w:numPr>
        <w:ind w:right="651" w:firstLine="60"/>
      </w:pPr>
      <w:r>
        <w:t xml:space="preserve">Collect location coordinates through </w:t>
      </w:r>
      <w:r>
        <w:rPr>
          <w:i/>
        </w:rPr>
        <w:t>geopy.geocoders</w:t>
      </w:r>
      <w:r>
        <w:t xml:space="preserve"> </w:t>
      </w:r>
    </w:p>
    <w:p w14:paraId="234AD58D" w14:textId="77777777" w:rsidR="006F4064" w:rsidRDefault="00E45A83">
      <w:pPr>
        <w:numPr>
          <w:ilvl w:val="0"/>
          <w:numId w:val="1"/>
        </w:numPr>
        <w:ind w:right="651" w:firstLine="60"/>
      </w:pPr>
      <w:r>
        <w:t xml:space="preserve">Collect API data from foursquare.com and do data wrangling with </w:t>
      </w:r>
      <w:r>
        <w:rPr>
          <w:i/>
        </w:rPr>
        <w:t>numpy</w:t>
      </w:r>
      <w:r>
        <w:t xml:space="preserve"> and </w:t>
      </w:r>
      <w:r>
        <w:rPr>
          <w:i/>
        </w:rPr>
        <w:t>pandas</w:t>
      </w:r>
      <w:r>
        <w:t xml:space="preserve"> </w:t>
      </w:r>
    </w:p>
    <w:p w14:paraId="08EF589E" w14:textId="77777777" w:rsidR="006F4064" w:rsidRDefault="00E45A83">
      <w:pPr>
        <w:numPr>
          <w:ilvl w:val="0"/>
          <w:numId w:val="1"/>
        </w:numPr>
        <w:ind w:right="651" w:firstLine="60"/>
      </w:pPr>
      <w:r>
        <w:t xml:space="preserve">Use </w:t>
      </w:r>
      <w:r>
        <w:rPr>
          <w:i/>
        </w:rPr>
        <w:t>K-Mean</w:t>
      </w:r>
      <w:r>
        <w:t xml:space="preserve"> to classify groups </w:t>
      </w:r>
    </w:p>
    <w:p w14:paraId="6127696E" w14:textId="77777777" w:rsidR="006F4064" w:rsidRDefault="00E45A83">
      <w:pPr>
        <w:numPr>
          <w:ilvl w:val="0"/>
          <w:numId w:val="1"/>
        </w:numPr>
        <w:ind w:right="651" w:firstLine="60"/>
      </w:pPr>
      <w:r>
        <w:t xml:space="preserve">Do data visualization with </w:t>
      </w:r>
      <w:r>
        <w:rPr>
          <w:i/>
        </w:rPr>
        <w:t>folium</w:t>
      </w:r>
      <w:r>
        <w:t xml:space="preserve"> and </w:t>
      </w:r>
      <w:r>
        <w:rPr>
          <w:i/>
        </w:rPr>
        <w:t>matplotlib</w:t>
      </w:r>
      <w:r>
        <w:t xml:space="preserve"> </w:t>
      </w: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Website browser automation system </w:t>
      </w:r>
    </w:p>
    <w:p w14:paraId="40049E77" w14:textId="77777777" w:rsidR="006F4064" w:rsidRDefault="00E45A83">
      <w:pPr>
        <w:numPr>
          <w:ilvl w:val="0"/>
          <w:numId w:val="2"/>
        </w:numPr>
        <w:ind w:right="651" w:hanging="420"/>
      </w:pPr>
      <w:r>
        <w:t xml:space="preserve">Finish web-based administration tasks with help of </w:t>
      </w:r>
      <w:r>
        <w:rPr>
          <w:i/>
        </w:rPr>
        <w:t>selenium</w:t>
      </w:r>
      <w:r>
        <w:t xml:space="preserve"> </w:t>
      </w:r>
    </w:p>
    <w:p w14:paraId="0C401E97" w14:textId="77777777" w:rsidR="006F4064" w:rsidRDefault="00E45A83">
      <w:pPr>
        <w:numPr>
          <w:ilvl w:val="0"/>
          <w:numId w:val="2"/>
        </w:numPr>
        <w:ind w:right="651" w:hanging="420"/>
      </w:pPr>
      <w:r>
        <w:t xml:space="preserve">Download quantities of pictures and videos with </w:t>
      </w:r>
      <w:r>
        <w:rPr>
          <w:i/>
        </w:rPr>
        <w:t>requests</w:t>
      </w:r>
      <w:r>
        <w:t xml:space="preserve"> and </w:t>
      </w:r>
      <w:r>
        <w:rPr>
          <w:i/>
        </w:rPr>
        <w:t>BeautifulSoup</w:t>
      </w:r>
      <w:r>
        <w:t xml:space="preserve"> </w:t>
      </w:r>
    </w:p>
    <w:p w14:paraId="12E234CA" w14:textId="77777777" w:rsidR="006F4064" w:rsidRDefault="00E45A83">
      <w:pPr>
        <w:spacing w:after="54"/>
        <w:ind w:left="420" w:firstLine="0"/>
        <w:jc w:val="left"/>
      </w:pPr>
      <w:r>
        <w:t xml:space="preserve"> </w:t>
      </w:r>
    </w:p>
    <w:p w14:paraId="0B0FEA20" w14:textId="77777777" w:rsidR="006F4064" w:rsidRDefault="00E45A83">
      <w:pPr>
        <w:ind w:right="651"/>
      </w:pPr>
      <w:r>
        <w:t xml:space="preserve">Microsoft office software </w:t>
      </w:r>
    </w:p>
    <w:p w14:paraId="7C957EB3" w14:textId="77777777" w:rsidR="006F4064" w:rsidRDefault="00E45A83">
      <w:pPr>
        <w:spacing w:after="57"/>
        <w:ind w:left="-5"/>
        <w:jc w:val="left"/>
      </w:pPr>
      <w:r>
        <w:rPr>
          <w:i/>
          <w:u w:val="single" w:color="000000"/>
        </w:rPr>
        <w:t>Certification</w:t>
      </w:r>
      <w:r>
        <w:t xml:space="preserve">: </w:t>
      </w:r>
      <w:r>
        <w:rPr>
          <w:b/>
        </w:rPr>
        <w:t>Microsoft Office Specialist Excel 2016 Expert,</w:t>
      </w:r>
      <w:r>
        <w:t xml:space="preserve"> Authorized by Microsoft </w:t>
      </w:r>
    </w:p>
    <w:p w14:paraId="0E2A9842" w14:textId="77777777" w:rsidR="006F4064" w:rsidRDefault="00E45A83">
      <w:pPr>
        <w:ind w:right="651"/>
      </w:pPr>
      <w:r>
        <w:t xml:space="preserve">Verify link: https://www.youracclaim.com/badges/05a8a7ce-84d6-451f-bc3d-b96f7c7ed720/public_url </w:t>
      </w:r>
    </w:p>
    <w:p w14:paraId="131FDFF1" w14:textId="77777777" w:rsidR="006F4064" w:rsidRDefault="00E45A83">
      <w:pPr>
        <w:spacing w:after="54"/>
        <w:ind w:left="0" w:firstLine="0"/>
        <w:jc w:val="left"/>
      </w:pPr>
      <w:r>
        <w:t xml:space="preserve"> </w:t>
      </w:r>
    </w:p>
    <w:p w14:paraId="48DECA5C" w14:textId="77777777" w:rsidR="006F4064" w:rsidRDefault="00E45A83">
      <w:pPr>
        <w:spacing w:after="57"/>
        <w:ind w:left="-5"/>
        <w:jc w:val="left"/>
      </w:pPr>
      <w:r>
        <w:rPr>
          <w:b/>
        </w:rPr>
        <w:t xml:space="preserve">IT related:  </w:t>
      </w:r>
    </w:p>
    <w:p w14:paraId="260612E6" w14:textId="77777777" w:rsidR="006F4064" w:rsidRDefault="00E45A83">
      <w:pPr>
        <w:ind w:right="651"/>
      </w:pPr>
      <w:r>
        <w:t xml:space="preserve">National Computer Rank Examination certification (hold by Chinese national education examination authority) </w:t>
      </w:r>
    </w:p>
    <w:p w14:paraId="520FD579" w14:textId="77777777" w:rsidR="006F4064" w:rsidRDefault="00E45A83">
      <w:pPr>
        <w:numPr>
          <w:ilvl w:val="0"/>
          <w:numId w:val="3"/>
        </w:numPr>
        <w:ind w:right="651" w:hanging="420"/>
      </w:pPr>
      <w:r>
        <w:t xml:space="preserve">Level 2: C++ </w:t>
      </w:r>
    </w:p>
    <w:p w14:paraId="447D6D94" w14:textId="77777777" w:rsidR="006F4064" w:rsidRDefault="00E45A83">
      <w:pPr>
        <w:numPr>
          <w:ilvl w:val="0"/>
          <w:numId w:val="3"/>
        </w:numPr>
        <w:ind w:right="651" w:hanging="420"/>
      </w:pPr>
      <w:r>
        <w:t xml:space="preserve">Level 3: Computer Network </w:t>
      </w:r>
    </w:p>
    <w:p w14:paraId="1AE1B2D1" w14:textId="77777777" w:rsidR="006F4064" w:rsidRDefault="00E45A83">
      <w:pPr>
        <w:numPr>
          <w:ilvl w:val="0"/>
          <w:numId w:val="3"/>
        </w:numPr>
        <w:ind w:right="651" w:hanging="420"/>
      </w:pPr>
      <w:r>
        <w:t xml:space="preserve">Level 4: Computer Network Engineering </w:t>
      </w:r>
    </w:p>
    <w:p w14:paraId="5F95AC8D" w14:textId="77777777" w:rsidR="006F4064" w:rsidRDefault="00E45A83">
      <w:pPr>
        <w:spacing w:after="70"/>
        <w:ind w:left="0" w:firstLine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0C099902" w14:textId="77777777" w:rsidR="006F4064" w:rsidRDefault="00E45A83">
      <w:pPr>
        <w:pStyle w:val="Heading1"/>
        <w:ind w:left="-5"/>
      </w:pPr>
      <w:r>
        <w:t>Working Experience</w:t>
      </w:r>
      <w:r>
        <w:rPr>
          <w:sz w:val="21"/>
        </w:rPr>
        <w:t xml:space="preserve">  </w:t>
      </w:r>
    </w:p>
    <w:p w14:paraId="673F97E6" w14:textId="77777777" w:rsidR="006F4064" w:rsidRDefault="00E45A83">
      <w:pPr>
        <w:spacing w:after="48"/>
        <w:ind w:left="-1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1398A8" wp14:editId="43D40B05">
                <wp:extent cx="6547104" cy="3049"/>
                <wp:effectExtent l="0" t="0" r="0" b="0"/>
                <wp:docPr id="3479" name="Group 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104" cy="3049"/>
                          <a:chOff x="0" y="0"/>
                          <a:chExt cx="6547104" cy="3049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6547104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3049">
                                <a:moveTo>
                                  <a:pt x="0" y="0"/>
                                </a:moveTo>
                                <a:lnTo>
                                  <a:pt x="6547104" y="3049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9" style="width:515.52pt;height:0.240051pt;mso-position-horizontal-relative:char;mso-position-vertical-relative:line" coordsize="65471,30">
                <v:shape id="Shape 305" style="position:absolute;width:65471;height:30;left:0;top:0;" coordsize="6547104,3049" path="m0,0l6547104,3049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B338E9" w14:textId="77777777" w:rsidR="006F4064" w:rsidRDefault="00E45A83">
      <w:pPr>
        <w:spacing w:after="41"/>
        <w:ind w:left="-5"/>
        <w:jc w:val="left"/>
      </w:pPr>
      <w:r>
        <w:rPr>
          <w:b/>
          <w:i/>
          <w:sz w:val="22"/>
        </w:rPr>
        <w:t>Process Integration Engineer</w:t>
      </w:r>
      <w:r>
        <w:rPr>
          <w:b/>
          <w:sz w:val="22"/>
        </w:rPr>
        <w:t xml:space="preserve">, Micron, Singapore                        </w:t>
      </w:r>
      <w:r>
        <w:rPr>
          <w:sz w:val="22"/>
        </w:rPr>
        <w:t xml:space="preserve">      Aug 2018 - present </w:t>
      </w:r>
    </w:p>
    <w:p w14:paraId="2F9AFAC4" w14:textId="77777777" w:rsidR="006F4064" w:rsidRDefault="00E45A83">
      <w:pPr>
        <w:ind w:left="420" w:right="651" w:hanging="42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Module owner of BEOL(analyst)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Oversee manufacturing areas which make contacts &amp; bond pad for the device, review all changes made to the fab processes to compensate downsides on downstream  </w:t>
      </w:r>
    </w:p>
    <w:p w14:paraId="67930CEA" w14:textId="77777777" w:rsidR="006F4064" w:rsidRDefault="00E45A83">
      <w:pPr>
        <w:numPr>
          <w:ilvl w:val="0"/>
          <w:numId w:val="4"/>
        </w:numPr>
        <w:ind w:right="651" w:hanging="420"/>
      </w:pPr>
      <w:r>
        <w:t xml:space="preserve">Design, execute and analyze experiments results to validate gains from improvement actions on fab process, yield, and reliability. Data visualization of conversion data and present to management for process adjustment approval  </w:t>
      </w:r>
    </w:p>
    <w:p w14:paraId="0F635370" w14:textId="77777777" w:rsidR="006F4064" w:rsidRDefault="00E45A83">
      <w:pPr>
        <w:numPr>
          <w:ilvl w:val="0"/>
          <w:numId w:val="4"/>
        </w:numPr>
        <w:ind w:right="651" w:hanging="420"/>
      </w:pPr>
      <w:r>
        <w:lastRenderedPageBreak/>
        <w:t xml:space="preserve">Data mining and analyze to de-couple unexpected noise on complex issue and figure out root cause to keep production line healthy </w:t>
      </w:r>
    </w:p>
    <w:p w14:paraId="7084AEC6" w14:textId="77777777" w:rsidR="006F4064" w:rsidRDefault="00E45A83">
      <w:pPr>
        <w:spacing w:after="0"/>
        <w:ind w:left="0" w:firstLine="0"/>
        <w:jc w:val="left"/>
      </w:pPr>
      <w:r>
        <w:t xml:space="preserve">                                                                                 </w:t>
      </w:r>
      <w:r>
        <w:rPr>
          <w:rFonts w:ascii="SimSun" w:eastAsia="SimSun" w:hAnsi="SimSun" w:cs="SimSun"/>
          <w:sz w:val="24"/>
        </w:rPr>
        <w:t xml:space="preserve"> </w:t>
      </w:r>
    </w:p>
    <w:p w14:paraId="2D31DFE3" w14:textId="77777777" w:rsidR="006F4064" w:rsidRDefault="00E45A83">
      <w:pPr>
        <w:spacing w:after="54"/>
        <w:ind w:left="840" w:firstLine="0"/>
        <w:jc w:val="left"/>
      </w:pPr>
      <w:r>
        <w:t xml:space="preserve"> </w:t>
      </w:r>
    </w:p>
    <w:p w14:paraId="6D66C7FA" w14:textId="77777777" w:rsidR="006F4064" w:rsidRDefault="00E45A83">
      <w:pPr>
        <w:spacing w:after="56"/>
        <w:ind w:left="840" w:firstLine="0"/>
        <w:jc w:val="left"/>
      </w:pPr>
      <w:r>
        <w:t xml:space="preserve"> </w:t>
      </w:r>
    </w:p>
    <w:p w14:paraId="1B12AAB9" w14:textId="77777777" w:rsidR="006F4064" w:rsidRDefault="00E45A83">
      <w:pPr>
        <w:tabs>
          <w:tab w:val="center" w:pos="1216"/>
        </w:tabs>
        <w:spacing w:after="57"/>
        <w:ind w:left="-15" w:firstLine="0"/>
        <w:jc w:val="left"/>
      </w:pP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Key achievement</w:t>
      </w:r>
      <w:r>
        <w:t xml:space="preserve">:  </w:t>
      </w:r>
    </w:p>
    <w:p w14:paraId="362C3A13" w14:textId="77777777" w:rsidR="006F4064" w:rsidRDefault="00E45A83">
      <w:pPr>
        <w:ind w:left="415" w:right="651"/>
      </w:pPr>
      <w:r>
        <w:t xml:space="preserve">Cross Fabs (including America and Japan) reliability issue fix out </w:t>
      </w:r>
    </w:p>
    <w:p w14:paraId="59BCAD96" w14:textId="77777777" w:rsidR="006F4064" w:rsidRDefault="00E45A83">
      <w:pPr>
        <w:numPr>
          <w:ilvl w:val="0"/>
          <w:numId w:val="5"/>
        </w:numPr>
        <w:ind w:right="651" w:hanging="360"/>
      </w:pPr>
      <w:r>
        <w:t xml:space="preserve">Baseline reliability issue causing IC packaging failure and quality concern </w:t>
      </w:r>
    </w:p>
    <w:p w14:paraId="365C46A8" w14:textId="77777777" w:rsidR="006F4064" w:rsidRDefault="00E45A83">
      <w:pPr>
        <w:numPr>
          <w:ilvl w:val="0"/>
          <w:numId w:val="5"/>
        </w:numPr>
        <w:ind w:right="651" w:hanging="360"/>
      </w:pPr>
      <w:r>
        <w:t xml:space="preserve">Drive fix experiment action and make assessment with collected data </w:t>
      </w:r>
    </w:p>
    <w:p w14:paraId="0D0F7BD8" w14:textId="77777777" w:rsidR="006F4064" w:rsidRDefault="00E45A83">
      <w:pPr>
        <w:numPr>
          <w:ilvl w:val="0"/>
          <w:numId w:val="5"/>
        </w:numPr>
        <w:ind w:right="651" w:hanging="360"/>
      </w:pPr>
      <w:r>
        <w:t xml:space="preserve">Hold meeting with managers cross Fabs and list down concerns raised from different departments </w:t>
      </w:r>
    </w:p>
    <w:p w14:paraId="260EB4A8" w14:textId="77777777" w:rsidR="006F4064" w:rsidRDefault="00E45A83">
      <w:pPr>
        <w:numPr>
          <w:ilvl w:val="0"/>
          <w:numId w:val="5"/>
        </w:numPr>
        <w:ind w:right="651" w:hanging="360"/>
      </w:pPr>
      <w:r>
        <w:t xml:space="preserve">By data mining, analysis and driving further experiment, clear concerns cross Fabs and zero out the baseline reliability issue </w:t>
      </w:r>
    </w:p>
    <w:p w14:paraId="1D356ACC" w14:textId="77777777" w:rsidR="006F4064" w:rsidRDefault="00E45A83">
      <w:pPr>
        <w:tabs>
          <w:tab w:val="center" w:pos="1308"/>
        </w:tabs>
        <w:ind w:left="0" w:firstLine="0"/>
        <w:jc w:val="left"/>
      </w:pPr>
      <w:r>
        <w:t xml:space="preserve"> </w:t>
      </w:r>
      <w:r>
        <w:tab/>
        <w:t xml:space="preserve">ROM check issue fix </w:t>
      </w:r>
    </w:p>
    <w:p w14:paraId="254EDED1" w14:textId="77777777" w:rsidR="006F4064" w:rsidRDefault="00E45A83">
      <w:pPr>
        <w:numPr>
          <w:ilvl w:val="0"/>
          <w:numId w:val="6"/>
        </w:numPr>
        <w:ind w:right="651" w:hanging="360"/>
      </w:pPr>
      <w:r>
        <w:t xml:space="preserve">Design defect resulting in low resistance and insufficient digital status change  </w:t>
      </w:r>
    </w:p>
    <w:p w14:paraId="5DC6AF12" w14:textId="77777777" w:rsidR="006F4064" w:rsidRDefault="00E45A83">
      <w:pPr>
        <w:numPr>
          <w:ilvl w:val="0"/>
          <w:numId w:val="6"/>
        </w:numPr>
        <w:ind w:right="651" w:hanging="360"/>
      </w:pPr>
      <w:r>
        <w:t xml:space="preserve">Data mining to verify potential correlation with existing data </w:t>
      </w:r>
    </w:p>
    <w:p w14:paraId="2A3739C1" w14:textId="77777777" w:rsidR="006F4064" w:rsidRDefault="00E45A83">
      <w:pPr>
        <w:numPr>
          <w:ilvl w:val="0"/>
          <w:numId w:val="6"/>
        </w:numPr>
        <w:ind w:right="651" w:hanging="360"/>
      </w:pPr>
      <w:r>
        <w:t xml:space="preserve">Cooperate manufacturing areas and tune process parameter margin to control issue within expectation and prevent from affecting total project of Tech node  </w:t>
      </w:r>
    </w:p>
    <w:p w14:paraId="23AF7064" w14:textId="77777777" w:rsidR="006F4064" w:rsidRDefault="00E45A83">
      <w:pPr>
        <w:ind w:left="420" w:right="651" w:hanging="42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Tech node owner (project management)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Based on customer’s request, strategizing product roadmap and coordinate with different manufacturing areas to meet yield and reliability targets </w:t>
      </w:r>
    </w:p>
    <w:p w14:paraId="1C77668D" w14:textId="77777777" w:rsidR="006F4064" w:rsidRDefault="00E45A83">
      <w:pPr>
        <w:numPr>
          <w:ilvl w:val="0"/>
          <w:numId w:val="7"/>
        </w:numPr>
        <w:ind w:right="651" w:hanging="420"/>
      </w:pPr>
      <w:r>
        <w:t xml:space="preserve">Sensitive to condition change, dynamically adjust projection and strategy. </w:t>
      </w:r>
    </w:p>
    <w:p w14:paraId="2BA5E7DF" w14:textId="77777777" w:rsidR="006F4064" w:rsidRDefault="00E45A83">
      <w:pPr>
        <w:numPr>
          <w:ilvl w:val="0"/>
          <w:numId w:val="7"/>
        </w:numPr>
        <w:ind w:right="651" w:hanging="420"/>
      </w:pPr>
      <w:r>
        <w:t xml:space="preserve">Oversee the total fab process line, analyze inline &amp; probe data to figure out the issue impact on yield performance and drive cross-departmental team to bring back yield to target </w:t>
      </w:r>
    </w:p>
    <w:p w14:paraId="16BD15C7" w14:textId="77777777" w:rsidR="006F4064" w:rsidRDefault="00E45A83">
      <w:pPr>
        <w:numPr>
          <w:ilvl w:val="0"/>
          <w:numId w:val="7"/>
        </w:numPr>
        <w:ind w:right="651" w:hanging="420"/>
      </w:pPr>
      <w:r>
        <w:t xml:space="preserve">Track conversion status, forecasting incoming inline yield performance and prepare slides for weekly steering committee update </w:t>
      </w:r>
    </w:p>
    <w:p w14:paraId="6EF93CDF" w14:textId="77777777" w:rsidR="006F4064" w:rsidRDefault="00E45A83">
      <w:pPr>
        <w:numPr>
          <w:ilvl w:val="0"/>
          <w:numId w:val="7"/>
        </w:numPr>
        <w:spacing w:after="0" w:line="322" w:lineRule="auto"/>
        <w:ind w:right="651" w:hanging="420"/>
      </w:pPr>
      <w:r>
        <w:t xml:space="preserve">Analyze the record production, de-couple complex condition and figure out the true improvement cause 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Arrange priority quota based on assessment of issue severity </w:t>
      </w:r>
    </w:p>
    <w:p w14:paraId="6AA11F16" w14:textId="77777777" w:rsidR="006F4064" w:rsidRDefault="00E45A83">
      <w:pPr>
        <w:numPr>
          <w:ilvl w:val="0"/>
          <w:numId w:val="7"/>
        </w:numPr>
        <w:ind w:right="651" w:hanging="420"/>
      </w:pPr>
      <w:r>
        <w:t xml:space="preserve">Manage aggressive condition product groups to forecast yield and assess risk of the best known method </w:t>
      </w:r>
    </w:p>
    <w:p w14:paraId="4232745F" w14:textId="77777777" w:rsidR="006F4064" w:rsidRDefault="00E45A83">
      <w:pPr>
        <w:tabs>
          <w:tab w:val="center" w:pos="1216"/>
        </w:tabs>
        <w:spacing w:after="57"/>
        <w:ind w:left="-15" w:firstLine="0"/>
        <w:jc w:val="left"/>
      </w:pP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Key achievement</w:t>
      </w:r>
      <w:r>
        <w:t xml:space="preserve">:  </w:t>
      </w:r>
    </w:p>
    <w:p w14:paraId="24A73123" w14:textId="77777777" w:rsidR="006F4064" w:rsidRDefault="00E45A83">
      <w:pPr>
        <w:ind w:left="415" w:right="651"/>
      </w:pPr>
      <w:r>
        <w:t xml:space="preserve">Conversion tracking system setup and revert conversion leverage dashboard </w:t>
      </w:r>
    </w:p>
    <w:p w14:paraId="3D14D046" w14:textId="77777777" w:rsidR="006F4064" w:rsidRDefault="00E45A83">
      <w:pPr>
        <w:numPr>
          <w:ilvl w:val="0"/>
          <w:numId w:val="8"/>
        </w:numPr>
        <w:ind w:right="651" w:hanging="420"/>
      </w:pPr>
      <w:r>
        <w:t xml:space="preserve">Combine managers’ requests and analyze the end-users demands to design database </w:t>
      </w:r>
    </w:p>
    <w:p w14:paraId="6286EEFC" w14:textId="77777777" w:rsidR="006F4064" w:rsidRDefault="00E45A83">
      <w:pPr>
        <w:numPr>
          <w:ilvl w:val="0"/>
          <w:numId w:val="8"/>
        </w:numPr>
        <w:ind w:right="651" w:hanging="420"/>
      </w:pPr>
      <w:r>
        <w:t xml:space="preserve">Arrange efficient information collection strategy by collaborating with areas and module owners </w:t>
      </w:r>
    </w:p>
    <w:p w14:paraId="6D8B266A" w14:textId="77777777" w:rsidR="006F4064" w:rsidRDefault="00E45A83">
      <w:pPr>
        <w:numPr>
          <w:ilvl w:val="0"/>
          <w:numId w:val="8"/>
        </w:numPr>
        <w:ind w:right="651" w:hanging="420"/>
      </w:pPr>
      <w:r>
        <w:t xml:space="preserve">Cooperate with big data team, optimize the obsolete tracking dashboard and revert </w:t>
      </w:r>
    </w:p>
    <w:p w14:paraId="0E4DADCB" w14:textId="77777777" w:rsidR="006F4064" w:rsidRDefault="00E45A83">
      <w:pPr>
        <w:numPr>
          <w:ilvl w:val="0"/>
          <w:numId w:val="8"/>
        </w:numPr>
        <w:ind w:right="651" w:hanging="420"/>
      </w:pPr>
      <w:r>
        <w:t xml:space="preserve">Improve yield forecasting accuracy, yield projection reaction speed and yield enhancement reliability  </w:t>
      </w:r>
    </w:p>
    <w:p w14:paraId="5510ECD5" w14:textId="77777777" w:rsidR="006F4064" w:rsidRDefault="00E45A83">
      <w:pPr>
        <w:spacing w:after="59"/>
        <w:ind w:left="960" w:firstLine="0"/>
        <w:jc w:val="left"/>
      </w:pPr>
      <w:r>
        <w:t xml:space="preserve"> </w:t>
      </w:r>
    </w:p>
    <w:p w14:paraId="055A880A" w14:textId="77777777" w:rsidR="006F4064" w:rsidRDefault="00E45A83">
      <w:pPr>
        <w:spacing w:after="41"/>
        <w:ind w:left="-5"/>
        <w:jc w:val="left"/>
      </w:pPr>
      <w:r>
        <w:rPr>
          <w:b/>
          <w:i/>
          <w:sz w:val="22"/>
        </w:rPr>
        <w:t>Product manager assistant and content editor</w:t>
      </w:r>
      <w:r>
        <w:rPr>
          <w:b/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 xml:space="preserve">Du App, Hupu, Shanghai Shizhuang Trading Co.,Ltd. </w:t>
      </w:r>
    </w:p>
    <w:p w14:paraId="7D21A73E" w14:textId="77777777" w:rsidR="006F4064" w:rsidRDefault="00E45A83">
      <w:pPr>
        <w:ind w:left="420" w:right="651" w:hanging="420"/>
      </w:pPr>
      <w:r>
        <w:rPr>
          <w:b/>
          <w:sz w:val="22"/>
        </w:rPr>
        <w:t xml:space="preserve">                                            </w:t>
      </w:r>
      <w:r>
        <w:rPr>
          <w:sz w:val="22"/>
        </w:rPr>
        <w:t xml:space="preserve">Nov 2016 – June 2019 (part time remote on weekend)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Gather market information, conduct market analysis and pinpoint fashion trend to design promotional materials for the company’s product line </w:t>
      </w:r>
    </w:p>
    <w:p w14:paraId="0F19FDE5" w14:textId="77777777" w:rsidR="006F4064" w:rsidRDefault="00E45A83">
      <w:pPr>
        <w:ind w:left="825" w:right="651" w:hanging="42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Enhanced the existing app with more user-friendly functions (social section) and interactive elements (sneaker hotspot news series) to promote the company products </w:t>
      </w:r>
    </w:p>
    <w:p w14:paraId="732E0425" w14:textId="77777777" w:rsidR="006F4064" w:rsidRDefault="00E45A83">
      <w:pPr>
        <w:spacing w:after="0" w:line="313" w:lineRule="auto"/>
        <w:ind w:left="0" w:right="9396" w:firstLine="0"/>
        <w:jc w:val="left"/>
      </w:pPr>
      <w:r>
        <w:t xml:space="preserve">  </w:t>
      </w:r>
    </w:p>
    <w:sectPr w:rsidR="006F4064">
      <w:pgSz w:w="11900" w:h="16840"/>
      <w:pgMar w:top="905" w:right="480" w:bottom="105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9B"/>
    <w:multiLevelType w:val="hybridMultilevel"/>
    <w:tmpl w:val="560EBCE4"/>
    <w:lvl w:ilvl="0" w:tplc="26F4D34C">
      <w:start w:val="1"/>
      <w:numFmt w:val="bullet"/>
      <w:lvlText w:val="Ø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6D7B6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AACFAA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5E2A4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40BC1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500174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4ED956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BCDDF4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563232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A333B"/>
    <w:multiLevelType w:val="hybridMultilevel"/>
    <w:tmpl w:val="379E34BE"/>
    <w:lvl w:ilvl="0" w:tplc="A4887512">
      <w:start w:val="1"/>
      <w:numFmt w:val="bullet"/>
      <w:lvlText w:val="v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5EB256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9AE4A0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52947A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1A272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7A0558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E66CF6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4A4974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8EA9D8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E4D32"/>
    <w:multiLevelType w:val="hybridMultilevel"/>
    <w:tmpl w:val="5E4C1214"/>
    <w:lvl w:ilvl="0" w:tplc="D758F66C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66670E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16DCE8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666AEE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721058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AEBE7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40356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68B96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32AF7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20DDA"/>
    <w:multiLevelType w:val="hybridMultilevel"/>
    <w:tmpl w:val="21F03992"/>
    <w:lvl w:ilvl="0" w:tplc="2688AB22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58305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8474CC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607BC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E803F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3AF9E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420EC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76132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60B97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8117E"/>
    <w:multiLevelType w:val="hybridMultilevel"/>
    <w:tmpl w:val="6466F900"/>
    <w:lvl w:ilvl="0" w:tplc="F6165946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0AB9D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DEF9D8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2889D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CA424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603F0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929BA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E6052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F689E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528AB"/>
    <w:multiLevelType w:val="hybridMultilevel"/>
    <w:tmpl w:val="DC60D3DA"/>
    <w:lvl w:ilvl="0" w:tplc="D914625E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2C055E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16DA1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3C77E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084480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72F4EC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88A39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2CF3A2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3CC534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0E15B9"/>
    <w:multiLevelType w:val="hybridMultilevel"/>
    <w:tmpl w:val="0700FA32"/>
    <w:lvl w:ilvl="0" w:tplc="E4341C06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365B36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72C480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92D6A6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16DB5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D80AC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6C514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B490D2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3CE98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843158"/>
    <w:multiLevelType w:val="hybridMultilevel"/>
    <w:tmpl w:val="6E60C468"/>
    <w:lvl w:ilvl="0" w:tplc="3EBC048E">
      <w:start w:val="1"/>
      <w:numFmt w:val="bullet"/>
      <w:lvlText w:val="v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BA08A0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406F74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8A26A6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1ED618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B6B444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560E1E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76ED66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16A95C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64"/>
    <w:rsid w:val="00644F90"/>
    <w:rsid w:val="00666EB0"/>
    <w:rsid w:val="00672B35"/>
    <w:rsid w:val="006F4064"/>
    <w:rsid w:val="009F7506"/>
    <w:rsid w:val="00B62C61"/>
    <w:rsid w:val="00C75BC2"/>
    <w:rsid w:val="00D11711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509F"/>
  <w15:docId w15:val="{5A0EB451-960A-4B4E-B241-2A8862CA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8"/>
      <w:ind w:left="1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CV-Ma Xin-Micron Edition3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CV-Ma Xin-Micron Edition3</dc:title>
  <dc:subject/>
  <dc:creator>WeiWen</dc:creator>
  <cp:keywords/>
  <cp:lastModifiedBy>WeiWen</cp:lastModifiedBy>
  <cp:revision>9</cp:revision>
  <cp:lastPrinted>2019-10-17T02:36:00Z</cp:lastPrinted>
  <dcterms:created xsi:type="dcterms:W3CDTF">2019-10-08T01:54:00Z</dcterms:created>
  <dcterms:modified xsi:type="dcterms:W3CDTF">2019-10-17T02:37:00Z</dcterms:modified>
</cp:coreProperties>
</file>