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280BC" w14:textId="39CEA25F" w:rsidR="00E518B0" w:rsidRDefault="00987CBF">
      <w:r>
        <w:rPr>
          <w:rFonts w:hint="eastAsia"/>
        </w:rPr>
        <w:t>创建文件并提交</w:t>
      </w:r>
    </w:p>
    <w:p w14:paraId="01329DEC" w14:textId="7A3D7959" w:rsidR="00987CBF" w:rsidRDefault="00987CBF">
      <w:r w:rsidRPr="00987CBF">
        <w:drawing>
          <wp:inline distT="0" distB="0" distL="0" distR="0" wp14:anchorId="23653522" wp14:editId="72D62DBD">
            <wp:extent cx="5274310" cy="2183765"/>
            <wp:effectExtent l="0" t="0" r="2540" b="6985"/>
            <wp:docPr id="28707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314D" w14:textId="77777777" w:rsidR="00987CBF" w:rsidRDefault="00987CBF">
      <w:pPr>
        <w:rPr>
          <w:rFonts w:hint="eastAsia"/>
        </w:rPr>
      </w:pPr>
    </w:p>
    <w:sectPr w:rsidR="0098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BF"/>
    <w:rsid w:val="0041455C"/>
    <w:rsid w:val="00987CBF"/>
    <w:rsid w:val="00C93874"/>
    <w:rsid w:val="00E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3EB2"/>
  <w15:chartTrackingRefBased/>
  <w15:docId w15:val="{B7F9EF35-84F8-4739-A326-2638247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C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C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CB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CB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CB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C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C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C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CB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7C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7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CB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7CB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7CB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7C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C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7C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7C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C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C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C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C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C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CB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C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CB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87CB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紫柔 韦</dc:creator>
  <cp:keywords/>
  <dc:description/>
  <cp:lastModifiedBy>紫柔 韦</cp:lastModifiedBy>
  <cp:revision>1</cp:revision>
  <dcterms:created xsi:type="dcterms:W3CDTF">2025-03-17T06:45:00Z</dcterms:created>
  <dcterms:modified xsi:type="dcterms:W3CDTF">2025-03-17T06:48:00Z</dcterms:modified>
</cp:coreProperties>
</file>