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3402B" w14:textId="70BA1430" w:rsidR="00A530CA" w:rsidRPr="004D3360" w:rsidRDefault="00E726F1" w:rsidP="00484868">
      <w:pPr>
        <w:pStyle w:val="Title"/>
        <w:rPr>
          <w:rFonts w:ascii="Segoe UI" w:hAnsi="Segoe UI" w:cs="Segoe UI"/>
          <w:sz w:val="40"/>
          <w:szCs w:val="40"/>
        </w:rPr>
      </w:pPr>
      <w:bookmarkStart w:id="0" w:name="_Toc152607138"/>
      <w:bookmarkStart w:id="1" w:name="_Toc152671380"/>
      <w:bookmarkStart w:id="2" w:name="_Toc152671408"/>
      <w:bookmarkStart w:id="3" w:name="_Toc152671460"/>
      <w:bookmarkStart w:id="4" w:name="_Toc152681455"/>
      <w:bookmarkStart w:id="5" w:name="_Toc152681484"/>
      <w:r w:rsidRPr="004D3360">
        <w:rPr>
          <w:rFonts w:ascii="Segoe UI" w:hAnsi="Segoe UI" w:cs="Segoe UI"/>
          <w:sz w:val="40"/>
          <w:szCs w:val="40"/>
        </w:rPr>
        <w:t>Central Workload Health Dashboard</w:t>
      </w:r>
      <w:r w:rsidR="00D87074" w:rsidRPr="004D3360">
        <w:rPr>
          <w:rFonts w:ascii="Segoe UI" w:hAnsi="Segoe UI" w:cs="Segoe UI"/>
          <w:sz w:val="40"/>
          <w:szCs w:val="40"/>
        </w:rPr>
        <w:t>s</w:t>
      </w:r>
      <w:bookmarkEnd w:id="0"/>
      <w:bookmarkEnd w:id="1"/>
      <w:bookmarkEnd w:id="2"/>
      <w:bookmarkEnd w:id="3"/>
      <w:bookmarkEnd w:id="4"/>
      <w:bookmarkEnd w:id="5"/>
    </w:p>
    <w:p w14:paraId="5AB4726B" w14:textId="6590EA64" w:rsidR="00E726F1" w:rsidRPr="004D3360" w:rsidRDefault="00E726F1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6" w:name="_Toc152607139"/>
      <w:bookmarkStart w:id="7" w:name="_Toc152671231"/>
      <w:bookmarkStart w:id="8" w:name="_Toc152671381"/>
      <w:bookmarkStart w:id="9" w:name="_Toc152671409"/>
      <w:bookmarkStart w:id="10" w:name="_Toc152671461"/>
      <w:bookmarkStart w:id="11" w:name="_Toc152681456"/>
      <w:bookmarkStart w:id="12" w:name="_Toc152681485"/>
      <w:r w:rsidRPr="004D3360">
        <w:rPr>
          <w:rFonts w:ascii="Segoe UI" w:hAnsi="Segoe UI" w:cs="Segoe UI"/>
          <w:sz w:val="32"/>
          <w:szCs w:val="32"/>
        </w:rPr>
        <w:t>Deployment Guide</w:t>
      </w:r>
      <w:bookmarkEnd w:id="6"/>
      <w:bookmarkEnd w:id="7"/>
      <w:bookmarkEnd w:id="8"/>
      <w:bookmarkEnd w:id="9"/>
      <w:bookmarkEnd w:id="10"/>
      <w:bookmarkEnd w:id="11"/>
      <w:bookmarkEnd w:id="12"/>
    </w:p>
    <w:p w14:paraId="70EDA627" w14:textId="69974083" w:rsidR="00105CB3" w:rsidRPr="004D3360" w:rsidRDefault="00027687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13" w:name="_Toc152671232"/>
      <w:bookmarkStart w:id="14" w:name="_Toc152671382"/>
      <w:bookmarkStart w:id="15" w:name="_Toc152671410"/>
      <w:bookmarkStart w:id="16" w:name="_Toc152671462"/>
      <w:bookmarkStart w:id="17" w:name="_Toc152681457"/>
      <w:bookmarkStart w:id="18" w:name="_Toc152681486"/>
      <w:r w:rsidRPr="004D3360">
        <w:rPr>
          <w:rFonts w:ascii="Segoe UI" w:hAnsi="Segoe UI" w:cs="Segoe UI"/>
          <w:sz w:val="32"/>
          <w:szCs w:val="32"/>
        </w:rPr>
        <w:t>5/12/2023</w:t>
      </w:r>
      <w:bookmarkEnd w:id="13"/>
      <w:bookmarkEnd w:id="14"/>
      <w:bookmarkEnd w:id="15"/>
      <w:bookmarkEnd w:id="16"/>
      <w:bookmarkEnd w:id="17"/>
      <w:bookmarkEnd w:id="18"/>
    </w:p>
    <w:p w14:paraId="1B74EDE4" w14:textId="77777777" w:rsidR="00027687" w:rsidRDefault="00027687" w:rsidP="00773D0B">
      <w:pPr>
        <w:pStyle w:val="Heading3"/>
      </w:pPr>
      <w:bookmarkStart w:id="19" w:name="_Toc15260714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SG"/>
          <w14:ligatures w14:val="standardContextual"/>
        </w:rPr>
        <w:id w:val="-2099700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ECFBA9" w14:textId="3E771F11" w:rsidR="008439FC" w:rsidRDefault="008439FC">
          <w:pPr>
            <w:pStyle w:val="TOCHeading"/>
          </w:pPr>
        </w:p>
        <w:p w14:paraId="47F892AB" w14:textId="073F8492" w:rsidR="00484868" w:rsidRDefault="008439FC" w:rsidP="004848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81537" w:history="1">
            <w:r w:rsidR="00484868" w:rsidRPr="00E22326">
              <w:rPr>
                <w:rStyle w:val="Hyperlink"/>
                <w:noProof/>
              </w:rPr>
              <w:t>Azure Architecture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_Toc152681537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2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61F87C9" w14:textId="5B255880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39" w:history="1">
            <w:r w:rsidR="00484868" w:rsidRPr="00E22326">
              <w:rPr>
                <w:rStyle w:val="Hyperlink"/>
                <w:noProof/>
              </w:rPr>
              <w:t>Prerequisites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_Toc152681539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2A8DF72" w14:textId="677B9577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0" w:history="1">
            <w:r w:rsidR="00484868" w:rsidRPr="00E22326">
              <w:rPr>
                <w:rStyle w:val="Hyperlink"/>
                <w:noProof/>
              </w:rPr>
              <w:t>Azure Log Collection Settings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_Toc152681540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390DF72" w14:textId="73033EAC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1" w:history="1">
            <w:r w:rsidR="00484868" w:rsidRPr="00E22326">
              <w:rPr>
                <w:rStyle w:val="Hyperlink"/>
                <w:noProof/>
              </w:rPr>
              <w:t>Provision Managed Grafana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_Toc152681541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4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7D8F9BF" w14:textId="2F6C615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2" w:history="1">
            <w:r w:rsidR="00484868" w:rsidRPr="00E22326">
              <w:rPr>
                <w:rStyle w:val="Hyperlink"/>
                <w:noProof/>
              </w:rPr>
              <w:t>Resource Health Retriever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_Toc152681542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5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9F1EC5A" w14:textId="6CBE9425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3" w:history="1">
            <w:r w:rsidR="00484868" w:rsidRPr="00E22326">
              <w:rPr>
                <w:rStyle w:val="Hyperlink"/>
                <w:noProof/>
              </w:rPr>
              <w:t>How HTTP Client calls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_Toc152681543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7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61051BF9" w14:textId="663FA5B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4" w:history="1">
            <w:r w:rsidR="00484868" w:rsidRPr="00E22326">
              <w:rPr>
                <w:rStyle w:val="Hyperlink"/>
                <w:noProof/>
              </w:rPr>
              <w:t>Import Grafana Dashboards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_Toc152681544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1C0F1326" w14:textId="018DEE7E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5" w:history="1">
            <w:r w:rsidR="00484868" w:rsidRPr="00E22326">
              <w:rPr>
                <w:rStyle w:val="Hyperlink"/>
                <w:noProof/>
              </w:rPr>
              <w:t>Abbreviation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_Toc152681545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067F47EF" w14:textId="095E5DAB" w:rsidR="008439FC" w:rsidRDefault="008439FC">
          <w:r>
            <w:rPr>
              <w:b/>
              <w:bCs/>
              <w:noProof/>
            </w:rPr>
            <w:fldChar w:fldCharType="end"/>
          </w:r>
        </w:p>
      </w:sdtContent>
    </w:sdt>
    <w:p w14:paraId="1D355357" w14:textId="77777777" w:rsidR="005705C1" w:rsidRDefault="005705C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38069BD" w14:textId="7903A44F" w:rsidR="002B7701" w:rsidRDefault="00FA0CDC" w:rsidP="008439FC">
      <w:pPr>
        <w:pStyle w:val="Heading1"/>
        <w:rPr>
          <w:sz w:val="32"/>
          <w:szCs w:val="32"/>
        </w:rPr>
      </w:pPr>
      <w:bookmarkStart w:id="20" w:name="_Toc152681537"/>
      <w:r>
        <w:rPr>
          <w:sz w:val="32"/>
          <w:szCs w:val="32"/>
        </w:rPr>
        <w:lastRenderedPageBreak/>
        <w:t xml:space="preserve">Azure </w:t>
      </w:r>
      <w:r w:rsidR="002E3831" w:rsidRPr="008439FC">
        <w:rPr>
          <w:sz w:val="32"/>
          <w:szCs w:val="32"/>
        </w:rPr>
        <w:t>Architecture</w:t>
      </w:r>
      <w:bookmarkEnd w:id="19"/>
      <w:bookmarkEnd w:id="20"/>
    </w:p>
    <w:p w14:paraId="63320D20" w14:textId="77777777" w:rsidR="00677A2D" w:rsidRPr="00677A2D" w:rsidRDefault="00677A2D" w:rsidP="00677A2D"/>
    <w:p w14:paraId="0520D906" w14:textId="5D828371" w:rsidR="002E3831" w:rsidRDefault="00EA335F" w:rsidP="00FE09C2">
      <w:pPr>
        <w:pStyle w:val="Heading3"/>
      </w:pPr>
      <w:bookmarkStart w:id="21" w:name="_Toc152607141"/>
      <w:bookmarkStart w:id="22" w:name="_Toc152671412"/>
      <w:bookmarkStart w:id="23" w:name="_Toc152671464"/>
      <w:bookmarkStart w:id="24" w:name="_Toc152681459"/>
      <w:bookmarkStart w:id="25" w:name="_Toc152681488"/>
      <w:bookmarkStart w:id="26" w:name="_Toc152681538"/>
      <w:r w:rsidRPr="00EA335F">
        <w:rPr>
          <w:noProof/>
        </w:rPr>
        <w:drawing>
          <wp:inline distT="0" distB="0" distL="0" distR="0" wp14:anchorId="72F95BD7" wp14:editId="1BFA2BBB">
            <wp:extent cx="3521424" cy="3936820"/>
            <wp:effectExtent l="0" t="0" r="3175" b="6985"/>
            <wp:docPr id="1229180276" name="Picture 1" descr="A diagram of a software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80276" name="Picture 1" descr="A diagram of a software fl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7287" cy="39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  <w:bookmarkEnd w:id="23"/>
      <w:bookmarkEnd w:id="24"/>
      <w:bookmarkEnd w:id="25"/>
      <w:bookmarkEnd w:id="26"/>
    </w:p>
    <w:p w14:paraId="212D7E64" w14:textId="28278CAC" w:rsidR="008075ED" w:rsidRDefault="008075E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27" w:name="_Toc152607142"/>
    </w:p>
    <w:p w14:paraId="5CACE2FA" w14:textId="738FA6B6" w:rsidR="000A57A9" w:rsidRDefault="000A57A9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</w:p>
    <w:p w14:paraId="101F5157" w14:textId="77777777" w:rsidR="001665D2" w:rsidRDefault="001665D2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bookmarkStart w:id="28" w:name="_Toc152681539"/>
      <w:r>
        <w:rPr>
          <w:sz w:val="36"/>
          <w:szCs w:val="36"/>
        </w:rPr>
        <w:br w:type="page"/>
      </w:r>
    </w:p>
    <w:p w14:paraId="5377CA26" w14:textId="6BED77F1" w:rsidR="00075278" w:rsidRPr="00E93C1E" w:rsidRDefault="00075278" w:rsidP="008439FC">
      <w:pPr>
        <w:pStyle w:val="Heading1"/>
        <w:rPr>
          <w:sz w:val="36"/>
          <w:szCs w:val="36"/>
        </w:rPr>
      </w:pPr>
      <w:r w:rsidRPr="00E93C1E">
        <w:rPr>
          <w:sz w:val="36"/>
          <w:szCs w:val="36"/>
        </w:rPr>
        <w:lastRenderedPageBreak/>
        <w:t>Prerequisites</w:t>
      </w:r>
      <w:bookmarkEnd w:id="27"/>
      <w:bookmarkEnd w:id="28"/>
    </w:p>
    <w:p w14:paraId="334DF7D8" w14:textId="08F6AD4F" w:rsidR="00913960" w:rsidRPr="00E93C1E" w:rsidRDefault="003E0E92" w:rsidP="00E93C1E">
      <w:pPr>
        <w:pStyle w:val="Heading2"/>
        <w:rPr>
          <w:rFonts w:eastAsiaTheme="minorHAnsi"/>
          <w:sz w:val="28"/>
          <w:szCs w:val="28"/>
        </w:rPr>
      </w:pPr>
      <w:bookmarkStart w:id="29" w:name="_Toc152607143"/>
      <w:bookmarkStart w:id="30" w:name="_Toc152681540"/>
      <w:r w:rsidRPr="00E93C1E">
        <w:rPr>
          <w:rFonts w:eastAsiaTheme="minorHAnsi"/>
          <w:sz w:val="28"/>
          <w:szCs w:val="28"/>
        </w:rPr>
        <w:t xml:space="preserve">Azure </w:t>
      </w:r>
      <w:r w:rsidR="00FE09C2" w:rsidRPr="00E93C1E">
        <w:rPr>
          <w:rFonts w:eastAsiaTheme="minorHAnsi"/>
          <w:sz w:val="28"/>
          <w:szCs w:val="28"/>
        </w:rPr>
        <w:t>Log Collection Settings</w:t>
      </w:r>
      <w:bookmarkEnd w:id="29"/>
      <w:bookmarkEnd w:id="30"/>
    </w:p>
    <w:p w14:paraId="0D973E5C" w14:textId="15AF084F" w:rsidR="00176A70" w:rsidRPr="00176A70" w:rsidRDefault="005C2265" w:rsidP="00176A70">
      <w:r>
        <w:t>Grafana dashboard</w:t>
      </w:r>
      <w:r w:rsidR="00176A70">
        <w:t xml:space="preserve"> require</w:t>
      </w:r>
      <w:r w:rsidR="00270C8B">
        <w:t xml:space="preserve"> the following </w:t>
      </w:r>
      <w:r w:rsidR="00176A70">
        <w:t>logs</w:t>
      </w:r>
      <w:r w:rsidR="000A2F4A">
        <w:t xml:space="preserve"> </w:t>
      </w:r>
      <w:r w:rsidR="00270C8B">
        <w:t xml:space="preserve">to be </w:t>
      </w:r>
      <w:r w:rsidR="00176A70">
        <w:t>collect</w:t>
      </w:r>
      <w:r w:rsidR="00270C8B">
        <w:t>ed</w:t>
      </w:r>
      <w:r w:rsidR="00176A70">
        <w:t xml:space="preserve"> by Azure Monitor</w:t>
      </w:r>
      <w:r w:rsidR="00270C8B">
        <w:t xml:space="preserve"> </w:t>
      </w:r>
    </w:p>
    <w:p w14:paraId="01F7FDB2" w14:textId="6AFA4AA5" w:rsidR="00D30584" w:rsidRDefault="00C97AC9" w:rsidP="00F84862">
      <w:pPr>
        <w:pStyle w:val="ListParagraph"/>
        <w:numPr>
          <w:ilvl w:val="0"/>
          <w:numId w:val="4"/>
        </w:numPr>
        <w:ind w:left="1134"/>
      </w:pPr>
      <w:r>
        <w:t>Collect Performance Counters from VM</w:t>
      </w:r>
      <w:r w:rsidR="00F84862">
        <w:t>s</w:t>
      </w:r>
      <w:r w:rsidR="00270C8B">
        <w:t xml:space="preserve"> using </w:t>
      </w:r>
      <w:hyperlink r:id="rId6" w:history="1">
        <w:r w:rsidRPr="003025C6">
          <w:rPr>
            <w:rStyle w:val="Hyperlink"/>
          </w:rPr>
          <w:t>Create</w:t>
        </w:r>
        <w:r w:rsidR="007A18F7" w:rsidRPr="003025C6">
          <w:rPr>
            <w:rStyle w:val="Hyperlink"/>
          </w:rPr>
          <w:t xml:space="preserve"> Data Collection Rule</w:t>
        </w:r>
      </w:hyperlink>
    </w:p>
    <w:p w14:paraId="5386D168" w14:textId="77777777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Resources</w:t>
      </w:r>
      <w:r>
        <w:t>”</w:t>
      </w:r>
      <w:r w:rsidR="008D2BC9">
        <w:t xml:space="preserve"> including all monitored </w:t>
      </w:r>
      <w:proofErr w:type="gramStart"/>
      <w:r w:rsidR="008D2BC9">
        <w:t>VMs</w:t>
      </w:r>
      <w:proofErr w:type="gramEnd"/>
    </w:p>
    <w:p w14:paraId="7EBF60C2" w14:textId="3ECD461D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Data Source</w:t>
      </w:r>
      <w:r>
        <w:t>”</w:t>
      </w:r>
      <w:r w:rsidR="008D2BC9">
        <w:t xml:space="preserve"> including Performance Counter – check all </w:t>
      </w:r>
      <w:r w:rsidR="00115FC5">
        <w:t>perf-</w:t>
      </w:r>
      <w:proofErr w:type="gramStart"/>
      <w:r w:rsidR="008D2BC9">
        <w:t>counters</w:t>
      </w:r>
      <w:proofErr w:type="gramEnd"/>
    </w:p>
    <w:p w14:paraId="417F6671" w14:textId="38EC2EAB" w:rsidR="007A18F7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Destination</w:t>
      </w:r>
      <w:r>
        <w:t>”</w:t>
      </w:r>
      <w:r w:rsidR="008D2BC9">
        <w:t xml:space="preserve"> to </w:t>
      </w:r>
      <w:r w:rsidR="00F25578">
        <w:t xml:space="preserve">a </w:t>
      </w:r>
      <w:r w:rsidR="00AA1317">
        <w:t xml:space="preserve">single </w:t>
      </w:r>
      <w:r w:rsidR="00BF1422">
        <w:t>identified</w:t>
      </w:r>
      <w:r w:rsidR="00397D95">
        <w:t xml:space="preserve"> </w:t>
      </w:r>
      <w:r w:rsidR="008D2BC9">
        <w:t>Log Analytics</w:t>
      </w:r>
      <w:r w:rsidR="00AA1317">
        <w:t xml:space="preserve"> Workspace</w:t>
      </w:r>
      <w:r w:rsidR="008D2BC9">
        <w:t xml:space="preserve"> </w:t>
      </w:r>
    </w:p>
    <w:p w14:paraId="65D22B2C" w14:textId="77777777" w:rsidR="00895283" w:rsidRDefault="00895283" w:rsidP="00895283">
      <w:pPr>
        <w:pStyle w:val="ListParagraph"/>
        <w:ind w:left="1080"/>
      </w:pPr>
    </w:p>
    <w:p w14:paraId="7370EFF0" w14:textId="308018AA" w:rsidR="00022678" w:rsidRDefault="00104335" w:rsidP="000F6BB0">
      <w:pPr>
        <w:pStyle w:val="ListParagraph"/>
        <w:numPr>
          <w:ilvl w:val="0"/>
          <w:numId w:val="4"/>
        </w:numPr>
      </w:pPr>
      <w:r>
        <w:t xml:space="preserve">Migrate existing </w:t>
      </w:r>
      <w:r w:rsidR="00022678">
        <w:t>App Insights</w:t>
      </w:r>
      <w:r>
        <w:t xml:space="preserve"> to </w:t>
      </w:r>
      <w:hyperlink r:id="rId7" w:history="1">
        <w:r w:rsidRPr="004D10EB">
          <w:rPr>
            <w:rStyle w:val="Hyperlink"/>
          </w:rPr>
          <w:t>Workspace-based</w:t>
        </w:r>
      </w:hyperlink>
      <w:r w:rsidR="004D10EB">
        <w:t xml:space="preserve">, ensure all App Insights are integrated to a single </w:t>
      </w:r>
      <w:r w:rsidR="00075278">
        <w:t xml:space="preserve">Log Analytics </w:t>
      </w:r>
      <w:r w:rsidR="00F65221">
        <w:t>Workspace</w:t>
      </w:r>
    </w:p>
    <w:p w14:paraId="5D1F1D8D" w14:textId="77777777" w:rsidR="00F513DA" w:rsidRDefault="00F513DA" w:rsidP="00F55904">
      <w:pPr>
        <w:pStyle w:val="ListParagraph"/>
        <w:ind w:left="1080"/>
      </w:pPr>
    </w:p>
    <w:p w14:paraId="29188001" w14:textId="36119F75" w:rsidR="00B35B69" w:rsidRDefault="00F65221" w:rsidP="00F55904">
      <w:pPr>
        <w:pStyle w:val="ListParagraph"/>
        <w:ind w:left="1080"/>
      </w:pPr>
      <w:r>
        <w:t xml:space="preserve">Info: </w:t>
      </w:r>
      <w:r w:rsidR="00F55904">
        <w:t>App Insights Log tables</w:t>
      </w:r>
      <w:r w:rsidR="0027757D">
        <w:t xml:space="preserve"> on Log Analytics Workspace as shown below.</w:t>
      </w:r>
    </w:p>
    <w:p w14:paraId="31669E07" w14:textId="383D775A" w:rsidR="00F55904" w:rsidRDefault="0027757D" w:rsidP="00F55904">
      <w:pPr>
        <w:pStyle w:val="ListParagraph"/>
        <w:ind w:left="1080"/>
      </w:pPr>
      <w:r>
        <w:t xml:space="preserve">All logs from multiple App Insights are stored within these tables filterable by </w:t>
      </w:r>
      <w:r w:rsidR="0040541F">
        <w:t>column</w:t>
      </w:r>
      <w:r w:rsidR="00D06558">
        <w:t xml:space="preserve"> </w:t>
      </w:r>
      <w:r w:rsidR="00414052">
        <w:t>“</w:t>
      </w:r>
      <w:proofErr w:type="spellStart"/>
      <w:proofErr w:type="gramStart"/>
      <w:r w:rsidR="00414052">
        <w:t>AppRoleN</w:t>
      </w:r>
      <w:r w:rsidR="00D06558">
        <w:t>a</w:t>
      </w:r>
      <w:r w:rsidR="00414052">
        <w:t>me</w:t>
      </w:r>
      <w:proofErr w:type="spellEnd"/>
      <w:r w:rsidR="00414052">
        <w:t>”</w:t>
      </w:r>
      <w:proofErr w:type="gramEnd"/>
      <w:r w:rsidR="00D06558">
        <w:t xml:space="preserve"> </w:t>
      </w:r>
    </w:p>
    <w:p w14:paraId="6C31B41F" w14:textId="7E46EACB" w:rsidR="00B0287D" w:rsidRDefault="00B0287D" w:rsidP="00F55904">
      <w:pPr>
        <w:pStyle w:val="ListParagraph"/>
        <w:ind w:left="1080"/>
      </w:pPr>
      <w:r w:rsidRPr="00B0287D">
        <w:rPr>
          <w:noProof/>
        </w:rPr>
        <w:drawing>
          <wp:inline distT="0" distB="0" distL="0" distR="0" wp14:anchorId="01AA6590" wp14:editId="3B9DB2FE">
            <wp:extent cx="4727255" cy="3423672"/>
            <wp:effectExtent l="0" t="0" r="0" b="5715"/>
            <wp:docPr id="114351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8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628" cy="34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7F4" w14:textId="77777777" w:rsidR="0027757D" w:rsidRDefault="0027757D" w:rsidP="00F55904">
      <w:pPr>
        <w:pStyle w:val="ListParagraph"/>
        <w:ind w:left="1080"/>
      </w:pPr>
    </w:p>
    <w:p w14:paraId="7BFBC894" w14:textId="46950B11" w:rsidR="00556BD6" w:rsidRDefault="00864371" w:rsidP="00556BD6">
      <w:pPr>
        <w:pStyle w:val="ListParagraph"/>
        <w:numPr>
          <w:ilvl w:val="0"/>
          <w:numId w:val="4"/>
        </w:numPr>
      </w:pPr>
      <w:r>
        <w:t xml:space="preserve">Create </w:t>
      </w:r>
      <w:hyperlink r:id="rId9" w:history="1">
        <w:r w:rsidR="00556BD6" w:rsidRPr="000C26A6">
          <w:rPr>
            <w:rStyle w:val="Hyperlink"/>
          </w:rPr>
          <w:t>App</w:t>
        </w:r>
        <w:r w:rsidRPr="000C26A6">
          <w:rPr>
            <w:rStyle w:val="Hyperlink"/>
          </w:rPr>
          <w:t xml:space="preserve"> </w:t>
        </w:r>
        <w:r w:rsidR="00556BD6" w:rsidRPr="000C26A6">
          <w:rPr>
            <w:rStyle w:val="Hyperlink"/>
          </w:rPr>
          <w:t>Insights Standard Test</w:t>
        </w:r>
        <w:r w:rsidRPr="000C26A6">
          <w:rPr>
            <w:rStyle w:val="Hyperlink"/>
          </w:rPr>
          <w:t>s</w:t>
        </w:r>
      </w:hyperlink>
      <w:r>
        <w:t xml:space="preserve"> </w:t>
      </w:r>
      <w:r w:rsidR="000B4A11">
        <w:t>to perform availability tests to</w:t>
      </w:r>
      <w:r>
        <w:t xml:space="preserve"> all App Services</w:t>
      </w:r>
      <w:r w:rsidR="000B4A11">
        <w:t xml:space="preserve"> under </w:t>
      </w:r>
      <w:r w:rsidR="00285C7E">
        <w:t>CWHD context</w:t>
      </w:r>
      <w:r w:rsidR="00F55904">
        <w:t>.</w:t>
      </w:r>
    </w:p>
    <w:p w14:paraId="61334488" w14:textId="6753DF94" w:rsidR="00F55904" w:rsidRDefault="009B03BB" w:rsidP="00F55904">
      <w:pPr>
        <w:pStyle w:val="ListParagraph"/>
        <w:ind w:left="1080"/>
      </w:pPr>
      <w:r>
        <w:t xml:space="preserve">Info: </w:t>
      </w:r>
      <w:r w:rsidR="00F55904">
        <w:t xml:space="preserve">Standard Tests logs are stored in </w:t>
      </w:r>
      <w:proofErr w:type="spellStart"/>
      <w:r w:rsidR="00F55904">
        <w:t>AppAvailabilityResults</w:t>
      </w:r>
      <w:proofErr w:type="spellEnd"/>
    </w:p>
    <w:p w14:paraId="34EE9E0E" w14:textId="5B91C63E" w:rsidR="00F55904" w:rsidRDefault="00F55904" w:rsidP="00F55904">
      <w:pPr>
        <w:pStyle w:val="ListParagraph"/>
        <w:ind w:left="1080"/>
      </w:pPr>
      <w:r w:rsidRPr="00F55904">
        <w:rPr>
          <w:noProof/>
        </w:rPr>
        <w:lastRenderedPageBreak/>
        <w:drawing>
          <wp:inline distT="0" distB="0" distL="0" distR="0" wp14:anchorId="026F26AC" wp14:editId="6220D0F4">
            <wp:extent cx="4172273" cy="2992147"/>
            <wp:effectExtent l="0" t="0" r="0" b="0"/>
            <wp:docPr id="46889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0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005" cy="29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53A" w14:textId="77777777" w:rsidR="00895283" w:rsidRDefault="00895283" w:rsidP="00F55904">
      <w:pPr>
        <w:pStyle w:val="ListParagraph"/>
        <w:ind w:left="1080"/>
      </w:pPr>
    </w:p>
    <w:p w14:paraId="728AA7EC" w14:textId="77777777" w:rsidR="00670963" w:rsidRDefault="00670963" w:rsidP="00670963">
      <w:pPr>
        <w:pStyle w:val="ListParagraph"/>
        <w:ind w:left="1080"/>
      </w:pPr>
    </w:p>
    <w:p w14:paraId="7B185BD5" w14:textId="3DD2840D" w:rsidR="00670963" w:rsidRDefault="00895283" w:rsidP="00670963">
      <w:pPr>
        <w:pStyle w:val="ListParagraph"/>
        <w:numPr>
          <w:ilvl w:val="0"/>
          <w:numId w:val="4"/>
        </w:numPr>
      </w:pPr>
      <w:r>
        <w:t xml:space="preserve">Enable </w:t>
      </w:r>
      <w:r w:rsidR="005A6B64">
        <w:t>APIM Diagnostic logs</w:t>
      </w:r>
      <w:r w:rsidR="00AF4029">
        <w:t xml:space="preserve"> for “all log types” to same Log Analytics Workspace in</w:t>
      </w:r>
      <w:r w:rsidR="00976507">
        <w:t>tegrated with all App Insights as described above</w:t>
      </w:r>
      <w:r w:rsidR="00670963">
        <w:t>.</w:t>
      </w:r>
    </w:p>
    <w:p w14:paraId="5736C792" w14:textId="677C943A" w:rsidR="00D95E92" w:rsidRDefault="00D95E92">
      <w:pPr>
        <w:rPr>
          <w:b/>
          <w:bCs/>
        </w:rPr>
      </w:pPr>
    </w:p>
    <w:p w14:paraId="672D0B0A" w14:textId="52BDD239" w:rsidR="00D617D6" w:rsidRPr="00E93C1E" w:rsidRDefault="00D617D6" w:rsidP="00E93C1E">
      <w:pPr>
        <w:pStyle w:val="Heading2"/>
        <w:rPr>
          <w:rFonts w:eastAsiaTheme="minorHAnsi"/>
          <w:sz w:val="28"/>
          <w:szCs w:val="28"/>
        </w:rPr>
      </w:pPr>
      <w:bookmarkStart w:id="31" w:name="_Toc152681541"/>
      <w:r w:rsidRPr="00E93C1E">
        <w:rPr>
          <w:rFonts w:eastAsiaTheme="minorHAnsi"/>
          <w:sz w:val="28"/>
          <w:szCs w:val="28"/>
        </w:rPr>
        <w:t>Provision Managed Grafana</w:t>
      </w:r>
      <w:bookmarkEnd w:id="31"/>
    </w:p>
    <w:p w14:paraId="3C4236DE" w14:textId="6337582A" w:rsidR="00C44EDF" w:rsidRDefault="00000000" w:rsidP="00D157E1">
      <w:pPr>
        <w:pStyle w:val="ListParagraph"/>
        <w:numPr>
          <w:ilvl w:val="0"/>
          <w:numId w:val="4"/>
        </w:numPr>
        <w:ind w:left="426"/>
      </w:pPr>
      <w:hyperlink r:id="rId11" w:history="1">
        <w:r w:rsidR="00D95E92" w:rsidRPr="00D95E92">
          <w:rPr>
            <w:rStyle w:val="Hyperlink"/>
          </w:rPr>
          <w:t>Create an instance of Managed Grafana</w:t>
        </w:r>
      </w:hyperlink>
      <w:r w:rsidR="007B35DA">
        <w:t xml:space="preserve"> and </w:t>
      </w:r>
      <w:hyperlink r:id="rId12" w:history="1">
        <w:r w:rsidR="007B35DA" w:rsidRPr="007B35DA">
          <w:rPr>
            <w:rStyle w:val="Hyperlink"/>
          </w:rPr>
          <w:t>add Grafana Admin permission</w:t>
        </w:r>
      </w:hyperlink>
      <w:r w:rsidR="007B35DA">
        <w:t xml:space="preserve"> for team members who are Grafana admins</w:t>
      </w:r>
    </w:p>
    <w:p w14:paraId="1EE4279F" w14:textId="4DA7D48A" w:rsidR="00B75CB5" w:rsidRDefault="00742AE6" w:rsidP="00D157E1">
      <w:pPr>
        <w:pStyle w:val="ListParagraph"/>
        <w:numPr>
          <w:ilvl w:val="0"/>
          <w:numId w:val="4"/>
        </w:numPr>
        <w:ind w:left="426"/>
      </w:pPr>
      <w:r>
        <w:t xml:space="preserve">Enable </w:t>
      </w:r>
      <w:hyperlink r:id="rId13" w:anchor="enable-deterministic-outbound-ips" w:history="1">
        <w:r w:rsidRPr="00AA7ED4">
          <w:rPr>
            <w:rStyle w:val="Hyperlink"/>
          </w:rPr>
          <w:t>Deter</w:t>
        </w:r>
        <w:r w:rsidR="00654382" w:rsidRPr="00AA7ED4">
          <w:rPr>
            <w:rStyle w:val="Hyperlink"/>
          </w:rPr>
          <w:t>ministic Outbound IP</w:t>
        </w:r>
      </w:hyperlink>
    </w:p>
    <w:p w14:paraId="59C8D713" w14:textId="36EEFA9E" w:rsidR="000D0B36" w:rsidRDefault="00654382" w:rsidP="008075ED">
      <w:pPr>
        <w:pStyle w:val="ListParagraph"/>
        <w:ind w:left="426"/>
      </w:pPr>
      <w:r w:rsidRPr="00654382">
        <w:rPr>
          <w:noProof/>
        </w:rPr>
        <w:lastRenderedPageBreak/>
        <w:drawing>
          <wp:inline distT="0" distB="0" distL="0" distR="0" wp14:anchorId="2522E517" wp14:editId="223A4015">
            <wp:extent cx="4572000" cy="4059385"/>
            <wp:effectExtent l="0" t="0" r="0" b="0"/>
            <wp:docPr id="74100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13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414" cy="40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63" w14:textId="77777777" w:rsidR="003B7FFE" w:rsidRDefault="003B7FFE" w:rsidP="008439FC">
      <w:pPr>
        <w:pStyle w:val="Heading1"/>
        <w:rPr>
          <w:sz w:val="32"/>
          <w:szCs w:val="32"/>
        </w:rPr>
      </w:pPr>
      <w:bookmarkStart w:id="32" w:name="_Toc152607144"/>
    </w:p>
    <w:p w14:paraId="4C65F928" w14:textId="056CC20B" w:rsidR="00C44EDF" w:rsidRPr="008439FC" w:rsidRDefault="00C44EDF" w:rsidP="008439FC">
      <w:pPr>
        <w:pStyle w:val="Heading1"/>
        <w:rPr>
          <w:sz w:val="32"/>
          <w:szCs w:val="32"/>
        </w:rPr>
      </w:pPr>
      <w:bookmarkStart w:id="33" w:name="_Toc152681542"/>
      <w:r w:rsidRPr="008439FC">
        <w:rPr>
          <w:sz w:val="32"/>
          <w:szCs w:val="32"/>
        </w:rPr>
        <w:t>Resource Health Retriever</w:t>
      </w:r>
      <w:r w:rsidR="00382C9A" w:rsidRPr="008439FC">
        <w:rPr>
          <w:sz w:val="32"/>
          <w:szCs w:val="32"/>
        </w:rPr>
        <w:t xml:space="preserve"> Function App</w:t>
      </w:r>
      <w:bookmarkEnd w:id="32"/>
      <w:bookmarkEnd w:id="33"/>
    </w:p>
    <w:p w14:paraId="09CA56E5" w14:textId="77777777" w:rsidR="00586A79" w:rsidRPr="00586A79" w:rsidRDefault="00586A79" w:rsidP="00586A79"/>
    <w:p w14:paraId="455C153D" w14:textId="2E37F466" w:rsidR="003F22A8" w:rsidRPr="003F22A8" w:rsidRDefault="003F22A8" w:rsidP="003F22A8">
      <w:r>
        <w:t xml:space="preserve">Private GitHub repository of </w:t>
      </w:r>
      <w:r w:rsidR="007D1128">
        <w:t xml:space="preserve">Function App can be found </w:t>
      </w:r>
      <w:hyperlink r:id="rId15" w:history="1">
        <w:r w:rsidR="007D1128" w:rsidRPr="007D1128">
          <w:rPr>
            <w:rStyle w:val="Hyperlink"/>
          </w:rPr>
          <w:t>here</w:t>
        </w:r>
      </w:hyperlink>
      <w:r w:rsidR="007D1128">
        <w:t>.</w:t>
      </w:r>
    </w:p>
    <w:p w14:paraId="395CE7B5" w14:textId="18FB7EED" w:rsidR="00F80421" w:rsidRDefault="009914B2" w:rsidP="00CC4F6D">
      <w:r>
        <w:t xml:space="preserve">There is a </w:t>
      </w:r>
      <w:r w:rsidR="00DC1EF9">
        <w:t xml:space="preserve">current </w:t>
      </w:r>
      <w:r>
        <w:t xml:space="preserve">limitation to </w:t>
      </w:r>
      <w:r w:rsidR="00DC1EF9">
        <w:t xml:space="preserve">using </w:t>
      </w:r>
      <w:hyperlink r:id="rId16" w:anchor="resource-health" w:history="1">
        <w:r w:rsidR="00DC1EF9" w:rsidRPr="00DC1EF9">
          <w:rPr>
            <w:rStyle w:val="Hyperlink"/>
          </w:rPr>
          <w:t>Resource Graph query</w:t>
        </w:r>
      </w:hyperlink>
      <w:r w:rsidR="00DC1EF9">
        <w:t xml:space="preserve"> to get resource health </w:t>
      </w:r>
      <w:r w:rsidR="00A077CD">
        <w:t>and</w:t>
      </w:r>
      <w:r w:rsidR="00622DFB">
        <w:t xml:space="preserve"> that </w:t>
      </w:r>
      <w:r w:rsidR="00A077CD">
        <w:t xml:space="preserve">is </w:t>
      </w:r>
      <w:r w:rsidR="00622DFB">
        <w:t>query only support</w:t>
      </w:r>
      <w:r w:rsidR="00A077CD">
        <w:t>s</w:t>
      </w:r>
      <w:r w:rsidR="00622DFB">
        <w:t xml:space="preserve"> Virtual Machine and VM Scale Sets</w:t>
      </w:r>
      <w:r w:rsidR="00A077CD">
        <w:t xml:space="preserve"> resource type</w:t>
      </w:r>
      <w:r w:rsidR="00560F79">
        <w:t>, other resources are not supported.</w:t>
      </w:r>
    </w:p>
    <w:p w14:paraId="6F6CCC22" w14:textId="0FB8B9E3" w:rsidR="00861B17" w:rsidRDefault="00F80421">
      <w:r>
        <w:t xml:space="preserve">The workaround </w:t>
      </w:r>
      <w:r w:rsidR="00F32365">
        <w:t xml:space="preserve">is to use </w:t>
      </w:r>
      <w:hyperlink r:id="rId17" w:history="1">
        <w:r w:rsidR="00F32365" w:rsidRPr="00F931AD">
          <w:rPr>
            <w:rStyle w:val="Hyperlink"/>
          </w:rPr>
          <w:t>Resource Health API</w:t>
        </w:r>
      </w:hyperlink>
      <w:r w:rsidR="00F931AD">
        <w:t xml:space="preserve"> </w:t>
      </w:r>
      <w:r w:rsidR="00A077CD">
        <w:t>(RH API)</w:t>
      </w:r>
      <w:r w:rsidR="00F931AD">
        <w:t xml:space="preserve">to query availability status for all </w:t>
      </w:r>
      <w:hyperlink r:id="rId18" w:history="1">
        <w:r w:rsidR="00F931AD" w:rsidRPr="00F82EBF">
          <w:rPr>
            <w:rStyle w:val="Hyperlink"/>
          </w:rPr>
          <w:t>supported service</w:t>
        </w:r>
        <w:r w:rsidR="00773D08" w:rsidRPr="00F82EBF">
          <w:rPr>
            <w:rStyle w:val="Hyperlink"/>
          </w:rPr>
          <w:t xml:space="preserve"> type</w:t>
        </w:r>
        <w:r w:rsidR="00F82EBF" w:rsidRPr="00F82EBF">
          <w:rPr>
            <w:rStyle w:val="Hyperlink"/>
          </w:rPr>
          <w:t>s</w:t>
        </w:r>
      </w:hyperlink>
      <w:r w:rsidR="00EA36AD">
        <w:t>. Resource Health API requires OAuth authentication</w:t>
      </w:r>
      <w:r w:rsidR="00A077CD">
        <w:t xml:space="preserve">, which means callers of RH API need to support OAuth authn flow, </w:t>
      </w:r>
      <w:r w:rsidR="0049549B">
        <w:t xml:space="preserve">while Grafana Json API plugin does not support OAuth </w:t>
      </w:r>
      <w:r w:rsidR="00A077CD">
        <w:t xml:space="preserve">authn </w:t>
      </w:r>
      <w:r w:rsidR="0049549B">
        <w:t xml:space="preserve">flow but only Bearer </w:t>
      </w:r>
      <w:r w:rsidR="00A077CD">
        <w:t xml:space="preserve">Access </w:t>
      </w:r>
      <w:r w:rsidR="0049549B">
        <w:t xml:space="preserve">Token input. Manually setting </w:t>
      </w:r>
      <w:r w:rsidR="00C16B53">
        <w:t>a</w:t>
      </w:r>
      <w:r w:rsidR="0049549B">
        <w:t xml:space="preserve">ccess </w:t>
      </w:r>
      <w:r w:rsidR="00C16B53">
        <w:t>t</w:t>
      </w:r>
      <w:r w:rsidR="0049549B">
        <w:t xml:space="preserve">oken in Json </w:t>
      </w:r>
      <w:r w:rsidR="009C177A">
        <w:t>API p</w:t>
      </w:r>
      <w:r w:rsidR="0049549B">
        <w:t xml:space="preserve">lugin </w:t>
      </w:r>
      <w:r w:rsidR="009C177A">
        <w:t>is not practical as access token is short live</w:t>
      </w:r>
      <w:r w:rsidR="00C16B53">
        <w:t xml:space="preserve"> and this manual step as to be done often.</w:t>
      </w:r>
      <w:r w:rsidR="00806CE9">
        <w:t xml:space="preserve"> </w:t>
      </w:r>
      <w:r w:rsidR="009D108F">
        <w:t>Hence the reason for building a</w:t>
      </w:r>
      <w:r w:rsidR="00861B17">
        <w:t>n additional</w:t>
      </w:r>
      <w:r w:rsidR="009D108F">
        <w:t xml:space="preserve"> Function App</w:t>
      </w:r>
      <w:r w:rsidR="00861B17">
        <w:t>.</w:t>
      </w:r>
    </w:p>
    <w:p w14:paraId="774BB49B" w14:textId="77777777" w:rsidR="00F54C18" w:rsidRDefault="00F54C18" w:rsidP="00CC4F6D"/>
    <w:p w14:paraId="57B71A84" w14:textId="77777777" w:rsidR="00965A4F" w:rsidRDefault="00965A4F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0ADD8703" w14:textId="4EF63E0B" w:rsidR="008D5D42" w:rsidRPr="00847E82" w:rsidRDefault="008D5D42" w:rsidP="00847E82">
      <w:pPr>
        <w:pStyle w:val="Heading4"/>
      </w:pPr>
      <w:r w:rsidRPr="00847E82">
        <w:lastRenderedPageBreak/>
        <w:t xml:space="preserve">Create </w:t>
      </w:r>
      <w:r w:rsidR="00454A86" w:rsidRPr="00847E82">
        <w:t xml:space="preserve">and configure </w:t>
      </w:r>
      <w:r w:rsidRPr="00847E82">
        <w:t>Function</w:t>
      </w:r>
      <w:r w:rsidR="000A6D62">
        <w:t xml:space="preserve"> App</w:t>
      </w:r>
    </w:p>
    <w:p w14:paraId="030BF35E" w14:textId="5AC15C15" w:rsidR="008D5D42" w:rsidRDefault="005B015C" w:rsidP="008D5D42">
      <w:pPr>
        <w:pStyle w:val="ListParagraph"/>
        <w:numPr>
          <w:ilvl w:val="0"/>
          <w:numId w:val="2"/>
        </w:numPr>
      </w:pPr>
      <w:r>
        <w:t xml:space="preserve">Required </w:t>
      </w:r>
      <w:r w:rsidR="008D5D42">
        <w:t xml:space="preserve">App </w:t>
      </w:r>
      <w:proofErr w:type="gramStart"/>
      <w:r w:rsidR="008D5D42">
        <w:t>settings</w:t>
      </w:r>
      <w:proofErr w:type="gramEnd"/>
    </w:p>
    <w:p w14:paraId="05A18B82" w14:textId="00F671D3" w:rsidR="00A915FA" w:rsidRDefault="00A915FA" w:rsidP="00A915FA">
      <w:pPr>
        <w:pStyle w:val="ListParagraph"/>
        <w:numPr>
          <w:ilvl w:val="1"/>
          <w:numId w:val="2"/>
        </w:numPr>
      </w:pPr>
      <w:proofErr w:type="spellStart"/>
      <w:r>
        <w:t>AzureWebJobsStorage</w:t>
      </w:r>
      <w:proofErr w:type="spellEnd"/>
      <w:r w:rsidR="00830F2D">
        <w:t>: {connection string of Azure Storage}</w:t>
      </w:r>
    </w:p>
    <w:p w14:paraId="60070828" w14:textId="755D165D" w:rsidR="009C00D1" w:rsidRDefault="00C041EB" w:rsidP="00C041EB">
      <w:pPr>
        <w:pStyle w:val="ListParagraph"/>
        <w:numPr>
          <w:ilvl w:val="1"/>
          <w:numId w:val="2"/>
        </w:numPr>
      </w:pPr>
      <w:r w:rsidRPr="00C041EB">
        <w:t>SCM_DO_BUILD_DURING_DEPLOYMENT</w:t>
      </w:r>
      <w:r>
        <w:t>: true</w:t>
      </w:r>
    </w:p>
    <w:p w14:paraId="6921D095" w14:textId="1BB4F483" w:rsidR="007D57C1" w:rsidRDefault="00296709" w:rsidP="007D57C1">
      <w:pPr>
        <w:pStyle w:val="ListParagraph"/>
        <w:ind w:left="1440"/>
      </w:pPr>
      <w:r>
        <w:t xml:space="preserve">(important if using </w:t>
      </w:r>
      <w:hyperlink r:id="rId19" w:history="1">
        <w:r w:rsidRPr="00965A4F">
          <w:t>Zip Deploy</w:t>
        </w:r>
      </w:hyperlink>
      <w:r>
        <w:t>)</w:t>
      </w:r>
    </w:p>
    <w:p w14:paraId="4787B941" w14:textId="0AC62CF5" w:rsidR="00965A4F" w:rsidRDefault="00965A4F" w:rsidP="00965A4F">
      <w:pPr>
        <w:pStyle w:val="ListParagraph"/>
        <w:numPr>
          <w:ilvl w:val="1"/>
          <w:numId w:val="2"/>
        </w:numPr>
      </w:pPr>
      <w:proofErr w:type="spellStart"/>
      <w:r>
        <w:t>WorkspaceID</w:t>
      </w:r>
      <w:proofErr w:type="spellEnd"/>
      <w:r>
        <w:t>: ‘{log analytics workspace Id}’</w:t>
      </w:r>
    </w:p>
    <w:p w14:paraId="3B3BF265" w14:textId="696934F5" w:rsidR="00965A4F" w:rsidRDefault="00965A4F" w:rsidP="00965A4F">
      <w:pPr>
        <w:pStyle w:val="ListParagraph"/>
        <w:numPr>
          <w:ilvl w:val="1"/>
          <w:numId w:val="2"/>
        </w:numPr>
      </w:pPr>
      <w:proofErr w:type="spellStart"/>
      <w:r>
        <w:t>AppService</w:t>
      </w:r>
      <w:r w:rsidR="001D0D99">
        <w:t>AppInsight</w:t>
      </w:r>
      <w:r>
        <w:t>StandardTestMap</w:t>
      </w:r>
      <w:proofErr w:type="spellEnd"/>
      <w:r>
        <w:t>:</w:t>
      </w:r>
    </w:p>
    <w:p w14:paraId="7843F0B9" w14:textId="2A668D00" w:rsidR="00965A4F" w:rsidRPr="001D0D99" w:rsidRDefault="00965A4F" w:rsidP="00965A4F">
      <w:pPr>
        <w:pStyle w:val="ListParagraph"/>
        <w:ind w:left="1440"/>
        <w:rPr>
          <w:color w:val="074F6A" w:themeColor="accent4" w:themeShade="80"/>
          <w:sz w:val="20"/>
          <w:szCs w:val="20"/>
        </w:rPr>
      </w:pPr>
      <w:r w:rsidRPr="001D0D99">
        <w:rPr>
          <w:color w:val="074F6A" w:themeColor="accent4" w:themeShade="80"/>
          <w:sz w:val="20"/>
          <w:szCs w:val="20"/>
        </w:rPr>
        <w:t>{</w:t>
      </w:r>
    </w:p>
    <w:p w14:paraId="2C663813" w14:textId="3D9FBC4B" w:rsidR="00AE1F46" w:rsidRPr="001D0D99" w:rsidRDefault="00965A4F" w:rsidP="00D21433">
      <w:pPr>
        <w:pStyle w:val="ListParagraph"/>
        <w:ind w:left="1440"/>
        <w:rPr>
          <w:color w:val="074F6A" w:themeColor="accent4" w:themeShade="80"/>
          <w:sz w:val="20"/>
          <w:szCs w:val="20"/>
        </w:rPr>
      </w:pPr>
      <w:r w:rsidRPr="001D0D99">
        <w:rPr>
          <w:color w:val="074F6A" w:themeColor="accent4" w:themeShade="80"/>
          <w:sz w:val="20"/>
          <w:szCs w:val="20"/>
        </w:rPr>
        <w:tab/>
      </w:r>
      <w:r w:rsidR="00AE1F46" w:rsidRPr="001D0D99">
        <w:rPr>
          <w:color w:val="074F6A" w:themeColor="accent4" w:themeShade="80"/>
          <w:sz w:val="20"/>
          <w:szCs w:val="20"/>
        </w:rPr>
        <w:t>“</w:t>
      </w:r>
      <w:proofErr w:type="spellStart"/>
      <w:r w:rsidR="00AE1F46" w:rsidRPr="001D0D99">
        <w:rPr>
          <w:color w:val="074F6A" w:themeColor="accent4" w:themeShade="80"/>
          <w:sz w:val="20"/>
          <w:szCs w:val="20"/>
        </w:rPr>
        <w:t>a</w:t>
      </w:r>
      <w:r w:rsidR="00AE1F46" w:rsidRPr="001D0D99">
        <w:rPr>
          <w:color w:val="074F6A" w:themeColor="accent4" w:themeShade="80"/>
          <w:sz w:val="20"/>
          <w:szCs w:val="20"/>
        </w:rPr>
        <w:t>ppServiceStandardTestMap</w:t>
      </w:r>
      <w:proofErr w:type="spellEnd"/>
      <w:r w:rsidR="00AE1F46" w:rsidRPr="001D0D99">
        <w:rPr>
          <w:color w:val="074F6A" w:themeColor="accent4" w:themeShade="80"/>
          <w:sz w:val="20"/>
          <w:szCs w:val="20"/>
        </w:rPr>
        <w:t>”: [</w:t>
      </w:r>
    </w:p>
    <w:p w14:paraId="3999B475" w14:textId="77777777" w:rsidR="00AE1F46" w:rsidRPr="001D0D99" w:rsidRDefault="00AE1F46" w:rsidP="00D21433">
      <w:pPr>
        <w:pStyle w:val="ListParagraph"/>
        <w:ind w:left="2160" w:firstLine="720"/>
        <w:rPr>
          <w:color w:val="074F6A" w:themeColor="accent4" w:themeShade="80"/>
          <w:sz w:val="20"/>
          <w:szCs w:val="20"/>
        </w:rPr>
      </w:pPr>
      <w:r w:rsidRPr="001D0D99">
        <w:rPr>
          <w:color w:val="074F6A" w:themeColor="accent4" w:themeShade="80"/>
          <w:sz w:val="20"/>
          <w:szCs w:val="20"/>
        </w:rPr>
        <w:t>{</w:t>
      </w:r>
    </w:p>
    <w:p w14:paraId="31E8B09E" w14:textId="58D334B4" w:rsidR="00AE1F46" w:rsidRPr="001D0D99" w:rsidRDefault="00DE2CD0" w:rsidP="00D21433">
      <w:pPr>
        <w:pStyle w:val="ListParagraph"/>
        <w:ind w:left="2880" w:firstLine="720"/>
        <w:rPr>
          <w:color w:val="074F6A" w:themeColor="accent4" w:themeShade="80"/>
          <w:sz w:val="20"/>
          <w:szCs w:val="20"/>
        </w:rPr>
      </w:pPr>
      <w:r w:rsidRPr="001D0D99">
        <w:rPr>
          <w:color w:val="074F6A" w:themeColor="accent4" w:themeShade="80"/>
          <w:sz w:val="20"/>
          <w:szCs w:val="20"/>
        </w:rPr>
        <w:t>“</w:t>
      </w:r>
      <w:proofErr w:type="spellStart"/>
      <w:proofErr w:type="gramStart"/>
      <w:r w:rsidRPr="001D0D99">
        <w:rPr>
          <w:color w:val="074F6A" w:themeColor="accent4" w:themeShade="80"/>
          <w:sz w:val="20"/>
          <w:szCs w:val="20"/>
        </w:rPr>
        <w:t>appservice</w:t>
      </w:r>
      <w:proofErr w:type="spellEnd"/>
      <w:proofErr w:type="gramEnd"/>
      <w:r w:rsidRPr="001D0D99">
        <w:rPr>
          <w:color w:val="074F6A" w:themeColor="accent4" w:themeShade="80"/>
          <w:sz w:val="20"/>
          <w:szCs w:val="20"/>
        </w:rPr>
        <w:t xml:space="preserve"> resource Id”: “app insights standard test name”</w:t>
      </w:r>
    </w:p>
    <w:p w14:paraId="7C2C15D5" w14:textId="424E81B8" w:rsidR="00AE1F46" w:rsidRPr="001D0D99" w:rsidRDefault="00AE1F46" w:rsidP="00D21433">
      <w:pPr>
        <w:pStyle w:val="ListParagraph"/>
        <w:ind w:left="2160" w:firstLine="720"/>
        <w:rPr>
          <w:color w:val="074F6A" w:themeColor="accent4" w:themeShade="80"/>
          <w:sz w:val="20"/>
          <w:szCs w:val="20"/>
        </w:rPr>
      </w:pPr>
      <w:r w:rsidRPr="001D0D99">
        <w:rPr>
          <w:color w:val="074F6A" w:themeColor="accent4" w:themeShade="80"/>
          <w:sz w:val="20"/>
          <w:szCs w:val="20"/>
        </w:rPr>
        <w:t>}</w:t>
      </w:r>
    </w:p>
    <w:p w14:paraId="6E37F806" w14:textId="7410570E" w:rsidR="00965A4F" w:rsidRPr="001D0D99" w:rsidRDefault="00AE1F46" w:rsidP="00D21433">
      <w:pPr>
        <w:pStyle w:val="ListParagraph"/>
        <w:ind w:left="1440" w:firstLine="720"/>
        <w:rPr>
          <w:color w:val="074F6A" w:themeColor="accent4" w:themeShade="80"/>
          <w:sz w:val="20"/>
          <w:szCs w:val="20"/>
        </w:rPr>
      </w:pPr>
      <w:r w:rsidRPr="001D0D99">
        <w:rPr>
          <w:color w:val="074F6A" w:themeColor="accent4" w:themeShade="80"/>
          <w:sz w:val="20"/>
          <w:szCs w:val="20"/>
        </w:rPr>
        <w:t>]</w:t>
      </w:r>
    </w:p>
    <w:p w14:paraId="406B49B8" w14:textId="2238CE02" w:rsidR="00965A4F" w:rsidRPr="001D0D99" w:rsidRDefault="00965A4F" w:rsidP="00965A4F">
      <w:pPr>
        <w:pStyle w:val="ListParagraph"/>
        <w:ind w:left="1440"/>
        <w:rPr>
          <w:color w:val="074F6A" w:themeColor="accent4" w:themeShade="80"/>
          <w:sz w:val="20"/>
          <w:szCs w:val="20"/>
        </w:rPr>
      </w:pPr>
      <w:r w:rsidRPr="001D0D99">
        <w:rPr>
          <w:color w:val="074F6A" w:themeColor="accent4" w:themeShade="80"/>
          <w:sz w:val="20"/>
          <w:szCs w:val="20"/>
        </w:rPr>
        <w:t>}</w:t>
      </w:r>
    </w:p>
    <w:p w14:paraId="79A5212A" w14:textId="77777777" w:rsidR="00965A4F" w:rsidRDefault="00965A4F" w:rsidP="007D57C1">
      <w:pPr>
        <w:pStyle w:val="ListParagraph"/>
        <w:ind w:left="1440"/>
      </w:pPr>
    </w:p>
    <w:p w14:paraId="2B1EEAC2" w14:textId="77777777" w:rsidR="007D57C1" w:rsidRDefault="007D57C1" w:rsidP="007D57C1">
      <w:pPr>
        <w:pStyle w:val="ListParagraph"/>
        <w:ind w:left="1440"/>
      </w:pPr>
    </w:p>
    <w:p w14:paraId="7C83FCB1" w14:textId="7F63DC7C" w:rsidR="008D5D42" w:rsidRDefault="008D5D42" w:rsidP="008D5D42">
      <w:pPr>
        <w:pStyle w:val="ListParagraph"/>
        <w:numPr>
          <w:ilvl w:val="0"/>
          <w:numId w:val="2"/>
        </w:numPr>
      </w:pPr>
      <w:r>
        <w:t xml:space="preserve">Enable </w:t>
      </w:r>
      <w:r w:rsidR="004E7E9C">
        <w:t>“</w:t>
      </w:r>
      <w:r>
        <w:t>managed identity</w:t>
      </w:r>
      <w:r w:rsidR="004E7E9C">
        <w:t>”</w:t>
      </w:r>
      <w:r>
        <w:t xml:space="preserve"> and assign </w:t>
      </w:r>
      <w:r w:rsidR="004E7E9C">
        <w:t>it</w:t>
      </w:r>
      <w:r>
        <w:t xml:space="preserve"> as Reader role to </w:t>
      </w:r>
      <w:r w:rsidR="004E7E9C">
        <w:t>the Subscription</w:t>
      </w:r>
      <w:r w:rsidR="002C5C77">
        <w:t>(s)</w:t>
      </w:r>
      <w:r w:rsidR="00E95B8D">
        <w:t xml:space="preserve"> (one or more)</w:t>
      </w:r>
      <w:r w:rsidR="00722CB1">
        <w:t xml:space="preserve"> containing Azure resources </w:t>
      </w:r>
      <w:r w:rsidR="00C14CC8">
        <w:t>used by system-under-monitor</w:t>
      </w:r>
      <w:r w:rsidR="0068792F">
        <w:t>.</w:t>
      </w:r>
    </w:p>
    <w:p w14:paraId="7CE2443F" w14:textId="77777777" w:rsidR="009F22F2" w:rsidRDefault="009F22F2" w:rsidP="009F22F2">
      <w:pPr>
        <w:pStyle w:val="ListParagraph"/>
      </w:pPr>
    </w:p>
    <w:p w14:paraId="32646925" w14:textId="06F42C5B" w:rsidR="00654382" w:rsidRPr="00CC4F6D" w:rsidRDefault="009F22F2" w:rsidP="008D5D42">
      <w:pPr>
        <w:pStyle w:val="ListParagraph"/>
        <w:numPr>
          <w:ilvl w:val="0"/>
          <w:numId w:val="2"/>
        </w:numPr>
      </w:pPr>
      <w:r>
        <w:t xml:space="preserve">In </w:t>
      </w:r>
      <w:r w:rsidR="00654382">
        <w:t xml:space="preserve">Network </w:t>
      </w:r>
      <w:r w:rsidR="003518BB">
        <w:t xml:space="preserve">-&gt; </w:t>
      </w:r>
      <w:r w:rsidR="00654382">
        <w:t xml:space="preserve">Access Restriction </w:t>
      </w:r>
      <w:r w:rsidR="003518BB">
        <w:t>-&gt;</w:t>
      </w:r>
      <w:r w:rsidR="00654382">
        <w:t xml:space="preserve"> add </w:t>
      </w:r>
      <w:r w:rsidR="00A42FA6">
        <w:t xml:space="preserve">the 2 </w:t>
      </w:r>
      <w:r w:rsidR="00654382">
        <w:t xml:space="preserve">Grafana deterministic outbound </w:t>
      </w:r>
      <w:r w:rsidR="003518BB">
        <w:t>Public IPs</w:t>
      </w:r>
    </w:p>
    <w:p w14:paraId="6D0F67BF" w14:textId="77777777" w:rsidR="008D5D42" w:rsidRDefault="008D5D42" w:rsidP="00CC4F6D"/>
    <w:p w14:paraId="2AC38B64" w14:textId="5E71A473" w:rsidR="00F41F72" w:rsidRDefault="00A438A6" w:rsidP="00847E82">
      <w:pPr>
        <w:pStyle w:val="Heading4"/>
      </w:pPr>
      <w:r>
        <w:t>Deploy Function App</w:t>
      </w:r>
    </w:p>
    <w:p w14:paraId="1D942F21" w14:textId="155E35BE" w:rsidR="00896EC7" w:rsidRDefault="00896EC7" w:rsidP="008D5D42">
      <w:pPr>
        <w:pStyle w:val="ListParagraph"/>
        <w:numPr>
          <w:ilvl w:val="0"/>
          <w:numId w:val="3"/>
        </w:numPr>
      </w:pPr>
      <w:r>
        <w:t xml:space="preserve">Ignore this </w:t>
      </w:r>
      <w:r w:rsidR="00C100BE">
        <w:t>step</w:t>
      </w:r>
      <w:r>
        <w:t xml:space="preserve"> if any DevOps tool is used.</w:t>
      </w:r>
    </w:p>
    <w:p w14:paraId="6061E281" w14:textId="3BBB0710" w:rsidR="00CB774F" w:rsidRDefault="00CB774F" w:rsidP="00896EC7">
      <w:pPr>
        <w:pStyle w:val="ListParagraph"/>
      </w:pPr>
      <w:r>
        <w:t xml:space="preserve">Using </w:t>
      </w:r>
      <w:hyperlink r:id="rId20" w:history="1">
        <w:r w:rsidRPr="00FC4647">
          <w:rPr>
            <w:rStyle w:val="Hyperlink"/>
          </w:rPr>
          <w:t>Zip Deploy</w:t>
        </w:r>
      </w:hyperlink>
      <w:r w:rsidR="00FC4647">
        <w:t xml:space="preserve"> method:</w:t>
      </w:r>
    </w:p>
    <w:p w14:paraId="658060AD" w14:textId="5C1E3209" w:rsidR="00FC4647" w:rsidRDefault="00FC4647" w:rsidP="00FC4647">
      <w:pPr>
        <w:pStyle w:val="ListParagraph"/>
        <w:numPr>
          <w:ilvl w:val="1"/>
          <w:numId w:val="3"/>
        </w:numPr>
      </w:pPr>
      <w:r>
        <w:t xml:space="preserve">Zip the 3 files as shown in </w:t>
      </w:r>
      <w:proofErr w:type="gramStart"/>
      <w:r>
        <w:t>screenshot</w:t>
      </w:r>
      <w:proofErr w:type="gramEnd"/>
    </w:p>
    <w:p w14:paraId="051BC94E" w14:textId="77777777" w:rsidR="00FC4647" w:rsidRDefault="00FC4647" w:rsidP="00FC4647">
      <w:pPr>
        <w:pStyle w:val="ListParagraph"/>
        <w:numPr>
          <w:ilvl w:val="1"/>
          <w:numId w:val="3"/>
        </w:numPr>
      </w:pPr>
      <w:r>
        <w:t xml:space="preserve">Run Azure Cli </w:t>
      </w:r>
      <w:proofErr w:type="spellStart"/>
      <w:r>
        <w:t>cmd</w:t>
      </w:r>
      <w:proofErr w:type="spellEnd"/>
      <w:r>
        <w:t>:</w:t>
      </w:r>
    </w:p>
    <w:p w14:paraId="7B019A74" w14:textId="194B9EE7" w:rsidR="002B126B" w:rsidRDefault="002B126B" w:rsidP="00FC4647">
      <w:pPr>
        <w:pStyle w:val="ListParagraph"/>
        <w:ind w:left="1440"/>
      </w:pPr>
      <w:proofErr w:type="spellStart"/>
      <w:r>
        <w:t>az</w:t>
      </w:r>
      <w:proofErr w:type="spellEnd"/>
      <w:r>
        <w:t xml:space="preserve"> </w:t>
      </w:r>
      <w:proofErr w:type="spellStart"/>
      <w:r>
        <w:t>functionapp</w:t>
      </w:r>
      <w:proofErr w:type="spellEnd"/>
      <w:r>
        <w:t xml:space="preserve"> deployment source config-zip -g {resource group of function} -n {function name} --build-remote --</w:t>
      </w:r>
      <w:proofErr w:type="spellStart"/>
      <w:r>
        <w:t>src</w:t>
      </w:r>
      <w:proofErr w:type="spellEnd"/>
      <w:r>
        <w:t> 'func-app.zip'</w:t>
      </w:r>
    </w:p>
    <w:p w14:paraId="419C886E" w14:textId="0157F5B4" w:rsidR="000B3110" w:rsidRDefault="000B3110" w:rsidP="000B3110">
      <w:pPr>
        <w:pStyle w:val="ListParagraph"/>
      </w:pPr>
      <w:r w:rsidRPr="000B3110">
        <w:rPr>
          <w:noProof/>
        </w:rPr>
        <w:drawing>
          <wp:inline distT="0" distB="0" distL="0" distR="0" wp14:anchorId="2679BC8E" wp14:editId="08923CBD">
            <wp:extent cx="4334150" cy="3504390"/>
            <wp:effectExtent l="0" t="0" r="0" b="1270"/>
            <wp:docPr id="63695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1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516" cy="35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951" w14:textId="77777777" w:rsidR="00654382" w:rsidRDefault="00654382" w:rsidP="00654382"/>
    <w:p w14:paraId="7EFDB58F" w14:textId="77777777" w:rsidR="00435272" w:rsidRDefault="00435272">
      <w:r>
        <w:br w:type="page"/>
      </w:r>
    </w:p>
    <w:p w14:paraId="2A03D075" w14:textId="13D57532" w:rsidR="00D37B46" w:rsidRPr="008439FC" w:rsidRDefault="00E70AD9" w:rsidP="008439FC">
      <w:pPr>
        <w:pStyle w:val="Heading1"/>
        <w:rPr>
          <w:sz w:val="32"/>
          <w:szCs w:val="32"/>
        </w:rPr>
      </w:pPr>
      <w:bookmarkStart w:id="34" w:name="_Toc152681543"/>
      <w:r w:rsidRPr="008439FC">
        <w:rPr>
          <w:sz w:val="32"/>
          <w:szCs w:val="32"/>
        </w:rPr>
        <w:lastRenderedPageBreak/>
        <w:t xml:space="preserve">How </w:t>
      </w:r>
      <w:r w:rsidR="00D71719" w:rsidRPr="008439FC">
        <w:rPr>
          <w:sz w:val="32"/>
          <w:szCs w:val="32"/>
        </w:rPr>
        <w:t>HTTP C</w:t>
      </w:r>
      <w:r w:rsidRPr="008439FC">
        <w:rPr>
          <w:sz w:val="32"/>
          <w:szCs w:val="32"/>
        </w:rPr>
        <w:t>lient</w:t>
      </w:r>
      <w:r w:rsidR="00F57047" w:rsidRPr="008439FC">
        <w:rPr>
          <w:sz w:val="32"/>
          <w:szCs w:val="32"/>
        </w:rPr>
        <w:t xml:space="preserve"> calls </w:t>
      </w:r>
      <w:r w:rsidR="00040C2C" w:rsidRPr="008439FC">
        <w:rPr>
          <w:sz w:val="32"/>
          <w:szCs w:val="32"/>
        </w:rPr>
        <w:t>Function App</w:t>
      </w:r>
      <w:bookmarkEnd w:id="34"/>
    </w:p>
    <w:p w14:paraId="20FF0574" w14:textId="77777777" w:rsidR="00435272" w:rsidRDefault="00435272" w:rsidP="00435272">
      <w:pPr>
        <w:pStyle w:val="ListParagraph"/>
        <w:ind w:left="284"/>
      </w:pPr>
    </w:p>
    <w:p w14:paraId="54459E29" w14:textId="178F073C" w:rsidR="00435272" w:rsidRDefault="00435272" w:rsidP="00435272">
      <w:pPr>
        <w:pStyle w:val="ListParagraph"/>
        <w:ind w:left="284"/>
      </w:pPr>
      <w:r>
        <w:t xml:space="preserve">Sample </w:t>
      </w:r>
      <w:hyperlink r:id="rId22" w:history="1">
        <w:r w:rsidRPr="00C5799C">
          <w:rPr>
            <w:rStyle w:val="Hyperlink"/>
          </w:rPr>
          <w:t>HTTP request message</w:t>
        </w:r>
      </w:hyperlink>
      <w:r>
        <w:t xml:space="preserve"> </w:t>
      </w:r>
      <w:r w:rsidR="00562FE7">
        <w:t>call from</w:t>
      </w:r>
      <w:r>
        <w:t xml:space="preserve"> any HTTP client </w:t>
      </w:r>
      <w:r w:rsidR="00562FE7">
        <w:t>as well as</w:t>
      </w:r>
      <w:r>
        <w:t xml:space="preserve"> Grafana Json API</w:t>
      </w:r>
      <w:r w:rsidR="00562FE7">
        <w:t xml:space="preserve"> plugin</w:t>
      </w:r>
    </w:p>
    <w:p w14:paraId="37B8B373" w14:textId="77777777" w:rsidR="00435272" w:rsidRDefault="00435272" w:rsidP="00435272">
      <w:pPr>
        <w:pStyle w:val="ListParagraph"/>
        <w:ind w:left="284"/>
      </w:pPr>
    </w:p>
    <w:p w14:paraId="5F9670A3" w14:textId="6894DFFA" w:rsidR="00435272" w:rsidRPr="00AE21BD" w:rsidRDefault="00435272" w:rsidP="00AE21BD">
      <w:pPr>
        <w:pStyle w:val="ListParagraph"/>
        <w:ind w:left="284"/>
        <w:rPr>
          <w:color w:val="156082" w:themeColor="accent1"/>
        </w:rPr>
      </w:pPr>
      <w:r w:rsidRPr="00435272">
        <w:rPr>
          <w:color w:val="156082" w:themeColor="accent1"/>
        </w:rPr>
        <w:t xml:space="preserve">HTTP POST </w:t>
      </w:r>
      <w:hyperlink w:history="1">
        <w:r w:rsidR="00C5799C" w:rsidRPr="00360470">
          <w:rPr>
            <w:rStyle w:val="Hyperlink"/>
          </w:rPr>
          <w:t>https://{function name}.azurewebsites.net/api/RHRetriever</w:t>
        </w:r>
      </w:hyperlink>
    </w:p>
    <w:p w14:paraId="65FEBF85" w14:textId="430EB7B2" w:rsidR="001D1B0C" w:rsidRPr="00AE21BD" w:rsidRDefault="00435272" w:rsidP="00AE21BD">
      <w:pPr>
        <w:pStyle w:val="ListParagraph"/>
        <w:ind w:left="284"/>
        <w:rPr>
          <w:color w:val="156082" w:themeColor="accent1"/>
        </w:rPr>
      </w:pPr>
      <w:r>
        <w:rPr>
          <w:color w:val="156082" w:themeColor="accent1"/>
        </w:rPr>
        <w:t>x-functions-key: {</w:t>
      </w:r>
      <w:r w:rsidR="00C5799C">
        <w:rPr>
          <w:color w:val="156082" w:themeColor="accent1"/>
        </w:rPr>
        <w:t xml:space="preserve"> </w:t>
      </w:r>
      <w:r>
        <w:rPr>
          <w:color w:val="156082" w:themeColor="accent1"/>
        </w:rPr>
        <w:t>function key }</w:t>
      </w:r>
    </w:p>
    <w:p w14:paraId="7AED4B89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7C77B0F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"resources": [</w:t>
      </w:r>
    </w:p>
    <w:p w14:paraId="16CBF63A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29B1DF78" w14:textId="3380AC2E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27D6D49D" w14:textId="65047FD5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77A75297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BA4828D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0131305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571860A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5D3FF753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491BC0C" w14:textId="77777777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25E7EAC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4D26CD0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64936ABD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7CD045CD" w14:textId="76EB1CB6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>
        <w:rPr>
          <w:color w:val="156082" w:themeColor="accent1"/>
          <w:sz w:val="18"/>
          <w:szCs w:val="18"/>
        </w:rPr>
        <w:t>…</w:t>
      </w:r>
    </w:p>
    <w:p w14:paraId="52ACA70F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</w:p>
    <w:p w14:paraId="79ADFC02" w14:textId="7A001399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]</w:t>
      </w:r>
    </w:p>
    <w:p w14:paraId="65FA421A" w14:textId="2E577A55" w:rsidR="00C5799C" w:rsidRPr="00C46455" w:rsidRDefault="001D1B0C" w:rsidP="00C46455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}</w:t>
      </w:r>
    </w:p>
    <w:p w14:paraId="0B9F0782" w14:textId="77777777" w:rsidR="00435272" w:rsidRDefault="00435272" w:rsidP="00435272">
      <w:pPr>
        <w:pStyle w:val="ListParagraph"/>
        <w:ind w:left="284"/>
      </w:pPr>
    </w:p>
    <w:p w14:paraId="7BDC9545" w14:textId="5E1AAC51" w:rsidR="00435272" w:rsidRDefault="00435272" w:rsidP="00435272">
      <w:pPr>
        <w:pStyle w:val="ListParagraph"/>
        <w:ind w:left="284"/>
      </w:pPr>
      <w:r>
        <w:t>Also see sample POSTMAN configuration</w:t>
      </w:r>
    </w:p>
    <w:p w14:paraId="1007DE7E" w14:textId="77777777" w:rsidR="00435272" w:rsidRDefault="00435272" w:rsidP="00435272">
      <w:pPr>
        <w:pStyle w:val="ListParagraph"/>
        <w:ind w:left="284"/>
      </w:pPr>
    </w:p>
    <w:p w14:paraId="652DD764" w14:textId="59DD4957" w:rsidR="00435272" w:rsidRDefault="00C46455" w:rsidP="00435272">
      <w:pPr>
        <w:pStyle w:val="ListParagraph"/>
        <w:ind w:left="284"/>
      </w:pPr>
      <w:r w:rsidRPr="00C46455">
        <w:rPr>
          <w:noProof/>
        </w:rPr>
        <w:drawing>
          <wp:inline distT="0" distB="0" distL="0" distR="0" wp14:anchorId="19537F86" wp14:editId="4D358F6B">
            <wp:extent cx="5731510" cy="1492250"/>
            <wp:effectExtent l="0" t="0" r="2540" b="0"/>
            <wp:docPr id="40555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41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AF4" w14:textId="6014D981" w:rsidR="00C46455" w:rsidRDefault="00C46455" w:rsidP="00435272">
      <w:pPr>
        <w:pStyle w:val="ListParagraph"/>
        <w:ind w:left="284"/>
      </w:pPr>
      <w:r w:rsidRPr="00C46455">
        <w:rPr>
          <w:noProof/>
        </w:rPr>
        <w:lastRenderedPageBreak/>
        <w:drawing>
          <wp:inline distT="0" distB="0" distL="0" distR="0" wp14:anchorId="1AE916D0" wp14:editId="15C60C37">
            <wp:extent cx="5731510" cy="4246245"/>
            <wp:effectExtent l="0" t="0" r="2540" b="1905"/>
            <wp:docPr id="17350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39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5EA" w14:textId="77777777" w:rsidR="00BE6FDE" w:rsidRDefault="00BE6FD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35" w:name="_Toc152607145"/>
      <w:r>
        <w:br w:type="page"/>
      </w:r>
    </w:p>
    <w:p w14:paraId="40322DD9" w14:textId="59866325" w:rsidR="00D37B46" w:rsidRPr="008439FC" w:rsidRDefault="00B22D10" w:rsidP="008439FC">
      <w:pPr>
        <w:pStyle w:val="Heading1"/>
        <w:rPr>
          <w:sz w:val="32"/>
          <w:szCs w:val="32"/>
        </w:rPr>
      </w:pPr>
      <w:bookmarkStart w:id="36" w:name="_Toc152681544"/>
      <w:r>
        <w:rPr>
          <w:sz w:val="32"/>
          <w:szCs w:val="32"/>
        </w:rPr>
        <w:lastRenderedPageBreak/>
        <w:t>Import</w:t>
      </w:r>
      <w:r w:rsidR="0052399A" w:rsidRPr="008439FC">
        <w:rPr>
          <w:sz w:val="32"/>
          <w:szCs w:val="32"/>
        </w:rPr>
        <w:t xml:space="preserve"> </w:t>
      </w:r>
      <w:r w:rsidR="00626393" w:rsidRPr="008439FC">
        <w:rPr>
          <w:sz w:val="32"/>
          <w:szCs w:val="32"/>
        </w:rPr>
        <w:t>Grafana Dashboards</w:t>
      </w:r>
      <w:bookmarkEnd w:id="35"/>
      <w:bookmarkEnd w:id="36"/>
    </w:p>
    <w:p w14:paraId="54C37149" w14:textId="73A60B3C" w:rsidR="007C1F28" w:rsidRDefault="0019076C" w:rsidP="004C7A48">
      <w:pPr>
        <w:spacing w:after="0"/>
      </w:pPr>
      <w:r>
        <w:t>Dashboards</w:t>
      </w:r>
      <w:r w:rsidR="007C1F28">
        <w:t xml:space="preserve"> </w:t>
      </w:r>
      <w:r w:rsidR="002317D7">
        <w:t>are in</w:t>
      </w:r>
      <w:r w:rsidR="007C1F28">
        <w:t xml:space="preserve"> </w:t>
      </w:r>
      <w:hyperlink r:id="rId25" w:history="1">
        <w:r w:rsidR="007C1F28" w:rsidRPr="007C1F28">
          <w:rPr>
            <w:rStyle w:val="Hyperlink"/>
          </w:rPr>
          <w:t>private GitHub repository</w:t>
        </w:r>
      </w:hyperlink>
      <w:r w:rsidR="00112CAB">
        <w:t xml:space="preserve"> and have</w:t>
      </w:r>
      <w:r w:rsidR="00732B54">
        <w:t xml:space="preserve"> </w:t>
      </w:r>
      <w:r w:rsidR="007C1F28">
        <w:t xml:space="preserve">.grafana </w:t>
      </w:r>
      <w:r w:rsidR="002317D7">
        <w:t xml:space="preserve">as </w:t>
      </w:r>
      <w:r w:rsidR="007C1F28">
        <w:t>file extension in Json format.</w:t>
      </w:r>
    </w:p>
    <w:p w14:paraId="77641609" w14:textId="7B641168" w:rsidR="002317D7" w:rsidRDefault="004C7A48" w:rsidP="004C7A48">
      <w:pPr>
        <w:spacing w:after="0"/>
      </w:pPr>
      <w:r>
        <w:t>They</w:t>
      </w:r>
      <w:r w:rsidR="00C854E6">
        <w:t xml:space="preserve"> </w:t>
      </w:r>
      <w:r w:rsidR="002317D7">
        <w:t xml:space="preserve">can be imported </w:t>
      </w:r>
      <w:r w:rsidR="00C854E6">
        <w:t>into Grafana</w:t>
      </w:r>
      <w:r>
        <w:t xml:space="preserve"> using the following way.</w:t>
      </w:r>
    </w:p>
    <w:p w14:paraId="4CA9A311" w14:textId="77777777" w:rsidR="004C7A48" w:rsidRDefault="004C7A48" w:rsidP="004C7A48">
      <w:pPr>
        <w:spacing w:after="0"/>
      </w:pPr>
    </w:p>
    <w:p w14:paraId="060D60C9" w14:textId="368B8549" w:rsidR="002317D7" w:rsidRPr="007C1F28" w:rsidRDefault="002317D7" w:rsidP="007C1F28">
      <w:r w:rsidRPr="002317D7">
        <w:rPr>
          <w:noProof/>
        </w:rPr>
        <w:drawing>
          <wp:inline distT="0" distB="0" distL="0" distR="0" wp14:anchorId="21852241" wp14:editId="274F0EC2">
            <wp:extent cx="5731510" cy="2169795"/>
            <wp:effectExtent l="0" t="0" r="2540" b="1905"/>
            <wp:docPr id="178317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86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547" w14:textId="77777777" w:rsidR="00E929BD" w:rsidRDefault="00E929BD" w:rsidP="00E929BD"/>
    <w:p w14:paraId="06DD48A2" w14:textId="03AB5C68" w:rsidR="00996FDC" w:rsidRPr="00996FDC" w:rsidRDefault="002317D7" w:rsidP="00996FDC">
      <w:r w:rsidRPr="002317D7">
        <w:rPr>
          <w:noProof/>
        </w:rPr>
        <w:drawing>
          <wp:inline distT="0" distB="0" distL="0" distR="0" wp14:anchorId="20FF555D" wp14:editId="0C2406E2">
            <wp:extent cx="5731510" cy="2284095"/>
            <wp:effectExtent l="0" t="0" r="2540" b="1905"/>
            <wp:docPr id="16607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8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52607146"/>
    </w:p>
    <w:p w14:paraId="097FE721" w14:textId="532E3CB6" w:rsidR="00E929BD" w:rsidRPr="00424434" w:rsidRDefault="00E929BD" w:rsidP="00424434">
      <w:pPr>
        <w:pStyle w:val="Heading1"/>
        <w:rPr>
          <w:sz w:val="32"/>
          <w:szCs w:val="32"/>
        </w:rPr>
      </w:pPr>
      <w:bookmarkStart w:id="38" w:name="_Toc152681545"/>
      <w:r w:rsidRPr="00424434">
        <w:rPr>
          <w:sz w:val="32"/>
          <w:szCs w:val="32"/>
        </w:rPr>
        <w:t>Abbreviation</w:t>
      </w:r>
      <w:bookmarkEnd w:id="37"/>
      <w:bookmarkEnd w:id="38"/>
    </w:p>
    <w:p w14:paraId="0AD2817B" w14:textId="77777777" w:rsidR="00E929BD" w:rsidRPr="00D87074" w:rsidRDefault="00E929BD" w:rsidP="00E929BD">
      <w:pPr>
        <w:pStyle w:val="ListParagraph"/>
        <w:numPr>
          <w:ilvl w:val="0"/>
          <w:numId w:val="5"/>
        </w:numPr>
      </w:pPr>
      <w:r>
        <w:t>CWHD – Central Workload Health Dashboards</w:t>
      </w:r>
    </w:p>
    <w:p w14:paraId="5ED416EA" w14:textId="77777777" w:rsidR="00E929BD" w:rsidRPr="00E929BD" w:rsidRDefault="00E929BD" w:rsidP="00E929BD"/>
    <w:sectPr w:rsidR="00E929BD" w:rsidRPr="00E92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93B8D"/>
    <w:multiLevelType w:val="hybridMultilevel"/>
    <w:tmpl w:val="837C9F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8586B"/>
    <w:multiLevelType w:val="hybridMultilevel"/>
    <w:tmpl w:val="42725D3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D0441B"/>
    <w:multiLevelType w:val="hybridMultilevel"/>
    <w:tmpl w:val="FDD683B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63AE7"/>
    <w:multiLevelType w:val="hybridMultilevel"/>
    <w:tmpl w:val="57B632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0113C"/>
    <w:multiLevelType w:val="hybridMultilevel"/>
    <w:tmpl w:val="A2DA09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D2CAA"/>
    <w:multiLevelType w:val="hybridMultilevel"/>
    <w:tmpl w:val="B4A81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027E9"/>
    <w:multiLevelType w:val="hybridMultilevel"/>
    <w:tmpl w:val="5A0E43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076"/>
    <w:multiLevelType w:val="hybridMultilevel"/>
    <w:tmpl w:val="B4A81FF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63209">
    <w:abstractNumId w:val="0"/>
  </w:num>
  <w:num w:numId="2" w16cid:durableId="1587111237">
    <w:abstractNumId w:val="3"/>
  </w:num>
  <w:num w:numId="3" w16cid:durableId="1223180188">
    <w:abstractNumId w:val="6"/>
  </w:num>
  <w:num w:numId="4" w16cid:durableId="391080563">
    <w:abstractNumId w:val="1"/>
  </w:num>
  <w:num w:numId="5" w16cid:durableId="812984351">
    <w:abstractNumId w:val="4"/>
  </w:num>
  <w:num w:numId="6" w16cid:durableId="1687712041">
    <w:abstractNumId w:val="7"/>
  </w:num>
  <w:num w:numId="7" w16cid:durableId="531964057">
    <w:abstractNumId w:val="5"/>
  </w:num>
  <w:num w:numId="8" w16cid:durableId="1196654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50"/>
    <w:rsid w:val="00022678"/>
    <w:rsid w:val="00027687"/>
    <w:rsid w:val="00040C2C"/>
    <w:rsid w:val="00041D03"/>
    <w:rsid w:val="00075278"/>
    <w:rsid w:val="000A1B6E"/>
    <w:rsid w:val="000A2F4A"/>
    <w:rsid w:val="000A57A9"/>
    <w:rsid w:val="000A6D62"/>
    <w:rsid w:val="000B3110"/>
    <w:rsid w:val="000B4A11"/>
    <w:rsid w:val="000C26A6"/>
    <w:rsid w:val="000D0B36"/>
    <w:rsid w:val="000F6BB0"/>
    <w:rsid w:val="00104335"/>
    <w:rsid w:val="00105CB3"/>
    <w:rsid w:val="00112CAB"/>
    <w:rsid w:val="00114823"/>
    <w:rsid w:val="00115FC5"/>
    <w:rsid w:val="001268FF"/>
    <w:rsid w:val="001665D2"/>
    <w:rsid w:val="00176A70"/>
    <w:rsid w:val="0018563D"/>
    <w:rsid w:val="0019076C"/>
    <w:rsid w:val="001D0D99"/>
    <w:rsid w:val="001D1B0C"/>
    <w:rsid w:val="002317D7"/>
    <w:rsid w:val="00270C8B"/>
    <w:rsid w:val="0027757D"/>
    <w:rsid w:val="00285C7E"/>
    <w:rsid w:val="00296709"/>
    <w:rsid w:val="002B126B"/>
    <w:rsid w:val="002B7701"/>
    <w:rsid w:val="002C5C77"/>
    <w:rsid w:val="002E3831"/>
    <w:rsid w:val="003025C6"/>
    <w:rsid w:val="003518BB"/>
    <w:rsid w:val="00382C9A"/>
    <w:rsid w:val="00397D95"/>
    <w:rsid w:val="003A4FFD"/>
    <w:rsid w:val="003B14AF"/>
    <w:rsid w:val="003B7FFE"/>
    <w:rsid w:val="003E0E92"/>
    <w:rsid w:val="003F22A8"/>
    <w:rsid w:val="0040541F"/>
    <w:rsid w:val="00414052"/>
    <w:rsid w:val="00424434"/>
    <w:rsid w:val="00435272"/>
    <w:rsid w:val="00454A86"/>
    <w:rsid w:val="004551DE"/>
    <w:rsid w:val="00463EBC"/>
    <w:rsid w:val="004736A2"/>
    <w:rsid w:val="00484868"/>
    <w:rsid w:val="0049549B"/>
    <w:rsid w:val="004B79FF"/>
    <w:rsid w:val="004C229A"/>
    <w:rsid w:val="004C7A48"/>
    <w:rsid w:val="004D10EB"/>
    <w:rsid w:val="004D2166"/>
    <w:rsid w:val="004D3360"/>
    <w:rsid w:val="004E7E9C"/>
    <w:rsid w:val="00505E9B"/>
    <w:rsid w:val="0052399A"/>
    <w:rsid w:val="00556BD6"/>
    <w:rsid w:val="00560F79"/>
    <w:rsid w:val="00562FE7"/>
    <w:rsid w:val="005705C1"/>
    <w:rsid w:val="00581178"/>
    <w:rsid w:val="00586A79"/>
    <w:rsid w:val="005A6B64"/>
    <w:rsid w:val="005B015C"/>
    <w:rsid w:val="005C2265"/>
    <w:rsid w:val="005D137E"/>
    <w:rsid w:val="005D691F"/>
    <w:rsid w:val="005D7414"/>
    <w:rsid w:val="0060511F"/>
    <w:rsid w:val="00622DFB"/>
    <w:rsid w:val="00626393"/>
    <w:rsid w:val="00654382"/>
    <w:rsid w:val="00670963"/>
    <w:rsid w:val="00677A2D"/>
    <w:rsid w:val="0068792F"/>
    <w:rsid w:val="006B3A78"/>
    <w:rsid w:val="006F2689"/>
    <w:rsid w:val="00700081"/>
    <w:rsid w:val="0072224F"/>
    <w:rsid w:val="00722CB1"/>
    <w:rsid w:val="00732B54"/>
    <w:rsid w:val="00737895"/>
    <w:rsid w:val="00742AE6"/>
    <w:rsid w:val="0075304E"/>
    <w:rsid w:val="00760E6E"/>
    <w:rsid w:val="00773D08"/>
    <w:rsid w:val="00773D0B"/>
    <w:rsid w:val="0078594C"/>
    <w:rsid w:val="007864A6"/>
    <w:rsid w:val="00792E83"/>
    <w:rsid w:val="007A18F7"/>
    <w:rsid w:val="007B35DA"/>
    <w:rsid w:val="007C1F28"/>
    <w:rsid w:val="007D1128"/>
    <w:rsid w:val="007D57C1"/>
    <w:rsid w:val="007D6FF9"/>
    <w:rsid w:val="00806CE9"/>
    <w:rsid w:val="008075ED"/>
    <w:rsid w:val="00810D8C"/>
    <w:rsid w:val="00815250"/>
    <w:rsid w:val="00830F2D"/>
    <w:rsid w:val="008439FC"/>
    <w:rsid w:val="00847E82"/>
    <w:rsid w:val="00861B17"/>
    <w:rsid w:val="00864371"/>
    <w:rsid w:val="00890A6D"/>
    <w:rsid w:val="00895283"/>
    <w:rsid w:val="00896EC7"/>
    <w:rsid w:val="008D2BC9"/>
    <w:rsid w:val="008D5D42"/>
    <w:rsid w:val="00913960"/>
    <w:rsid w:val="0094639E"/>
    <w:rsid w:val="00965A4F"/>
    <w:rsid w:val="00976507"/>
    <w:rsid w:val="00982273"/>
    <w:rsid w:val="009914B2"/>
    <w:rsid w:val="00996FDC"/>
    <w:rsid w:val="009B03BB"/>
    <w:rsid w:val="009B7178"/>
    <w:rsid w:val="009C00D1"/>
    <w:rsid w:val="009C177A"/>
    <w:rsid w:val="009D108F"/>
    <w:rsid w:val="009F22F2"/>
    <w:rsid w:val="009F627B"/>
    <w:rsid w:val="00A077CD"/>
    <w:rsid w:val="00A1147D"/>
    <w:rsid w:val="00A324CF"/>
    <w:rsid w:val="00A42FA6"/>
    <w:rsid w:val="00A438A6"/>
    <w:rsid w:val="00A530CA"/>
    <w:rsid w:val="00A915FA"/>
    <w:rsid w:val="00AA0372"/>
    <w:rsid w:val="00AA1317"/>
    <w:rsid w:val="00AA7ED4"/>
    <w:rsid w:val="00AD2FD1"/>
    <w:rsid w:val="00AE1F46"/>
    <w:rsid w:val="00AE21BD"/>
    <w:rsid w:val="00AF4029"/>
    <w:rsid w:val="00B0287D"/>
    <w:rsid w:val="00B22D10"/>
    <w:rsid w:val="00B34648"/>
    <w:rsid w:val="00B34EAF"/>
    <w:rsid w:val="00B35B69"/>
    <w:rsid w:val="00B37100"/>
    <w:rsid w:val="00B72D3C"/>
    <w:rsid w:val="00B75CB5"/>
    <w:rsid w:val="00BE6FDE"/>
    <w:rsid w:val="00BF1422"/>
    <w:rsid w:val="00C041EB"/>
    <w:rsid w:val="00C100BE"/>
    <w:rsid w:val="00C149C4"/>
    <w:rsid w:val="00C14CC8"/>
    <w:rsid w:val="00C16B53"/>
    <w:rsid w:val="00C44EDF"/>
    <w:rsid w:val="00C46455"/>
    <w:rsid w:val="00C5799C"/>
    <w:rsid w:val="00C73697"/>
    <w:rsid w:val="00C854E6"/>
    <w:rsid w:val="00C967E8"/>
    <w:rsid w:val="00C97AC9"/>
    <w:rsid w:val="00CB774F"/>
    <w:rsid w:val="00CC4F6D"/>
    <w:rsid w:val="00CD7AA0"/>
    <w:rsid w:val="00D06558"/>
    <w:rsid w:val="00D137C4"/>
    <w:rsid w:val="00D157E1"/>
    <w:rsid w:val="00D21433"/>
    <w:rsid w:val="00D30584"/>
    <w:rsid w:val="00D37B46"/>
    <w:rsid w:val="00D40E5E"/>
    <w:rsid w:val="00D617D6"/>
    <w:rsid w:val="00D63413"/>
    <w:rsid w:val="00D71719"/>
    <w:rsid w:val="00D87074"/>
    <w:rsid w:val="00D91C3D"/>
    <w:rsid w:val="00D95E92"/>
    <w:rsid w:val="00DC1EF9"/>
    <w:rsid w:val="00DC61A1"/>
    <w:rsid w:val="00DC77FD"/>
    <w:rsid w:val="00DE2CD0"/>
    <w:rsid w:val="00E369BF"/>
    <w:rsid w:val="00E70AD9"/>
    <w:rsid w:val="00E726F1"/>
    <w:rsid w:val="00E929BD"/>
    <w:rsid w:val="00E93C1E"/>
    <w:rsid w:val="00E95B8D"/>
    <w:rsid w:val="00EA335F"/>
    <w:rsid w:val="00EA36AD"/>
    <w:rsid w:val="00F11C30"/>
    <w:rsid w:val="00F25578"/>
    <w:rsid w:val="00F32365"/>
    <w:rsid w:val="00F41F72"/>
    <w:rsid w:val="00F513DA"/>
    <w:rsid w:val="00F54C18"/>
    <w:rsid w:val="00F55904"/>
    <w:rsid w:val="00F57047"/>
    <w:rsid w:val="00F65221"/>
    <w:rsid w:val="00F80421"/>
    <w:rsid w:val="00F82EBF"/>
    <w:rsid w:val="00F84862"/>
    <w:rsid w:val="00F931AD"/>
    <w:rsid w:val="00FA0CDC"/>
    <w:rsid w:val="00FC4647"/>
    <w:rsid w:val="00FE09C2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DFBA"/>
  <w15:chartTrackingRefBased/>
  <w15:docId w15:val="{8A81A984-BCFF-4244-B4FE-EB41E7DC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5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5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5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2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25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5C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05CB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C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C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79FF"/>
    <w:pPr>
      <w:tabs>
        <w:tab w:val="right" w:leader="dot" w:pos="9016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azure/managed-grafana/how-to-deterministic-ip?tabs=portal" TargetMode="External"/><Relationship Id="rId18" Type="http://schemas.openxmlformats.org/officeDocument/2006/relationships/hyperlink" Target="https://learn.microsoft.com/en-us/azure/service-health/resource-health-checks-resource-types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learn.microsoft.com/en-us/azure/azure-monitor/app/convert-classic-resource" TargetMode="External"/><Relationship Id="rId12" Type="http://schemas.openxmlformats.org/officeDocument/2006/relationships/hyperlink" Target="https://learn.microsoft.com/en-us/azure/managed-grafana/how-to-authentication-permissions?tabs=azure-portal" TargetMode="External"/><Relationship Id="rId17" Type="http://schemas.openxmlformats.org/officeDocument/2006/relationships/hyperlink" Target="https://learn.microsoft.com/en-us/rest/api/resourcehealth/availability-statuses/get-by-resource?view=rest-resourcehealth-2022-10-01&amp;tabs=HTTP" TargetMode="External"/><Relationship Id="rId25" Type="http://schemas.openxmlformats.org/officeDocument/2006/relationships/hyperlink" Target="https://github.com/weixian-zhang/GCC-CWHD/tree/main/src/dashboar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service-health/resource-graph-samples?tabs=azure-cli" TargetMode="External"/><Relationship Id="rId20" Type="http://schemas.openxmlformats.org/officeDocument/2006/relationships/hyperlink" Target="https://learn.microsoft.com/en-us/azure/azure-functions/deployment-zip-push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azure-monitor/agents/data-collection-rule-azure-monitor-agent?tabs=portal" TargetMode="External"/><Relationship Id="rId11" Type="http://schemas.openxmlformats.org/officeDocument/2006/relationships/hyperlink" Target="https://learn.microsoft.com/en-us/azure/managed-grafana/quickstart-managed-grafana-portal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weixian-zhang/GCC-CWHD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azure-functions/deployment-zip-pu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zure-monitor/app/availability-standard-test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eveloper.mozilla.org/en-US/docs/Web/HTTP/Messages" TargetMode="External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10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 Zhang</dc:creator>
  <cp:keywords/>
  <dc:description/>
  <cp:lastModifiedBy>Weixian Zhang</cp:lastModifiedBy>
  <cp:revision>216</cp:revision>
  <dcterms:created xsi:type="dcterms:W3CDTF">2023-11-29T07:57:00Z</dcterms:created>
  <dcterms:modified xsi:type="dcterms:W3CDTF">2023-12-19T08:06:00Z</dcterms:modified>
</cp:coreProperties>
</file>