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資工三 黃偉祥 111010550</w:t>
      </w:r>
    </w:p>
    <w:p>
      <w:pPr>
        <w:rPr>
          <w:rFonts w:hint="default"/>
        </w:rPr>
      </w:pPr>
      <w:r>
        <w:rPr>
          <w:rFonts w:hint="default"/>
        </w:rPr>
        <w:t>資料集：台北房價預測</w:t>
      </w:r>
    </w:p>
    <w:p>
      <w:pPr>
        <w:rPr>
          <w:rFonts w:hint="default"/>
        </w:rPr>
      </w:pPr>
      <w:r>
        <w:rPr>
          <w:rFonts w:hint="default"/>
        </w:rPr>
        <w:t>類別： Regression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1:</w:t>
      </w:r>
    </w:p>
    <w:p>
      <w:pPr>
        <w:rPr>
          <w:rFonts w:hint="default"/>
        </w:rPr>
      </w:pPr>
      <w:r>
        <w:rPr>
          <w:rFonts w:hint="default"/>
        </w:rPr>
        <w:t>- 首先New 然後將Midterm 的 Dataset加入進Datasets 欄位</w:t>
      </w:r>
    </w:p>
    <w:p>
      <w:pPr>
        <w:rPr>
          <w:rFonts w:hint="default"/>
        </w:rPr>
      </w:pPr>
      <w:r>
        <w:rPr>
          <w:rFonts w:hint="default"/>
        </w:rPr>
        <w:t xml:space="preserve">- 接下來將欲使用的Algorithms 加入到Algorithms 欄位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84245" cy="2178050"/>
            <wp:effectExtent l="0" t="0" r="20955" b="6350"/>
            <wp:docPr id="3" name="Picture 3" descr="Screenshot 2023-11-21 at 11.31.0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1-21 at 11.31.07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2:</w:t>
      </w:r>
    </w:p>
    <w:p>
      <w:pPr>
        <w:rPr>
          <w:rFonts w:hint="default"/>
        </w:rPr>
      </w:pPr>
      <w:r>
        <w:rPr>
          <w:rFonts w:hint="default"/>
        </w:rPr>
        <w:t>- 到Run 介面點擊 Start</w:t>
      </w:r>
    </w:p>
    <w:p>
      <w:pPr>
        <w:rPr>
          <w:rFonts w:hint="default"/>
        </w:rPr>
      </w:pPr>
      <w:r>
        <w:rPr>
          <w:rFonts w:hint="default"/>
        </w:rPr>
        <w:t>- 要注意的是有些Algorithm 只能做Classify 的動作所以要針對資料集來選擇Algorithm</w:t>
      </w:r>
    </w:p>
    <w:p>
      <w:pPr>
        <w:rPr>
          <w:rFonts w:hint="default"/>
        </w:rPr>
      </w:pPr>
      <w:r>
        <w:rPr>
          <w:rFonts w:hint="default"/>
        </w:rPr>
        <w:t>- 出現Finished 和 0 errors 就可以進行下一步了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05200" cy="2190750"/>
            <wp:effectExtent l="0" t="0" r="0" b="19050"/>
            <wp:docPr id="4" name="Picture 4" descr="Screenshot 2023-11-21 at 11.32.0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1-21 at 11.32.05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3:</w:t>
      </w:r>
    </w:p>
    <w:p>
      <w:pPr>
        <w:rPr>
          <w:rFonts w:hint="default"/>
        </w:rPr>
      </w:pPr>
      <w:r>
        <w:rPr>
          <w:rFonts w:hint="default"/>
        </w:rPr>
        <w:t>- 先點擊Experiment 然後點擊Perform test</w:t>
      </w:r>
    </w:p>
    <w:p>
      <w:pPr>
        <w:rPr>
          <w:rFonts w:hint="default"/>
        </w:rPr>
      </w:pPr>
      <w:r>
        <w:rPr>
          <w:rFonts w:hint="default"/>
        </w:rPr>
        <w:t>- 圖中第三步驟可以選擇不同的結果，如 MAE，RMSE等等regression的指標來進行各個Algorithms 的比較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Correlation coefficient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36315" cy="2210435"/>
            <wp:effectExtent l="0" t="0" r="19685" b="24765"/>
            <wp:docPr id="6" name="Picture 6" descr="Screenshot 2023-11-21 at 11.34.1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1-21 at 11.34.17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Mean absolute error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36315" cy="2210435"/>
            <wp:effectExtent l="0" t="0" r="19685" b="24765"/>
            <wp:docPr id="8" name="Picture 8" descr="Screenshot 2023-11-21 at 11.34.3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1-21 at 11.34.37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- Root mean squared error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05835" cy="2191385"/>
            <wp:effectExtent l="0" t="0" r="24765" b="18415"/>
            <wp:docPr id="9" name="Picture 9" descr="Screenshot 2023-11-21 at 11.35.0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1-21 at 11.35.05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- Relative absolute error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34665" cy="1896745"/>
            <wp:effectExtent l="0" t="0" r="13335" b="8255"/>
            <wp:docPr id="10" name="Picture 10" descr="Screenshot 2023-11-21 at 11.35.1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1-21 at 11.35.13 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>- Root relative squared error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50540" cy="1906905"/>
            <wp:effectExtent l="0" t="0" r="22860" b="23495"/>
            <wp:docPr id="11" name="Picture 11" descr="Screenshot 2023-11-21 at 11.35.2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11-21 at 11.35.22 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F2DD9"/>
    <w:rsid w:val="0C9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2023-11-21T11:46:00Z</dcterms:created>
  <dc:creator>wongweixiang</dc:creator>
  <cp:lastModifiedBy>wongweixiang</cp:lastModifiedBy>
  <dcterms:modified xsi:type="dcterms:W3CDTF">2023-11-22T00:43:12Z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28929A4B7789509BFA275C65ACC3DF1E</vt:lpwstr>
  </property>
</Properties>
</file>