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7D01" w:rsidRDefault="001C414F">
      <w:r>
        <w:rPr>
          <w:rFonts w:hint="eastAsia"/>
        </w:rPr>
        <w:t>黃偉祥</w:t>
      </w:r>
      <w:r>
        <w:rPr>
          <w:rFonts w:hint="eastAsia"/>
        </w:rPr>
        <w:t xml:space="preserve"> X1136010</w:t>
      </w:r>
    </w:p>
    <w:p w:rsidR="00190001" w:rsidRDefault="00190001"/>
    <w:p w:rsidR="001C414F" w:rsidRDefault="001C414F" w:rsidP="001C414F">
      <w:r>
        <w:t xml:space="preserve">When predicting values using sine wave data, is there a performance difference between the model that only contains Dense layers and one that includes an RNN layer? Which performs better? </w:t>
      </w:r>
    </w:p>
    <w:p w:rsidR="001C414F" w:rsidRDefault="001C414F" w:rsidP="00190001">
      <w:pPr>
        <w:pStyle w:val="a3"/>
        <w:numPr>
          <w:ilvl w:val="0"/>
          <w:numId w:val="2"/>
        </w:numPr>
        <w:ind w:leftChars="0"/>
      </w:pPr>
      <w:r>
        <w:t>Yes, model with RNN layers perform better</w:t>
      </w:r>
      <w:r w:rsidR="00B96896">
        <w:t xml:space="preserve">, but it </w:t>
      </w:r>
      <w:r w:rsidR="00190001">
        <w:t>takes</w:t>
      </w:r>
      <w:r w:rsidR="00B96896">
        <w:t xml:space="preserve"> more time consumption.</w:t>
      </w:r>
    </w:p>
    <w:p w:rsidR="001C414F" w:rsidRDefault="001C414F" w:rsidP="001C414F"/>
    <w:p w:rsidR="001C414F" w:rsidRDefault="001C414F" w:rsidP="001C414F">
      <w:r>
        <w:t xml:space="preserve">Have you tried stacking two consecutive RNN layers in the model? How would you configure the parameters for the second RNN layer if the first RNN layer is defined as </w:t>
      </w:r>
      <w:proofErr w:type="gramStart"/>
      <w:r>
        <w:t>RNN(</w:t>
      </w:r>
      <w:proofErr w:type="gramEnd"/>
      <w:r>
        <w:t>1, 16)? Briefly explain your reasoning.</w:t>
      </w:r>
    </w:p>
    <w:p w:rsidR="00B96896" w:rsidRDefault="00B96896" w:rsidP="00190001">
      <w:pPr>
        <w:pStyle w:val="a3"/>
        <w:numPr>
          <w:ilvl w:val="0"/>
          <w:numId w:val="1"/>
        </w:numPr>
        <w:ind w:leftChars="0"/>
      </w:pPr>
      <w:r>
        <w:t xml:space="preserve">Yes, but it will not necessarily have better performance. </w:t>
      </w:r>
      <w:proofErr w:type="gramStart"/>
      <w:r>
        <w:t>RNN(</w:t>
      </w:r>
      <w:proofErr w:type="gramEnd"/>
      <w:r>
        <w:t xml:space="preserve">16,16), because the first layer of RNN will make the output with 16 hidden </w:t>
      </w:r>
      <w:r w:rsidR="007C7454">
        <w:t>state. And output of second layer of RNN need to be the same as input, or it will have size not match error.</w:t>
      </w:r>
    </w:p>
    <w:p w:rsidR="001C414F" w:rsidRDefault="001C414F" w:rsidP="001C414F"/>
    <w:p w:rsidR="001C414F" w:rsidRDefault="001C414F" w:rsidP="001C414F">
      <w:r>
        <w:t>What would be the effects with the larger size of hidden units in RNN layer?</w:t>
      </w:r>
    </w:p>
    <w:p w:rsidR="007C7454" w:rsidRDefault="00190001" w:rsidP="00190001">
      <w:pPr>
        <w:pStyle w:val="a3"/>
        <w:numPr>
          <w:ilvl w:val="0"/>
          <w:numId w:val="1"/>
        </w:numPr>
        <w:ind w:leftChars="0"/>
      </w:pPr>
      <w:r>
        <w:t xml:space="preserve">Time consumption will be larger, </w:t>
      </w:r>
      <w:r w:rsidR="007C7454">
        <w:t>since the RNN model need to calculate more hidden state.</w:t>
      </w:r>
    </w:p>
    <w:p w:rsidR="008E685C" w:rsidRDefault="008E685C" w:rsidP="008E685C">
      <w:pPr>
        <w:pStyle w:val="a3"/>
        <w:numPr>
          <w:ilvl w:val="0"/>
          <w:numId w:val="1"/>
        </w:numPr>
        <w:ind w:leftChars="0"/>
      </w:pPr>
      <w:r>
        <w:t>Performance may be better or lead to overfitting, depends on the data size.</w:t>
      </w:r>
    </w:p>
    <w:sectPr w:rsidR="008E6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8539B"/>
    <w:multiLevelType w:val="hybridMultilevel"/>
    <w:tmpl w:val="8154F7FA"/>
    <w:lvl w:ilvl="0" w:tplc="DEBED55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6F3ADD"/>
    <w:multiLevelType w:val="hybridMultilevel"/>
    <w:tmpl w:val="648CB3B6"/>
    <w:lvl w:ilvl="0" w:tplc="4820744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31401030">
    <w:abstractNumId w:val="1"/>
  </w:num>
  <w:num w:numId="2" w16cid:durableId="202624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4F"/>
    <w:rsid w:val="00000772"/>
    <w:rsid w:val="000347FC"/>
    <w:rsid w:val="0003631C"/>
    <w:rsid w:val="00082F16"/>
    <w:rsid w:val="00114769"/>
    <w:rsid w:val="0018021C"/>
    <w:rsid w:val="00190001"/>
    <w:rsid w:val="0019274C"/>
    <w:rsid w:val="001C414F"/>
    <w:rsid w:val="001E0C2A"/>
    <w:rsid w:val="0023443C"/>
    <w:rsid w:val="002639A4"/>
    <w:rsid w:val="0027519C"/>
    <w:rsid w:val="002E0BE1"/>
    <w:rsid w:val="003D332A"/>
    <w:rsid w:val="003D454F"/>
    <w:rsid w:val="004240DC"/>
    <w:rsid w:val="00435F7C"/>
    <w:rsid w:val="00473228"/>
    <w:rsid w:val="00493308"/>
    <w:rsid w:val="004B3AC4"/>
    <w:rsid w:val="004B5BF4"/>
    <w:rsid w:val="004C200E"/>
    <w:rsid w:val="004C54B4"/>
    <w:rsid w:val="00533637"/>
    <w:rsid w:val="005D3706"/>
    <w:rsid w:val="005F566D"/>
    <w:rsid w:val="00636AA0"/>
    <w:rsid w:val="00651834"/>
    <w:rsid w:val="00694A6A"/>
    <w:rsid w:val="006A0D70"/>
    <w:rsid w:val="006E2850"/>
    <w:rsid w:val="00757F4E"/>
    <w:rsid w:val="0078075D"/>
    <w:rsid w:val="007C7454"/>
    <w:rsid w:val="007F5C4E"/>
    <w:rsid w:val="00847B62"/>
    <w:rsid w:val="00853E19"/>
    <w:rsid w:val="008C2664"/>
    <w:rsid w:val="008E685C"/>
    <w:rsid w:val="00911957"/>
    <w:rsid w:val="00960BA4"/>
    <w:rsid w:val="00967D7F"/>
    <w:rsid w:val="00987406"/>
    <w:rsid w:val="00997D01"/>
    <w:rsid w:val="00AB2D68"/>
    <w:rsid w:val="00AE2DB7"/>
    <w:rsid w:val="00B41174"/>
    <w:rsid w:val="00B71637"/>
    <w:rsid w:val="00B8270A"/>
    <w:rsid w:val="00B96896"/>
    <w:rsid w:val="00BA2EBA"/>
    <w:rsid w:val="00C428E8"/>
    <w:rsid w:val="00C7280B"/>
    <w:rsid w:val="00D01DE2"/>
    <w:rsid w:val="00D40641"/>
    <w:rsid w:val="00D62B4E"/>
    <w:rsid w:val="00D70A2D"/>
    <w:rsid w:val="00DB7404"/>
    <w:rsid w:val="00E56ECB"/>
    <w:rsid w:val="00E80197"/>
    <w:rsid w:val="00F13A1D"/>
    <w:rsid w:val="00F66CAB"/>
    <w:rsid w:val="00F8702F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98143"/>
  <w15:chartTrackingRefBased/>
  <w15:docId w15:val="{2E9B4C57-13EC-A043-BCC1-8AD25F3A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0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2024-12-18T05:38:00Z</dcterms:created>
  <dcterms:modified xsi:type="dcterms:W3CDTF">2024-12-19T12:48:00Z</dcterms:modified>
</cp:coreProperties>
</file>