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C8EAA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Broadridge Trade Transmission Process Flow</w:t>
      </w:r>
    </w:p>
    <w:p w14:paraId="1089D871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1- Trades From Gresham and FTP</w:t>
      </w:r>
    </w:p>
    <w:p w14:paraId="134121DF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1: Trade data from Gresham or FTP feeds into the </w:t>
      </w:r>
      <w:proofErr w:type="spellStart"/>
      <w:r>
        <w:rPr>
          <w:color w:val="000000"/>
          <w:sz w:val="27"/>
          <w:szCs w:val="27"/>
        </w:rPr>
        <w:t>tradeloadstaging.dbo.messageinbound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44BD320A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2: The trigger kicks off in the </w:t>
      </w:r>
      <w:proofErr w:type="spellStart"/>
      <w:r>
        <w:rPr>
          <w:color w:val="000000"/>
          <w:sz w:val="27"/>
          <w:szCs w:val="27"/>
        </w:rPr>
        <w:t>tradeloadstaging.dbo.messageinbound</w:t>
      </w:r>
      <w:proofErr w:type="spellEnd"/>
      <w:r>
        <w:rPr>
          <w:color w:val="000000"/>
          <w:sz w:val="27"/>
          <w:szCs w:val="27"/>
        </w:rPr>
        <w:t xml:space="preserve"> table and loads the trade data into the </w:t>
      </w:r>
      <w:proofErr w:type="spellStart"/>
      <w:r>
        <w:rPr>
          <w:color w:val="000000"/>
          <w:sz w:val="27"/>
          <w:szCs w:val="27"/>
        </w:rPr>
        <w:t>db.trade</w:t>
      </w:r>
      <w:proofErr w:type="spellEnd"/>
      <w:r>
        <w:rPr>
          <w:color w:val="000000"/>
          <w:sz w:val="27"/>
          <w:szCs w:val="27"/>
        </w:rPr>
        <w:t xml:space="preserve"> table in the Trade Transformation/IREP Staging DB Server 10.1.10.15.</w:t>
      </w:r>
    </w:p>
    <w:p w14:paraId="29359528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3: The trigger kicks off in the </w:t>
      </w:r>
      <w:proofErr w:type="spellStart"/>
      <w:r>
        <w:rPr>
          <w:color w:val="000000"/>
          <w:sz w:val="27"/>
          <w:szCs w:val="27"/>
        </w:rPr>
        <w:t>db.trade</w:t>
      </w:r>
      <w:proofErr w:type="spellEnd"/>
      <w:r>
        <w:rPr>
          <w:color w:val="000000"/>
          <w:sz w:val="27"/>
          <w:szCs w:val="27"/>
        </w:rPr>
        <w:t xml:space="preserve"> table to transform trades into FIX message, puts them in the MSMQ and sends them to GEMS FIX Server 10.1.10.6.</w:t>
      </w:r>
    </w:p>
    <w:p w14:paraId="07A7EC1D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4: During the transformation process, the system generates status logs for all FIX trade messages and save them in the </w:t>
      </w:r>
      <w:proofErr w:type="spellStart"/>
      <w:r>
        <w:rPr>
          <w:color w:val="000000"/>
          <w:sz w:val="27"/>
          <w:szCs w:val="27"/>
        </w:rPr>
        <w:t>messageinbound_audit</w:t>
      </w:r>
      <w:proofErr w:type="spellEnd"/>
      <w:r>
        <w:rPr>
          <w:color w:val="000000"/>
          <w:sz w:val="27"/>
          <w:szCs w:val="27"/>
        </w:rPr>
        <w:t xml:space="preserve"> table. The logs show if the trade successfully transformed into an FIX message or failed.</w:t>
      </w:r>
    </w:p>
    <w:p w14:paraId="5019BA13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5: Once the trades are in the GEMS FIX Server 10.1.10.6, </w:t>
      </w:r>
      <w:proofErr w:type="spellStart"/>
      <w:r>
        <w:rPr>
          <w:color w:val="000000"/>
          <w:sz w:val="27"/>
          <w:szCs w:val="27"/>
        </w:rPr>
        <w:t>Raisul’s</w:t>
      </w:r>
      <w:proofErr w:type="spellEnd"/>
      <w:r>
        <w:rPr>
          <w:color w:val="000000"/>
          <w:sz w:val="27"/>
          <w:szCs w:val="27"/>
        </w:rPr>
        <w:t xml:space="preserve"> FIX Consumer process picks the messages and sends them to Broadridge GEMS and APPIA. This process runs in every 1 minute.</w:t>
      </w:r>
    </w:p>
    <w:p w14:paraId="060444D2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2- Trades From Client Portal</w:t>
      </w:r>
    </w:p>
    <w:p w14:paraId="6CD0DE90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1: Trade data from the Client Portal feeds into the </w:t>
      </w:r>
      <w:proofErr w:type="spellStart"/>
      <w:r>
        <w:rPr>
          <w:color w:val="000000"/>
          <w:sz w:val="27"/>
          <w:szCs w:val="27"/>
        </w:rPr>
        <w:t>tradeloadstaging.dbo.trade_gui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23F735F2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2: The trigger kicks off in the </w:t>
      </w:r>
      <w:proofErr w:type="spellStart"/>
      <w:r>
        <w:rPr>
          <w:color w:val="000000"/>
          <w:sz w:val="27"/>
          <w:szCs w:val="27"/>
        </w:rPr>
        <w:t>tradeloadstaging.dbo.trade_gui</w:t>
      </w:r>
      <w:proofErr w:type="spellEnd"/>
      <w:r>
        <w:rPr>
          <w:color w:val="000000"/>
          <w:sz w:val="27"/>
          <w:szCs w:val="27"/>
        </w:rPr>
        <w:t xml:space="preserve"> table and loads the trade data into the </w:t>
      </w:r>
      <w:proofErr w:type="spellStart"/>
      <w:r>
        <w:rPr>
          <w:color w:val="000000"/>
          <w:sz w:val="27"/>
          <w:szCs w:val="27"/>
        </w:rPr>
        <w:t>db.trade</w:t>
      </w:r>
      <w:proofErr w:type="spellEnd"/>
      <w:r>
        <w:rPr>
          <w:color w:val="000000"/>
          <w:sz w:val="27"/>
          <w:szCs w:val="27"/>
        </w:rPr>
        <w:t xml:space="preserve"> table in the Trade Transformation/IREP Staging DB Server 10.1.10.15.</w:t>
      </w:r>
    </w:p>
    <w:p w14:paraId="5DDD53AA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Step 3: Same steps 3 through 5 in section 1</w:t>
      </w:r>
    </w:p>
    <w:p w14:paraId="0EDF76EE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3- GEMS ACK/NACK Process</w:t>
      </w:r>
    </w:p>
    <w:p w14:paraId="2DE23798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Step 1: Once GEMS receives trade message from GEMS FIX Server 10.1.10.6, it returns ACK or NACK message as a confirmation. The ACK message indicates that the trade is booked successfully and the NACK message indicates that an error occurred when booking the trade.</w:t>
      </w:r>
    </w:p>
    <w:p w14:paraId="5A7B7F5C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2: </w:t>
      </w:r>
      <w:proofErr w:type="spellStart"/>
      <w:r>
        <w:rPr>
          <w:color w:val="000000"/>
          <w:sz w:val="27"/>
          <w:szCs w:val="27"/>
        </w:rPr>
        <w:t>Raisul’s</w:t>
      </w:r>
      <w:proofErr w:type="spellEnd"/>
      <w:r>
        <w:rPr>
          <w:color w:val="000000"/>
          <w:sz w:val="27"/>
          <w:szCs w:val="27"/>
        </w:rPr>
        <w:t xml:space="preserve"> FIX session puts the ACK/NACK message in the MSMQ and the SQL Agent Job </w:t>
      </w:r>
      <w:proofErr w:type="spellStart"/>
      <w:r>
        <w:rPr>
          <w:color w:val="000000"/>
          <w:sz w:val="27"/>
          <w:szCs w:val="27"/>
        </w:rPr>
        <w:t>load_gems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acknackmessage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usingSSISpackage</w:t>
      </w:r>
      <w:proofErr w:type="spellEnd"/>
      <w:r>
        <w:rPr>
          <w:color w:val="000000"/>
          <w:sz w:val="27"/>
          <w:szCs w:val="27"/>
        </w:rPr>
        <w:t xml:space="preserve"> in server 10.1.10.15 loads the data into the </w:t>
      </w:r>
      <w:proofErr w:type="spellStart"/>
      <w:r>
        <w:rPr>
          <w:color w:val="000000"/>
          <w:sz w:val="27"/>
          <w:szCs w:val="27"/>
        </w:rPr>
        <w:t>tradeloadstaging.dbo.gems_acknack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4ED1CEA7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4- Data Load into DW Database and Display on Client Portal</w:t>
      </w:r>
    </w:p>
    <w:p w14:paraId="61F1BB87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SQL Job Load Trade Feed in DW Database (server 10.1.10.13) runs every 1 minute to load trade and ACK/NACK data from the Staging Database (server 10.1.10.15) into the DW Database as described below.</w:t>
      </w:r>
    </w:p>
    <w:p w14:paraId="11B4023D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the trades, the job takes centralized data from the </w:t>
      </w:r>
      <w:proofErr w:type="spellStart"/>
      <w:r>
        <w:rPr>
          <w:color w:val="000000"/>
          <w:sz w:val="27"/>
          <w:szCs w:val="27"/>
        </w:rPr>
        <w:t>dbo.trade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dbo.trade_gui</w:t>
      </w:r>
      <w:proofErr w:type="spellEnd"/>
      <w:r>
        <w:rPr>
          <w:color w:val="000000"/>
          <w:sz w:val="27"/>
          <w:szCs w:val="27"/>
        </w:rPr>
        <w:t xml:space="preserve"> tables and loads it into the </w:t>
      </w:r>
      <w:proofErr w:type="spellStart"/>
      <w:r>
        <w:rPr>
          <w:color w:val="000000"/>
          <w:sz w:val="27"/>
          <w:szCs w:val="27"/>
        </w:rPr>
        <w:t>DW.tradefeed.fixedincome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41C6899E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the ACK/NACK, the job takes the data from the </w:t>
      </w:r>
      <w:proofErr w:type="spellStart"/>
      <w:r>
        <w:rPr>
          <w:color w:val="000000"/>
          <w:sz w:val="27"/>
          <w:szCs w:val="27"/>
        </w:rPr>
        <w:t>tradeloadstaging.dbo.gemsacknack</w:t>
      </w:r>
      <w:proofErr w:type="spellEnd"/>
      <w:r>
        <w:rPr>
          <w:color w:val="000000"/>
          <w:sz w:val="27"/>
          <w:szCs w:val="27"/>
        </w:rPr>
        <w:t xml:space="preserve"> table and loads it into the </w:t>
      </w:r>
      <w:proofErr w:type="spellStart"/>
      <w:r>
        <w:rPr>
          <w:color w:val="000000"/>
          <w:sz w:val="27"/>
          <w:szCs w:val="27"/>
        </w:rPr>
        <w:t>DW.tradefeed.gemsacknack</w:t>
      </w:r>
      <w:proofErr w:type="spellEnd"/>
    </w:p>
    <w:p w14:paraId="789A59B9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Trade Processing Queue function in the portal takes the data from the </w:t>
      </w:r>
      <w:proofErr w:type="spellStart"/>
      <w:r>
        <w:rPr>
          <w:color w:val="000000"/>
          <w:sz w:val="27"/>
          <w:szCs w:val="27"/>
        </w:rPr>
        <w:t>DW.tradefeed.fixedincome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DW.tradefeed.gemsacknack</w:t>
      </w:r>
      <w:proofErr w:type="spellEnd"/>
      <w:r>
        <w:rPr>
          <w:color w:val="000000"/>
          <w:sz w:val="27"/>
          <w:szCs w:val="27"/>
        </w:rPr>
        <w:t xml:space="preserve"> tables and displays it on the portal GUI.</w:t>
      </w:r>
    </w:p>
    <w:p w14:paraId="5470FA8D" w14:textId="77777777" w:rsidR="000639E2" w:rsidRDefault="000639E2" w:rsidP="000639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trades in the portal Trade Processing Queue can be cancel or rebill.</w:t>
      </w:r>
    </w:p>
    <w:p w14:paraId="5E3A4C5E" w14:textId="77777777" w:rsidR="000639E2" w:rsidRDefault="000639E2"/>
    <w:sectPr w:rsidR="0006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2"/>
    <w:rsid w:val="0006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319E"/>
  <w15:chartTrackingRefBased/>
  <w15:docId w15:val="{7D1A7128-6A5A-492F-8C0D-A0E18BCB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9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</dc:creator>
  <cp:keywords/>
  <dc:description/>
  <cp:lastModifiedBy>Wei Xiang</cp:lastModifiedBy>
  <cp:revision>1</cp:revision>
  <dcterms:created xsi:type="dcterms:W3CDTF">2024-05-02T18:08:00Z</dcterms:created>
  <dcterms:modified xsi:type="dcterms:W3CDTF">2024-05-02T18:09:00Z</dcterms:modified>
</cp:coreProperties>
</file>