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收运部经理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彭爱正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蔡浩源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蔡浩源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是收运班组安全生产第一负责人。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（二）负责把公司的各项安全生产制度和规定落实到班组。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（三）严格要求职工遵守安全技术操作规程，禁止违章指挥，制止违章作业。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（四）负责对班组员工、包括实习和劳务派遣人员进行班组或岗位安全生产和职业卫生教育，组织班组安全教育活动，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组织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入职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员工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班组级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培训。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（五）定期组织班组安全检查，对发现的事故隐患及时向上级报告，并组织落实整改工作。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（六）组织现场处置方案的演练，并做好记录。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（七）落实收运班组班前安全会议制度。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（八）发生事故立即报告，启动现场处置方案，组织人员抢救，采取措施防止事故扩大，保护好现场，并做好记录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4877629"/>
    <w:rsid w:val="06F4327C"/>
    <w:rsid w:val="0739244C"/>
    <w:rsid w:val="082A6D70"/>
    <w:rsid w:val="096C5884"/>
    <w:rsid w:val="0A9F41CC"/>
    <w:rsid w:val="0CC86BEA"/>
    <w:rsid w:val="0FA751A8"/>
    <w:rsid w:val="11C82415"/>
    <w:rsid w:val="129D526D"/>
    <w:rsid w:val="1A921462"/>
    <w:rsid w:val="22911F4A"/>
    <w:rsid w:val="261B573F"/>
    <w:rsid w:val="29484147"/>
    <w:rsid w:val="2F086E4C"/>
    <w:rsid w:val="31B2736E"/>
    <w:rsid w:val="3224751F"/>
    <w:rsid w:val="33EB0DA7"/>
    <w:rsid w:val="34981A2D"/>
    <w:rsid w:val="35702142"/>
    <w:rsid w:val="36BF3BA4"/>
    <w:rsid w:val="377D2076"/>
    <w:rsid w:val="3F9600DB"/>
    <w:rsid w:val="44D21BE7"/>
    <w:rsid w:val="47247A9E"/>
    <w:rsid w:val="4E7477D4"/>
    <w:rsid w:val="51336378"/>
    <w:rsid w:val="5CCE2541"/>
    <w:rsid w:val="5D9C02A9"/>
    <w:rsid w:val="5E54486A"/>
    <w:rsid w:val="5F343C58"/>
    <w:rsid w:val="63EE17C0"/>
    <w:rsid w:val="648B60B3"/>
    <w:rsid w:val="681F684C"/>
    <w:rsid w:val="6AEF53FF"/>
    <w:rsid w:val="6B5732A9"/>
    <w:rsid w:val="6B6549EC"/>
    <w:rsid w:val="716717B3"/>
    <w:rsid w:val="72307B96"/>
    <w:rsid w:val="7472283C"/>
    <w:rsid w:val="761F02E8"/>
    <w:rsid w:val="777B5852"/>
    <w:rsid w:val="7A0462AB"/>
    <w:rsid w:val="7F253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883</Words>
  <Characters>892</Characters>
  <Lines>12</Lines>
  <Paragraphs>3</Paragraphs>
  <TotalTime>0</TotalTime>
  <ScaleCrop>false</ScaleCrop>
  <LinksUpToDate>false</LinksUpToDate>
  <CharactersWithSpaces>1041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2024-01-18T04:02:51Z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0552EA875460477BA37B8F35D53D7162</vt:lpwstr>
  </property>
</Properties>
</file>