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{{年}}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综合部经理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综合专责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综合部经理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{{领导}}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综合专责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{{年}}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hAnsi="Times New Roman" w:eastAsia="仿宋_GB2312" w:cs="Times New Roman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综合部综合专责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严格遵守国家法律法规、公司安全生产规章制度和操作规程。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（二）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参加公司或本部门组织的</w:t>
      </w:r>
      <w:r>
        <w:rPr>
          <w:rFonts w:hint="eastAsia" w:ascii="仿宋" w:hAnsi="仿宋" w:eastAsia="仿宋" w:cs="仿宋"/>
          <w:color w:val="auto"/>
          <w:sz w:val="32"/>
        </w:rPr>
        <w:t>安全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培训及考核</w:t>
      </w:r>
      <w:r>
        <w:rPr>
          <w:rFonts w:hint="eastAsia" w:ascii="仿宋" w:hAnsi="仿宋" w:eastAsia="仿宋" w:cs="仿宋"/>
          <w:color w:val="auto"/>
          <w:sz w:val="32"/>
        </w:rPr>
        <w:t>工作。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（三）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落实本岗位隐患排查治理工作，做好防火、防盗工作，定期排查并消除事故隐患，落实事故隐患整改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工作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（四）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熟悉公司应急救援预案，参加应急演练工作，参与事故应急救援工作。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（五）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负责为各岗位员工配备和发放个人健康防护用品。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（六）负责仓库的日常安全管理工作，做好危险物品的日常储存及使用管理工作。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（七）负责督促物业服务人员（厨师、门卫、绿化保洁人员等）执行公司安全管理规章制度，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遵守安全技术操作规程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制止违章作业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（八）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配合安全事件、安全</w:t>
      </w:r>
      <w:r>
        <w:rPr>
          <w:rFonts w:hint="eastAsia" w:ascii="仿宋" w:hAnsi="仿宋" w:eastAsia="仿宋" w:cs="仿宋"/>
          <w:color w:val="auto"/>
          <w:sz w:val="32"/>
        </w:rPr>
        <w:t>事故的调查和处理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工作</w:t>
      </w:r>
      <w:r>
        <w:rPr>
          <w:rFonts w:hint="eastAsia" w:ascii="仿宋" w:hAnsi="仿宋" w:eastAsia="仿宋" w:cs="仿宋"/>
          <w:color w:val="auto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（九）</w:t>
      </w:r>
      <w:r>
        <w:rPr>
          <w:rFonts w:hint="eastAsia" w:ascii="仿宋" w:hAnsi="仿宋" w:eastAsia="仿宋" w:cs="仿宋"/>
          <w:color w:val="auto"/>
          <w:sz w:val="32"/>
        </w:rPr>
        <w:t>及时、如实报告生产安全事故。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（十）</w:t>
      </w:r>
      <w:r>
        <w:rPr>
          <w:rFonts w:hint="eastAsia" w:ascii="仿宋" w:hAnsi="仿宋" w:eastAsia="仿宋" w:cs="仿宋"/>
          <w:color w:val="auto"/>
          <w:sz w:val="32"/>
        </w:rPr>
        <w:t>履行法律、法规和上级有关规章制度规定的其他安全生产职责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。</w:t>
      </w:r>
    </w:p>
    <w:p>
      <w:pPr>
        <w:ind w:firstLine="480" w:firstLineChars="150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甲方（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签名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）：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乙方（签名）：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outlineLvl w:val="0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{{卖身时间}}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0630084"/>
    <w:rsid w:val="02BC7CFA"/>
    <w:rsid w:val="06F4327C"/>
    <w:rsid w:val="096C5884"/>
    <w:rsid w:val="0A8D59DD"/>
    <w:rsid w:val="0F291FC5"/>
    <w:rsid w:val="0FA751A8"/>
    <w:rsid w:val="11C82415"/>
    <w:rsid w:val="129D526D"/>
    <w:rsid w:val="14254912"/>
    <w:rsid w:val="16E016A0"/>
    <w:rsid w:val="17267553"/>
    <w:rsid w:val="17E04374"/>
    <w:rsid w:val="185A5BA0"/>
    <w:rsid w:val="1ECE5818"/>
    <w:rsid w:val="21E14C3C"/>
    <w:rsid w:val="22911F4A"/>
    <w:rsid w:val="261B573F"/>
    <w:rsid w:val="268D2F13"/>
    <w:rsid w:val="29484147"/>
    <w:rsid w:val="2C3E0A5F"/>
    <w:rsid w:val="3224751F"/>
    <w:rsid w:val="32F42507"/>
    <w:rsid w:val="33EB0DA7"/>
    <w:rsid w:val="35702142"/>
    <w:rsid w:val="36BF3BA4"/>
    <w:rsid w:val="377D2076"/>
    <w:rsid w:val="39CB1892"/>
    <w:rsid w:val="446E367E"/>
    <w:rsid w:val="44D21BE7"/>
    <w:rsid w:val="47247A9E"/>
    <w:rsid w:val="4E7477D4"/>
    <w:rsid w:val="4F785403"/>
    <w:rsid w:val="51336378"/>
    <w:rsid w:val="52CD6993"/>
    <w:rsid w:val="5A6F4A5D"/>
    <w:rsid w:val="5CCE2541"/>
    <w:rsid w:val="5F343C58"/>
    <w:rsid w:val="681F684C"/>
    <w:rsid w:val="6B6549EC"/>
    <w:rsid w:val="716365A4"/>
    <w:rsid w:val="72307B96"/>
    <w:rsid w:val="72EF698E"/>
    <w:rsid w:val="7472283C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909</Words>
  <Characters>918</Characters>
  <Lines>12</Lines>
  <Paragraphs>3</Paragraphs>
  <TotalTime>0</TotalTime>
  <ScaleCrop>false</ScaleCrop>
  <LinksUpToDate>false</LinksUpToDate>
  <CharactersWithSpaces>1030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2022-12-07T06:56:48Z</cp:lastPrinted>
  <dcterms:modified xsi:type="dcterms:W3CDTF">2024-01-18T05:21:02Z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42DA06471DBB4979A54B6D4DDD5CB283</vt:lpwstr>
  </property>
</Properties>
</file>