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4D9EC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分布式锁（</w:t>
      </w:r>
      <w:r>
        <w:rPr>
          <w:rFonts w:ascii="SimSun" w:hAnsi="SimSun" w:eastAsia="SimSun" w:cs="SimSun"/>
          <w:sz w:val="24"/>
          <w:szCs w:val="24"/>
        </w:rPr>
        <w:t>分散ロック</w:t>
      </w:r>
      <w:r>
        <w:rPr>
          <w:rFonts w:hint="eastAsia" w:eastAsia="SimSun"/>
          <w:lang w:val="en-US" w:eastAsia="zh-CN"/>
        </w:rPr>
        <w:t>），乐观锁（</w:t>
      </w:r>
      <w:r>
        <w:rPr>
          <w:rFonts w:ascii="SimSun" w:hAnsi="SimSun" w:eastAsia="SimSun" w:cs="SimSun"/>
          <w:sz w:val="24"/>
          <w:szCs w:val="24"/>
        </w:rPr>
        <w:t>楽観ロック</w:t>
      </w:r>
      <w:r>
        <w:rPr>
          <w:rFonts w:hint="eastAsia" w:eastAsia="SimSun"/>
          <w:lang w:val="en-US" w:eastAsia="zh-CN"/>
        </w:rPr>
        <w:t>），悲观锁（</w:t>
      </w:r>
      <w:r>
        <w:rPr>
          <w:rFonts w:ascii="SimSun" w:hAnsi="SimSun" w:eastAsia="SimSun" w:cs="SimSun"/>
          <w:sz w:val="24"/>
          <w:szCs w:val="24"/>
        </w:rPr>
        <w:t>悲観ロック</w:t>
      </w:r>
      <w:r>
        <w:rPr>
          <w:rFonts w:hint="eastAsia" w:eastAsia="SimSun"/>
          <w:lang w:val="en-US" w:eastAsia="zh-CN"/>
        </w:rPr>
        <w:t>）</w:t>
      </w:r>
    </w:p>
    <w:p w14:paraId="5FA6859B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分布式锁（Redis）</w:t>
      </w:r>
    </w:p>
    <w:p w14:paraId="3C95D7D6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使用 </w:t>
      </w:r>
      <w:r>
        <w:rPr>
          <w:rStyle w:val="4"/>
          <w:rFonts w:ascii="SimSun" w:hAnsi="SimSun" w:eastAsia="SimSun" w:cs="SimSun"/>
          <w:sz w:val="24"/>
          <w:szCs w:val="24"/>
        </w:rPr>
        <w:t>SET key value NX PX 30000</w:t>
      </w:r>
      <w:r>
        <w:rPr>
          <w:rFonts w:ascii="SimSun" w:hAnsi="SimSun" w:eastAsia="SimSun" w:cs="SimSun"/>
          <w:sz w:val="24"/>
          <w:szCs w:val="24"/>
        </w:rPr>
        <w:t xml:space="preserve"> 命令。</w:t>
      </w:r>
      <w:r>
        <w:rPr>
          <w:rStyle w:val="4"/>
          <w:rFonts w:ascii="SimSun" w:hAnsi="SimSun" w:eastAsia="SimSun" w:cs="SimSun"/>
          <w:sz w:val="24"/>
          <w:szCs w:val="24"/>
        </w:rPr>
        <w:t>NX</w:t>
      </w:r>
      <w:r>
        <w:rPr>
          <w:rFonts w:ascii="SimSun" w:hAnsi="SimSun" w:eastAsia="SimSun" w:cs="SimSun"/>
          <w:sz w:val="24"/>
          <w:szCs w:val="24"/>
        </w:rPr>
        <w:t>：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判断key是否存在，决定是否执行</w:t>
      </w:r>
    </w:p>
    <w:p w14:paraId="071F3E1F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  <w:t xml:space="preserve"> PX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: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设置过期时间</w:t>
      </w:r>
    </w:p>
    <w:p w14:paraId="0F88A71C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乐观锁（通过设置版本号和时间戳实现）</w:t>
      </w:r>
    </w:p>
    <w:p w14:paraId="43027251">
      <w:pPr>
        <w:rPr>
          <w:rFonts w:hint="default" w:eastAsia="SimSun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Spring Data JPA 中常用 </w:t>
      </w:r>
      <w:r>
        <w:rPr>
          <w:rStyle w:val="4"/>
          <w:rFonts w:ascii="SimSun" w:hAnsi="SimSun" w:eastAsia="SimSun" w:cs="SimSun"/>
          <w:sz w:val="24"/>
          <w:szCs w:val="24"/>
        </w:rPr>
        <w:t>@Version</w:t>
      </w:r>
      <w:r>
        <w:rPr>
          <w:rFonts w:ascii="SimSun" w:hAnsi="SimSun" w:eastAsia="SimSun" w:cs="SimSun"/>
          <w:sz w:val="24"/>
          <w:szCs w:val="24"/>
        </w:rPr>
        <w:t xml:space="preserve"> 注解。</w:t>
      </w:r>
    </w:p>
    <w:p w14:paraId="214E3E2F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eastAsia="SimSun"/>
          <w:lang w:val="en-US" w:eastAsia="zh-CN"/>
        </w:rPr>
        <w:t>MyBatis通过数据库设置</w:t>
      </w:r>
      <w:r>
        <w:rPr>
          <w:rStyle w:val="4"/>
          <w:rFonts w:ascii="SimSun" w:hAnsi="SimSun" w:eastAsia="SimSun" w:cs="SimSun"/>
          <w:sz w:val="24"/>
          <w:szCs w:val="24"/>
        </w:rPr>
        <w:t>version</w:t>
      </w:r>
      <w:r>
        <w:rPr>
          <w:rFonts w:ascii="SimSun" w:hAnsi="SimSun" w:eastAsia="SimSun" w:cs="SimSun"/>
          <w:sz w:val="24"/>
          <w:szCs w:val="24"/>
        </w:rPr>
        <w:t xml:space="preserve"> 字段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类，xml文件update语句自增</w:t>
      </w:r>
    </w:p>
    <w:p w14:paraId="7A84E02C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&lt;update id="updateProductWithVersion"&gt;</w:t>
      </w:r>
    </w:p>
    <w:p w14:paraId="785C836E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UPDATE t_product</w:t>
      </w:r>
    </w:p>
    <w:p w14:paraId="1A123C62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SET </w:t>
      </w:r>
    </w:p>
    <w:p w14:paraId="115C9883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name = #{name},</w:t>
      </w:r>
    </w:p>
    <w:p w14:paraId="4EB317FA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price = #{price},</w:t>
      </w:r>
    </w:p>
    <w:p w14:paraId="7C52C4FF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version = version + 1  -- 成功后版本号自增</w:t>
      </w:r>
    </w:p>
    <w:p w14:paraId="3BFF83BC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WHERE </w:t>
      </w:r>
    </w:p>
    <w:p w14:paraId="21C92611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id = #{id} </w:t>
      </w:r>
    </w:p>
    <w:p w14:paraId="24625382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 xml:space="preserve">        AND version = #{version} -- 核心：校验读取时的版本号</w:t>
      </w:r>
    </w:p>
    <w:p w14:paraId="54C709D2">
      <w:pPr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&lt;/update&gt;</w:t>
      </w:r>
    </w:p>
    <w:p w14:paraId="233E92C7">
      <w:pPr>
        <w:bidi w:val="0"/>
      </w:pPr>
      <w:r>
        <w:rPr>
          <w:rFonts w:hint="eastAsia"/>
          <w:lang w:val="en-US" w:eastAsia="zh-CN"/>
        </w:rPr>
        <w:t>java映射修改先</w:t>
      </w:r>
      <w:r>
        <w:t>获取版本号，存在entity中</w:t>
      </w:r>
    </w:p>
    <w:p w14:paraId="1E92B4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void updatePrice(Long id, BigDecimal newPrice) {</w:t>
      </w:r>
    </w:p>
    <w:p w14:paraId="08548B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获取当前版本数据</w:t>
      </w:r>
    </w:p>
    <w:p w14:paraId="4207BC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Product product = productMapper.selectById(id);</w:t>
      </w:r>
    </w:p>
    <w:p w14:paraId="37086E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57BCF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2. 修改价格</w:t>
      </w:r>
    </w:p>
    <w:p w14:paraId="4772A1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product.setPrice(newPrice);</w:t>
      </w:r>
    </w:p>
    <w:p w14:paraId="51D74C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97F95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3. 执行更新</w:t>
      </w:r>
      <w:bookmarkStart w:id="0" w:name="_GoBack"/>
      <w:bookmarkEnd w:id="0"/>
    </w:p>
    <w:p w14:paraId="7109E8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result = productMapper.updateProductWithVersion(product);</w:t>
      </w:r>
    </w:p>
    <w:p w14:paraId="6C2E51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74D48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(result == 0) {</w:t>
      </w:r>
    </w:p>
    <w:p w14:paraId="48DFE0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更新失败，说明版本号已变，触发重试或抛出异常</w:t>
      </w:r>
    </w:p>
    <w:p w14:paraId="1D21BD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throw new OptimisticLockException("数据已被修改，请刷新后重试");</w:t>
      </w:r>
    </w:p>
    <w:p w14:paraId="0376EB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2EA12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2C62E5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28025F77">
      <w:pPr>
        <w:bidi w:val="0"/>
        <w:rPr>
          <w:rFonts w:hint="eastAsia"/>
          <w:lang w:val="en-US" w:eastAsia="zh-CN"/>
        </w:rPr>
      </w:pPr>
      <w:r>
        <w:t>行级隔离+数据归属隔离</w:t>
      </w:r>
      <w:r>
        <w:rPr>
          <w:rFonts w:hint="eastAsia"/>
          <w:lang w:val="en-US" w:eastAsia="zh-CN"/>
        </w:rPr>
        <w:t>的实现</w:t>
      </w:r>
    </w:p>
    <w:p w14:paraId="10FEA7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查询和更新语句必须加条件</w:t>
      </w:r>
    </w:p>
    <w:p w14:paraId="2FE450D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PostgreSQL</w:t>
      </w:r>
      <w:r>
        <w:rPr>
          <w:rFonts w:ascii="SimSun" w:hAnsi="SimSun" w:eastAsia="SimSun" w:cs="SimSun"/>
          <w:sz w:val="24"/>
          <w:szCs w:val="24"/>
        </w:rPr>
        <w:t xml:space="preserve"> 或 </w:t>
      </w:r>
      <w:r>
        <w:rPr>
          <w:rFonts w:ascii="SimSun" w:hAnsi="SimSun" w:eastAsia="SimSun" w:cs="SimSun"/>
          <w:b/>
          <w:bCs/>
          <w:sz w:val="24"/>
          <w:szCs w:val="24"/>
        </w:rPr>
        <w:t>Oracle</w:t>
      </w:r>
      <w:r>
        <w:rPr>
          <w:rFonts w:ascii="SimSun" w:hAnsi="SimSun" w:eastAsia="SimSun" w:cs="SimSun"/>
          <w:sz w:val="24"/>
          <w:szCs w:val="24"/>
        </w:rPr>
        <w:t xml:space="preserve">，数据库本身就支持 </w:t>
      </w:r>
      <w:r>
        <w:rPr>
          <w:rFonts w:ascii="SimSun" w:hAnsi="SimSun" w:eastAsia="SimSun" w:cs="SimSun"/>
          <w:b/>
          <w:bCs/>
          <w:sz w:val="24"/>
          <w:szCs w:val="24"/>
        </w:rPr>
        <w:t>Row-Level Security (RLS)</w:t>
      </w:r>
      <w:r>
        <w:rPr>
          <w:rFonts w:ascii="SimSun" w:hAnsi="SimSun" w:eastAsia="SimSun" w:cs="SimSun"/>
          <w:sz w:val="24"/>
          <w:szCs w:val="24"/>
        </w:rPr>
        <w:t>。</w:t>
      </w:r>
    </w:p>
    <w:p w14:paraId="039C18FF">
      <w:p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z w:val="24"/>
          <w:szCs w:val="24"/>
        </w:rPr>
        <w:t>Oracle 层面做隔离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（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VPD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</w:p>
    <w:p w14:paraId="42C40C5E">
      <w:pPr>
        <w:rPr>
          <w:rFonts w:hint="eastAsia" w:ascii="SimSun" w:hAnsi="SimSun" w:eastAsia="SimSun" w:cs="SimSun"/>
          <w:sz w:val="24"/>
          <w:szCs w:val="24"/>
          <w:lang w:eastAsia="zh-CN"/>
        </w:rPr>
      </w:pPr>
    </w:p>
    <w:p w14:paraId="287F11FF">
      <w:pPr>
        <w:rPr>
          <w:rFonts w:hint="eastAsia" w:ascii="SimSun" w:hAnsi="SimSun" w:eastAsia="SimSun" w:cs="SimSun"/>
          <w:sz w:val="24"/>
          <w:szCs w:val="24"/>
          <w:lang w:eastAsia="zh-CN"/>
        </w:rPr>
      </w:pPr>
    </w:p>
    <w:p w14:paraId="16195E50">
      <w:pPr>
        <w:rPr>
          <w:rFonts w:hint="eastAsia" w:ascii="SimSun" w:hAnsi="SimSun" w:eastAsia="SimSun" w:cs="SimSun"/>
          <w:sz w:val="24"/>
          <w:szCs w:val="24"/>
          <w:lang w:eastAsia="zh-CN"/>
        </w:rPr>
      </w:pPr>
    </w:p>
    <w:p w14:paraId="26758C9F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E3DD0"/>
    <w:rsid w:val="029370C7"/>
    <w:rsid w:val="15391A5F"/>
    <w:rsid w:val="17761009"/>
    <w:rsid w:val="187E3DD0"/>
    <w:rsid w:val="3C874EDB"/>
    <w:rsid w:val="45295484"/>
    <w:rsid w:val="46765126"/>
    <w:rsid w:val="49E95DD2"/>
    <w:rsid w:val="4C220B74"/>
    <w:rsid w:val="58B65B9B"/>
    <w:rsid w:val="5BAE5879"/>
    <w:rsid w:val="610A27C2"/>
    <w:rsid w:val="6F65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2026-03-10T23:52:00Z</dcterms:created>
  <dc:creator>滕とう</dc:creator>
  <cp:lastModifiedBy>滕とう</cp:lastModifiedBy>
  <dcterms:modified xsi:type="dcterms:W3CDTF">2026-03-11T02:02:01Z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EE472DCD8D554412B31831A1E006B6E0_11</vt:lpwstr>
  </property>
</Properties>
</file>