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A32F7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前端http请求方法</w:t>
      </w:r>
    </w:p>
    <w:p w14:paraId="5BECF91E">
      <w:pPr>
        <w:numPr>
          <w:ilvl w:val="0"/>
          <w:numId w:val="0"/>
        </w:num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原始from表单请求</w:t>
      </w:r>
    </w:p>
    <w:p w14:paraId="577B4D35">
      <w:pPr>
        <w:numPr>
          <w:ilvl w:val="0"/>
          <w:numId w:val="0"/>
        </w:num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页面刷新，体验差</w:t>
      </w:r>
    </w:p>
    <w:p w14:paraId="62DD708C">
      <w:pPr>
        <w:numPr>
          <w:ilvl w:val="0"/>
          <w:numId w:val="1"/>
        </w:numPr>
        <w:rPr>
          <w:rFonts w:hint="eastAsia" w:eastAsia="SimSun"/>
          <w:lang w:val="en-US" w:eastAsia="zh-CN"/>
        </w:rPr>
      </w:pPr>
      <w:r>
        <w:rPr>
          <w:rFonts w:hint="eastAsia" w:eastAsia="SimSun"/>
          <w:color w:val="FF0000"/>
          <w:lang w:val="en-US" w:eastAsia="zh-CN"/>
        </w:rPr>
        <w:t>Ajax</w:t>
      </w:r>
      <w:r>
        <w:rPr>
          <w:rFonts w:hint="eastAsia" w:eastAsia="SimSun"/>
          <w:lang w:val="en-US" w:eastAsia="zh-CN"/>
        </w:rPr>
        <w:t>全称Asynchronous Javascript+XML</w:t>
      </w:r>
    </w:p>
    <w:p w14:paraId="2957F11E">
      <w:pPr>
        <w:numPr>
          <w:ilvl w:val="0"/>
          <w:numId w:val="0"/>
        </w:num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XMLHttpRequest对象</w:t>
      </w:r>
    </w:p>
    <w:p w14:paraId="12B98FE2">
      <w:pPr>
        <w:numPr>
          <w:ilvl w:val="0"/>
          <w:numId w:val="0"/>
        </w:numPr>
        <w:rPr>
          <w:rFonts w:hint="default" w:eastAsia="SimSun"/>
          <w:color w:val="00B0F0"/>
          <w:lang w:val="en-US" w:eastAsia="zh-CN"/>
        </w:rPr>
      </w:pPr>
      <w:r>
        <w:rPr>
          <w:rFonts w:hint="eastAsia" w:eastAsia="ＭＳ 明朝"/>
          <w:lang w:val="en-US" w:eastAsia="ja-JP"/>
        </w:rPr>
        <w:t xml:space="preserve">  </w:t>
      </w:r>
      <w:r>
        <w:rPr>
          <w:rFonts w:hint="eastAsia" w:eastAsia="ＭＳ 明朝"/>
          <w:color w:val="00B0F0"/>
          <w:lang w:val="en-US" w:eastAsia="ja-JP"/>
        </w:rPr>
        <w:t xml:space="preserve"> //</w:t>
      </w:r>
      <w:r>
        <w:rPr>
          <w:rFonts w:hint="eastAsia" w:eastAsia="SimSun"/>
          <w:color w:val="00B0F0"/>
          <w:lang w:val="en-US" w:eastAsia="zh-CN"/>
        </w:rPr>
        <w:t>新建一个xhr对象</w:t>
      </w:r>
    </w:p>
    <w:p w14:paraId="27D7FCB3">
      <w:pPr>
        <w:numPr>
          <w:ilvl w:val="0"/>
          <w:numId w:val="0"/>
        </w:numPr>
        <w:rPr>
          <w:rFonts w:hint="eastAsia" w:eastAsia="ＭＳ 明朝"/>
          <w:lang w:val="en-US" w:eastAsia="ja-JP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const xhr</w:t>
      </w:r>
      <w:r>
        <w:rPr>
          <w:rFonts w:hint="eastAsia" w:eastAsia="ＭＳ 明朝"/>
          <w:lang w:val="en-US" w:eastAsia="ja-JP"/>
        </w:rPr>
        <w:t>=new XMLHttpRequest( );</w:t>
      </w:r>
    </w:p>
    <w:p w14:paraId="6110DBB5">
      <w:pPr>
        <w:numPr>
          <w:ilvl w:val="0"/>
          <w:numId w:val="0"/>
        </w:numPr>
        <w:rPr>
          <w:rFonts w:hint="eastAsia" w:eastAsia="SimSun"/>
          <w:color w:val="00B0F0"/>
          <w:lang w:val="en-US" w:eastAsia="zh-CN"/>
        </w:rPr>
      </w:pPr>
      <w:r>
        <w:rPr>
          <w:rFonts w:hint="eastAsia" w:eastAsia="ＭＳ 明朝"/>
          <w:lang w:val="en-US" w:eastAsia="ja-JP"/>
        </w:rPr>
        <w:tab/>
      </w:r>
      <w:r>
        <w:rPr>
          <w:rFonts w:hint="eastAsia" w:eastAsia="SimSun"/>
          <w:color w:val="00B0F0"/>
          <w:lang w:val="en-US" w:eastAsia="zh-CN"/>
        </w:rPr>
        <w:t>//进行请求</w:t>
      </w:r>
    </w:p>
    <w:p w14:paraId="28DAE952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eastAsia="SimSun"/>
          <w:color w:val="00B0F0"/>
          <w:lang w:val="en-US" w:eastAsia="zh-CN"/>
        </w:rPr>
      </w:pPr>
      <w:r>
        <w:rPr>
          <w:rFonts w:hint="eastAsia" w:eastAsia="SimSun"/>
          <w:color w:val="00B0F0"/>
          <w:lang w:val="en-US" w:eastAsia="zh-CN"/>
        </w:rPr>
        <w:tab/>
      </w:r>
      <w:r>
        <w:rPr>
          <w:rFonts w:hint="eastAsia" w:eastAsia="SimSun"/>
          <w:color w:val="00B0F0"/>
          <w:lang w:val="en-US" w:eastAsia="zh-CN"/>
        </w:rPr>
        <w:t>//</w:t>
      </w:r>
      <w:r>
        <w:rPr>
          <w:rFonts w:hint="eastAsia" w:ascii="ＭＳ 明朝" w:hAnsi="ＭＳ 明朝" w:eastAsia="ＭＳ 明朝" w:cs="ＭＳ 明朝"/>
          <w:b/>
          <w:bCs/>
          <w:color w:val="00B0F0"/>
          <w:sz w:val="20"/>
          <w:szCs w:val="20"/>
        </w:rPr>
        <w:t>初始化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</w:rPr>
        <w:t>一个网络请求</w:t>
      </w:r>
      <w:r>
        <w:rPr>
          <w:rFonts w:hint="eastAsia" w:ascii="ＭＳ 明朝" w:hAnsi="ＭＳ 明朝" w:eastAsia="SimSun" w:cs="ＭＳ 明朝"/>
          <w:color w:val="00B0F0"/>
          <w:sz w:val="20"/>
          <w:szCs w:val="20"/>
          <w:lang w:val="en-US" w:eastAsia="zh-CN"/>
        </w:rPr>
        <w:t xml:space="preserve">  语法</w:t>
      </w:r>
      <w:r>
        <w:rPr>
          <w:rFonts w:hint="eastAsia" w:ascii="ＭＳ 明朝" w:hAnsi="ＭＳ 明朝" w:eastAsia="ＭＳ 明朝" w:cs="ＭＳ 明朝"/>
          <w:color w:val="00B0F0"/>
          <w:kern w:val="0"/>
          <w:sz w:val="20"/>
          <w:szCs w:val="20"/>
          <w:lang w:val="en-US" w:eastAsia="zh-CN" w:bidi="ar"/>
        </w:rPr>
        <w:t>xhr.open(method, url, [async, user, password])</w:t>
      </w:r>
    </w:p>
    <w:p w14:paraId="5F3DFC8C">
      <w:pPr>
        <w:numPr>
          <w:ilvl w:val="0"/>
          <w:numId w:val="0"/>
        </w:numPr>
        <w:rPr>
          <w:rFonts w:hint="eastAsia" w:eastAsia="ＭＳ 明朝"/>
          <w:lang w:val="en-US" w:eastAsia="ja-JP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xhr</w:t>
      </w:r>
      <w:r>
        <w:rPr>
          <w:rFonts w:hint="eastAsia" w:eastAsia="ＭＳ 明朝"/>
          <w:lang w:val="en-US" w:eastAsia="ja-JP"/>
        </w:rPr>
        <w:t>.open(</w:t>
      </w:r>
      <w:r>
        <w:rPr>
          <w:rFonts w:hint="eastAsia" w:eastAsia="SimSun"/>
          <w:lang w:val="en-US" w:eastAsia="zh-CN"/>
        </w:rPr>
        <w:t xml:space="preserve"> </w:t>
      </w:r>
      <w:r>
        <w:rPr>
          <w:rFonts w:hint="default" w:eastAsia="ＭＳ 明朝"/>
          <w:lang w:val="en-US" w:eastAsia="ja-JP"/>
        </w:rPr>
        <w:t>“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</w:rPr>
        <w:t>请求方式</w:t>
      </w:r>
      <w:r>
        <w:rPr>
          <w:rStyle w:val="7"/>
          <w:rFonts w:hint="eastAsia" w:ascii="ＭＳ 明朝" w:hAnsi="ＭＳ 明朝" w:eastAsia="ＭＳ 明朝" w:cs="ＭＳ 明朝"/>
          <w:color w:val="002060"/>
          <w:sz w:val="20"/>
          <w:szCs w:val="20"/>
        </w:rPr>
        <w:t>"GET"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</w:rPr>
        <w:t xml:space="preserve">, </w:t>
      </w:r>
      <w:r>
        <w:rPr>
          <w:rStyle w:val="7"/>
          <w:rFonts w:hint="eastAsia" w:ascii="ＭＳ 明朝" w:hAnsi="ＭＳ 明朝" w:eastAsia="ＭＳ 明朝" w:cs="ＭＳ 明朝"/>
          <w:color w:val="00B0F0"/>
          <w:sz w:val="20"/>
          <w:szCs w:val="20"/>
        </w:rPr>
        <w:t>"POST"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</w:rPr>
        <w:t xml:space="preserve">, </w:t>
      </w:r>
      <w:r>
        <w:rPr>
          <w:rStyle w:val="7"/>
          <w:rFonts w:hint="eastAsia" w:ascii="ＭＳ 明朝" w:hAnsi="ＭＳ 明朝" w:eastAsia="ＭＳ 明朝" w:cs="ＭＳ 明朝"/>
          <w:color w:val="00B0F0"/>
          <w:sz w:val="20"/>
          <w:szCs w:val="20"/>
        </w:rPr>
        <w:t>"PUT"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</w:rPr>
        <w:t xml:space="preserve">, </w:t>
      </w:r>
      <w:r>
        <w:rPr>
          <w:rStyle w:val="7"/>
          <w:rFonts w:hint="eastAsia" w:ascii="ＭＳ 明朝" w:hAnsi="ＭＳ 明朝" w:eastAsia="ＭＳ 明朝" w:cs="ＭＳ 明朝"/>
          <w:color w:val="00B0F0"/>
          <w:sz w:val="20"/>
          <w:szCs w:val="20"/>
        </w:rPr>
        <w:t>"DELETE"</w:t>
      </w:r>
      <w:r>
        <w:rPr>
          <w:rFonts w:hint="eastAsia" w:ascii="ＭＳ 明朝" w:hAnsi="ＭＳ 明朝" w:eastAsia="ＭＳ 明朝" w:cs="ＭＳ 明朝"/>
          <w:color w:val="00B0F0"/>
          <w:sz w:val="20"/>
          <w:szCs w:val="20"/>
          <w:lang w:val="en-US" w:eastAsia="ja-JP"/>
        </w:rPr>
        <w:t>”</w:t>
      </w:r>
      <w:r>
        <w:rPr>
          <w:rFonts w:hint="eastAsia" w:eastAsia="ＭＳ 明朝"/>
          <w:lang w:val="en-US" w:eastAsia="ja-JP"/>
        </w:rPr>
        <w:t>,</w:t>
      </w:r>
      <w:r>
        <w:rPr>
          <w:rFonts w:ascii="SimSun" w:hAnsi="SimSun" w:eastAsia="SimSun" w:cs="SimSun"/>
          <w:color w:val="00B0F0"/>
          <w:sz w:val="20"/>
          <w:szCs w:val="20"/>
        </w:rPr>
        <w:t>目标服务器的 URL</w:t>
      </w:r>
      <w:r>
        <w:rPr>
          <w:rFonts w:hint="eastAsia" w:ascii="SimSun" w:hAnsi="SimSun" w:eastAsia="ＭＳ 明朝" w:cs="SimSun"/>
          <w:sz w:val="20"/>
          <w:szCs w:val="20"/>
          <w:lang w:val="en-US" w:eastAsia="ja-JP"/>
        </w:rPr>
        <w:t>,</w:t>
      </w:r>
      <w:r>
        <w:rPr>
          <w:rFonts w:ascii="SimSun" w:hAnsi="SimSun" w:eastAsia="SimSun" w:cs="SimSun"/>
          <w:color w:val="00B0F0"/>
          <w:sz w:val="20"/>
          <w:szCs w:val="20"/>
        </w:rPr>
        <w:t>是否异步</w:t>
      </w:r>
      <w:r>
        <w:rPr>
          <w:rFonts w:hint="eastAsia" w:ascii="SimSun" w:hAnsi="SimSun" w:eastAsia="SimSun" w:cs="SimSun"/>
          <w:color w:val="002060"/>
          <w:sz w:val="20"/>
          <w:szCs w:val="20"/>
          <w:lang w:val="en-US" w:eastAsia="zh-CN"/>
        </w:rPr>
        <w:t>true</w:t>
      </w:r>
      <w:r>
        <w:rPr>
          <w:rFonts w:hint="eastAsia" w:eastAsia="ＭＳ 明朝"/>
          <w:lang w:val="en-US" w:eastAsia="ja-JP"/>
        </w:rPr>
        <w:t>);</w:t>
      </w:r>
    </w:p>
    <w:p w14:paraId="2B9856E7">
      <w:pPr>
        <w:numPr>
          <w:ilvl w:val="0"/>
          <w:numId w:val="0"/>
        </w:numPr>
        <w:rPr>
          <w:rFonts w:hint="default" w:eastAsia="SimSun"/>
          <w:color w:val="00B0F0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color w:val="00B0F0"/>
          <w:lang w:val="en-US" w:eastAsia="zh-CN"/>
        </w:rPr>
        <w:t>//定义请求头</w:t>
      </w:r>
    </w:p>
    <w:p w14:paraId="665C0862">
      <w:pPr>
        <w:numPr>
          <w:ilvl w:val="0"/>
          <w:numId w:val="0"/>
        </w:numPr>
        <w:ind w:firstLine="42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</w:rPr>
        <w:t>xhr.setRequestHeader('Content-Type','application/json;charset=UTF-8');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66C77D19">
      <w:pPr>
        <w:numPr>
          <w:ilvl w:val="0"/>
          <w:numId w:val="0"/>
        </w:numPr>
        <w:ind w:firstLine="420" w:firstLineChars="0"/>
        <w:rPr>
          <w:rFonts w:hint="eastAsia" w:eastAsia="ＭＳ 明朝"/>
          <w:lang w:val="en-US" w:eastAsia="ja-JP"/>
        </w:rPr>
      </w:pPr>
      <w:r>
        <w:rPr>
          <w:rFonts w:ascii="SimSun" w:hAnsi="SimSun" w:eastAsia="SimSun" w:cs="SimSun"/>
          <w:sz w:val="24"/>
          <w:szCs w:val="24"/>
        </w:rPr>
        <w:t>const data = JSON.stringify({ name:'张三', age: 25 });</w:t>
      </w:r>
    </w:p>
    <w:p w14:paraId="49642794">
      <w:pPr>
        <w:numPr>
          <w:ilvl w:val="0"/>
          <w:numId w:val="0"/>
        </w:numPr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ab/>
      </w:r>
      <w:r>
        <w:rPr>
          <w:rFonts w:hint="eastAsia" w:eastAsia="ＭＳ 明朝"/>
          <w:color w:val="00B0F0"/>
          <w:lang w:val="en-US" w:eastAsia="ja-JP"/>
        </w:rPr>
        <w:t>//</w:t>
      </w:r>
      <w:r>
        <w:rPr>
          <w:rFonts w:hint="eastAsia" w:eastAsia="SimSun"/>
          <w:color w:val="00B0F0"/>
          <w:lang w:val="en-US" w:eastAsia="zh-CN"/>
        </w:rPr>
        <w:t>发送请求</w:t>
      </w:r>
    </w:p>
    <w:p w14:paraId="56CD20EA">
      <w:pPr>
        <w:numPr>
          <w:ilvl w:val="0"/>
          <w:numId w:val="0"/>
        </w:numPr>
        <w:ind w:firstLine="420"/>
        <w:rPr>
          <w:rFonts w:hint="eastAsia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xhr.send(</w:t>
      </w:r>
      <w:r>
        <w:rPr>
          <w:rFonts w:hint="eastAsia" w:eastAsia="SimSun"/>
          <w:lang w:val="en-US" w:eastAsia="zh-CN"/>
        </w:rPr>
        <w:t>data</w:t>
      </w:r>
      <w:r>
        <w:rPr>
          <w:rFonts w:hint="eastAsia" w:eastAsia="ＭＳ 明朝"/>
          <w:lang w:val="en-US" w:eastAsia="ja-JP"/>
        </w:rPr>
        <w:t>);</w:t>
      </w:r>
    </w:p>
    <w:p w14:paraId="2A46487E">
      <w:pPr>
        <w:numPr>
          <w:ilvl w:val="0"/>
          <w:numId w:val="0"/>
        </w:numPr>
        <w:ind w:firstLine="420"/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>//</w:t>
      </w:r>
      <w:r>
        <w:rPr>
          <w:rFonts w:hint="eastAsia" w:eastAsia="SimSun"/>
          <w:lang w:val="en-US" w:eastAsia="zh-CN"/>
        </w:rPr>
        <w:t>等待服务器响应</w:t>
      </w:r>
    </w:p>
    <w:p w14:paraId="6A7E4AF8">
      <w:pPr>
        <w:numPr>
          <w:ilvl w:val="0"/>
          <w:numId w:val="0"/>
        </w:numPr>
        <w:ind w:firstLine="420"/>
        <w:rPr>
          <w:rFonts w:hint="eastAsia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xhr.onreadystatechange=function(){</w:t>
      </w:r>
    </w:p>
    <w:p w14:paraId="538ECA2C">
      <w:pPr>
        <w:numPr>
          <w:ilvl w:val="0"/>
          <w:numId w:val="0"/>
        </w:numPr>
        <w:ind w:firstLine="420"/>
        <w:rPr>
          <w:rFonts w:hint="default" w:eastAsia="SimSun"/>
          <w:color w:val="00B0F0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//该函数会被调用四次，判断状态是否是4 </w:t>
      </w:r>
      <w:r>
        <w:rPr>
          <w:rFonts w:hint="eastAsia" w:eastAsia="SimSun"/>
          <w:color w:val="00B0F0"/>
          <w:lang w:val="en-US" w:eastAsia="zh-CN"/>
        </w:rPr>
        <w:t>四次握手</w:t>
      </w:r>
    </w:p>
    <w:p w14:paraId="08DA8CA3">
      <w:pPr>
        <w:numPr>
          <w:ilvl w:val="0"/>
          <w:numId w:val="0"/>
        </w:numPr>
        <w:ind w:firstLine="420"/>
        <w:rPr>
          <w:rFonts w:hint="eastAsia" w:eastAsia="ＭＳ 明朝"/>
          <w:lang w:val="en-US" w:eastAsia="ja-JP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if</w:t>
      </w:r>
      <w:r>
        <w:rPr>
          <w:rFonts w:hint="eastAsia" w:eastAsia="ＭＳ 明朝"/>
          <w:lang w:val="en-US" w:eastAsia="ja-JP"/>
        </w:rPr>
        <w:t>(xhr.readyState===4){</w:t>
      </w:r>
    </w:p>
    <w:p w14:paraId="774B2169">
      <w:pPr>
        <w:numPr>
          <w:ilvl w:val="0"/>
          <w:numId w:val="0"/>
        </w:numPr>
        <w:ind w:firstLine="420"/>
        <w:rPr>
          <w:rFonts w:hint="eastAsia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ab/>
      </w:r>
      <w:r>
        <w:rPr>
          <w:rFonts w:hint="eastAsia" w:eastAsia="ＭＳ 明朝"/>
          <w:lang w:val="en-US" w:eastAsia="ja-JP"/>
        </w:rPr>
        <w:tab/>
      </w:r>
      <w:r>
        <w:rPr>
          <w:rFonts w:hint="eastAsia" w:eastAsia="ＭＳ 明朝"/>
          <w:lang w:val="en-US" w:eastAsia="ja-JP"/>
        </w:rPr>
        <w:t>if(xhr.status===200){</w:t>
      </w:r>
    </w:p>
    <w:p w14:paraId="70525336">
      <w:pPr>
        <w:numPr>
          <w:ilvl w:val="0"/>
          <w:numId w:val="0"/>
        </w:numPr>
        <w:ind w:firstLine="420"/>
        <w:rPr>
          <w:sz w:val="10"/>
          <w:szCs w:val="10"/>
        </w:rPr>
      </w:pPr>
      <w:r>
        <w:rPr>
          <w:rFonts w:hint="eastAsia" w:eastAsia="ＭＳ 明朝"/>
          <w:lang w:val="en-US" w:eastAsia="ja-JP"/>
        </w:rPr>
        <w:t>console.log(</w:t>
      </w:r>
      <w:r>
        <w:rPr>
          <w:rFonts w:hint="default" w:eastAsia="ＭＳ 明朝"/>
          <w:lang w:val="en-US" w:eastAsia="ja-JP"/>
        </w:rPr>
        <w:t>“</w:t>
      </w:r>
      <w:r>
        <w:rPr>
          <w:rFonts w:hint="eastAsia" w:eastAsia="SimSun"/>
          <w:lang w:val="en-US" w:eastAsia="zh-CN"/>
        </w:rPr>
        <w:t>请求数据成功</w:t>
      </w:r>
      <w:r>
        <w:rPr>
          <w:rFonts w:hint="default" w:eastAsia="ＭＳ 明朝"/>
          <w:lang w:val="en-US" w:eastAsia="ja-JP"/>
        </w:rPr>
        <w:t>”</w:t>
      </w:r>
      <w:r>
        <w:rPr>
          <w:rFonts w:hint="eastAsia" w:eastAsia="ＭＳ 明朝"/>
          <w:lang w:val="en-US" w:eastAsia="ja-JP"/>
        </w:rPr>
        <w:t>,JSON.parse(xhr.reponseText));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responesText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： 服务器返回文本数据</w:t>
      </w:r>
    </w:p>
    <w:p w14:paraId="4159F97E">
      <w:pPr>
        <w:numPr>
          <w:ilvl w:val="0"/>
          <w:numId w:val="0"/>
        </w:numPr>
        <w:ind w:firstLine="1260" w:firstLineChars="600"/>
        <w:rPr>
          <w:rFonts w:hint="eastAsia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}else{</w:t>
      </w:r>
    </w:p>
    <w:p w14:paraId="34BF7C42">
      <w:pPr>
        <w:numPr>
          <w:ilvl w:val="0"/>
          <w:numId w:val="0"/>
        </w:numPr>
        <w:ind w:firstLine="1260" w:firstLineChars="600"/>
        <w:rPr>
          <w:rFonts w:hint="default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console.log(</w:t>
      </w:r>
      <w:r>
        <w:rPr>
          <w:rFonts w:hint="default" w:eastAsia="ＭＳ 明朝"/>
          <w:lang w:val="en-US" w:eastAsia="ja-JP"/>
        </w:rPr>
        <w:t>“</w:t>
      </w:r>
      <w:r>
        <w:rPr>
          <w:rFonts w:hint="eastAsia" w:eastAsia="SimSun"/>
          <w:lang w:val="en-US" w:eastAsia="zh-CN"/>
        </w:rPr>
        <w:t>请求数据失败</w:t>
      </w:r>
      <w:r>
        <w:rPr>
          <w:rFonts w:hint="default" w:eastAsia="ＭＳ 明朝"/>
          <w:lang w:val="en-US" w:eastAsia="ja-JP"/>
        </w:rPr>
        <w:t>”</w:t>
      </w:r>
      <w:r>
        <w:rPr>
          <w:rFonts w:hint="eastAsia" w:eastAsia="ＭＳ 明朝"/>
          <w:lang w:val="en-US" w:eastAsia="ja-JP"/>
        </w:rPr>
        <w:t>,xhr.statusText);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statusText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：表示服务器返回的状态文本</w:t>
      </w:r>
    </w:p>
    <w:p w14:paraId="16A83063">
      <w:pPr>
        <w:numPr>
          <w:ilvl w:val="0"/>
          <w:numId w:val="0"/>
        </w:numPr>
        <w:ind w:left="840" w:leftChars="0" w:firstLine="420"/>
        <w:rPr>
          <w:rFonts w:hint="default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}</w:t>
      </w:r>
    </w:p>
    <w:p w14:paraId="37D09E96">
      <w:pPr>
        <w:numPr>
          <w:ilvl w:val="0"/>
          <w:numId w:val="0"/>
        </w:numPr>
        <w:ind w:left="420" w:leftChars="0" w:firstLine="420" w:firstLineChars="0"/>
        <w:rPr>
          <w:rFonts w:hint="default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}</w:t>
      </w:r>
      <w:bookmarkStart w:id="0" w:name="_GoBack"/>
      <w:bookmarkEnd w:id="0"/>
    </w:p>
    <w:p w14:paraId="0ED1E5AA">
      <w:pPr>
        <w:numPr>
          <w:ilvl w:val="0"/>
          <w:numId w:val="0"/>
        </w:numPr>
        <w:ind w:firstLine="420"/>
        <w:rPr>
          <w:rFonts w:hint="default" w:eastAsia="ＭＳ 明朝"/>
          <w:lang w:val="en-US" w:eastAsia="ja-JP"/>
        </w:rPr>
      </w:pPr>
      <w:r>
        <w:rPr>
          <w:rFonts w:hint="eastAsia" w:eastAsia="ＭＳ 明朝"/>
          <w:lang w:val="en-US" w:eastAsia="ja-JP"/>
        </w:rPr>
        <w:t>}</w:t>
      </w:r>
    </w:p>
    <w:p w14:paraId="687CC84E">
      <w:pPr>
        <w:numPr>
          <w:ilvl w:val="0"/>
          <w:numId w:val="0"/>
        </w:numPr>
        <w:rPr>
          <w:rFonts w:hint="default" w:eastAsia="SimSun"/>
          <w:color w:val="FF0000"/>
          <w:lang w:val="en-US" w:eastAsia="zh-CN"/>
        </w:rPr>
      </w:pPr>
      <w:r>
        <w:rPr>
          <w:rFonts w:hint="eastAsia" w:eastAsia="SimSun"/>
          <w:color w:val="FF0000"/>
          <w:lang w:val="en-US" w:eastAsia="zh-CN"/>
        </w:rPr>
        <w:t>后端收到的http格式</w:t>
      </w:r>
    </w:p>
    <w:p w14:paraId="6A27D775">
      <w:pPr>
        <w:numPr>
          <w:ilvl w:val="0"/>
          <w:numId w:val="0"/>
        </w:numPr>
        <w:ind w:firstLine="420"/>
        <w:rPr>
          <w:rFonts w:ascii="SimSun" w:hAnsi="SimSun" w:eastAsia="SimSun" w:cs="SimSun"/>
          <w:color w:val="00B0F0"/>
          <w:sz w:val="15"/>
          <w:szCs w:val="15"/>
        </w:rPr>
      </w:pPr>
      <w:r>
        <w:rPr>
          <w:rFonts w:ascii="SimSun" w:hAnsi="SimSun" w:eastAsia="SimSun" w:cs="SimSun"/>
          <w:sz w:val="24"/>
          <w:szCs w:val="24"/>
        </w:rPr>
        <w:t xml:space="preserve">POST /api/user HTTP/1.1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</w:t>
      </w:r>
      <w:r>
        <w:rPr>
          <w:rFonts w:ascii="SimSun" w:hAnsi="SimSun" w:eastAsia="SimSun" w:cs="SimSun"/>
          <w:b/>
          <w:bCs/>
          <w:color w:val="00B0F0"/>
          <w:sz w:val="15"/>
          <w:szCs w:val="15"/>
        </w:rPr>
        <w:t>第一行（请求行）</w:t>
      </w:r>
      <w:r>
        <w:rPr>
          <w:rFonts w:ascii="SimSun" w:hAnsi="SimSun" w:eastAsia="SimSun" w:cs="SimSun"/>
          <w:color w:val="00B0F0"/>
          <w:sz w:val="15"/>
          <w:szCs w:val="15"/>
        </w:rPr>
        <w:t xml:space="preserve">：包含了你 </w:t>
      </w:r>
      <w:r>
        <w:rPr>
          <w:rStyle w:val="7"/>
          <w:rFonts w:ascii="SimSun" w:hAnsi="SimSun" w:eastAsia="SimSun" w:cs="SimSun"/>
          <w:color w:val="00B0F0"/>
          <w:sz w:val="15"/>
          <w:szCs w:val="15"/>
        </w:rPr>
        <w:t>xhr.open</w:t>
      </w:r>
      <w:r>
        <w:rPr>
          <w:rFonts w:ascii="SimSun" w:hAnsi="SimSun" w:eastAsia="SimSun" w:cs="SimSun"/>
          <w:color w:val="00B0F0"/>
          <w:sz w:val="15"/>
          <w:szCs w:val="15"/>
        </w:rPr>
        <w:t xml:space="preserve"> 定义的 </w:t>
      </w:r>
      <w:r>
        <w:rPr>
          <w:rStyle w:val="7"/>
          <w:rFonts w:ascii="SimSun" w:hAnsi="SimSun" w:eastAsia="SimSun" w:cs="SimSun"/>
          <w:color w:val="00B0F0"/>
          <w:sz w:val="15"/>
          <w:szCs w:val="15"/>
        </w:rPr>
        <w:t>POST</w:t>
      </w:r>
      <w:r>
        <w:rPr>
          <w:rFonts w:ascii="SimSun" w:hAnsi="SimSun" w:eastAsia="SimSun" w:cs="SimSun"/>
          <w:color w:val="00B0F0"/>
          <w:sz w:val="15"/>
          <w:szCs w:val="15"/>
        </w:rPr>
        <w:t xml:space="preserve"> 方法和路径。</w:t>
      </w:r>
    </w:p>
    <w:p w14:paraId="69576B0B">
      <w:pPr>
        <w:numPr>
          <w:ilvl w:val="0"/>
          <w:numId w:val="0"/>
        </w:numPr>
        <w:ind w:firstLine="420"/>
        <w:rPr>
          <w:rFonts w:hint="default" w:ascii="SimSun" w:hAnsi="SimSun" w:eastAsia="SimSun" w:cs="SimSun"/>
          <w:color w:val="0000FF"/>
          <w:sz w:val="18"/>
          <w:szCs w:val="18"/>
          <w:lang w:val="en-US" w:eastAsia="zh-CN"/>
        </w:rPr>
      </w:pPr>
      <w:r>
        <w:rPr>
          <w:rFonts w:ascii="SimSun" w:hAnsi="SimSun" w:eastAsia="SimSun" w:cs="SimSun"/>
          <w:color w:val="0000FF"/>
          <w:sz w:val="18"/>
          <w:szCs w:val="18"/>
        </w:rPr>
        <w:t xml:space="preserve">一个标准的 HTTP 请求行由三部分组成： </w:t>
      </w:r>
      <w:r>
        <w:rPr>
          <w:rStyle w:val="7"/>
          <w:rFonts w:ascii="SimSun" w:hAnsi="SimSun" w:eastAsia="SimSun" w:cs="SimSun"/>
          <w:color w:val="0000FF"/>
          <w:sz w:val="18"/>
          <w:szCs w:val="18"/>
        </w:rPr>
        <w:t>[Method] [Request-URI] [HTTP-Version]</w:t>
      </w:r>
    </w:p>
    <w:p w14:paraId="66F0A32D">
      <w:pPr>
        <w:numPr>
          <w:ilvl w:val="0"/>
          <w:numId w:val="0"/>
        </w:numPr>
        <w:ind w:firstLine="42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Host: localhost:8080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 </w:t>
      </w:r>
      <w:r>
        <w:rPr>
          <w:rFonts w:ascii="SimSun" w:hAnsi="SimSun" w:eastAsia="SimSun" w:cs="SimSun"/>
          <w:b/>
          <w:bCs/>
          <w:color w:val="00B0F0"/>
          <w:sz w:val="24"/>
          <w:szCs w:val="24"/>
        </w:rPr>
        <w:t>Host</w:t>
      </w:r>
      <w:r>
        <w:rPr>
          <w:rFonts w:ascii="SimSun" w:hAnsi="SimSun" w:eastAsia="SimSun" w:cs="SimSun"/>
          <w:color w:val="00B0F0"/>
          <w:sz w:val="24"/>
          <w:szCs w:val="24"/>
        </w:rPr>
        <w:t>: 仅指域名（或 IP）+ 端口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 xml:space="preserve">  </w:t>
      </w:r>
    </w:p>
    <w:p w14:paraId="06A96F79">
      <w:pPr>
        <w:numPr>
          <w:ilvl w:val="0"/>
          <w:numId w:val="0"/>
        </w:numPr>
        <w:ind w:firstLine="420"/>
        <w:rPr>
          <w:rFonts w:ascii="SimSun" w:hAnsi="SimSun" w:eastAsia="SimSun" w:cs="SimSun"/>
          <w:color w:val="00B0F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Content-Type: application/json;charset=UTF-8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</w:t>
      </w:r>
      <w:r>
        <w:rPr>
          <w:rFonts w:ascii="SimSun" w:hAnsi="SimSun" w:eastAsia="SimSun" w:cs="SimSun"/>
          <w:color w:val="00B0F0"/>
          <w:sz w:val="24"/>
          <w:szCs w:val="24"/>
        </w:rPr>
        <w:t>（请求头）</w:t>
      </w:r>
    </w:p>
    <w:p w14:paraId="4EF73462">
      <w:pPr>
        <w:numPr>
          <w:ilvl w:val="0"/>
          <w:numId w:val="0"/>
        </w:numPr>
        <w:ind w:firstLine="42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Content-Length: 35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ascii="SimSun" w:hAnsi="SimSun" w:eastAsia="SimSun" w:cs="SimSun"/>
          <w:color w:val="00B0F0"/>
          <w:sz w:val="24"/>
          <w:szCs w:val="24"/>
        </w:rPr>
        <w:t>浏览器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自动请求体计算报文长度</w:t>
      </w:r>
    </w:p>
    <w:p w14:paraId="0C0707C9">
      <w:pPr>
        <w:numPr>
          <w:ilvl w:val="0"/>
          <w:numId w:val="0"/>
        </w:numPr>
        <w:ind w:firstLine="42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Connection: keep-alive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建立</w:t>
      </w:r>
      <w:r>
        <w:rPr>
          <w:rFonts w:ascii="SimSun" w:hAnsi="SimSun" w:eastAsia="SimSun" w:cs="SimSun"/>
          <w:color w:val="00B0F0"/>
          <w:sz w:val="24"/>
          <w:szCs w:val="24"/>
        </w:rPr>
        <w:t>保持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连接</w:t>
      </w:r>
    </w:p>
    <w:p w14:paraId="1EBEB27E">
      <w:pPr>
        <w:numPr>
          <w:ilvl w:val="0"/>
          <w:numId w:val="0"/>
        </w:numPr>
        <w:ind w:firstLine="42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空行</w:t>
      </w:r>
    </w:p>
    <w:p w14:paraId="03A836A0">
      <w:pPr>
        <w:numPr>
          <w:ilvl w:val="0"/>
          <w:numId w:val="0"/>
        </w:numPr>
        <w:ind w:firstLine="420"/>
        <w:rPr>
          <w:rFonts w:ascii="SimSun" w:hAnsi="SimSun" w:eastAsia="SimSun" w:cs="SimSun"/>
          <w:color w:val="00B0F0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{"name":"\u5f20\u4e09","age":25}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</w:t>
      </w:r>
      <w:r>
        <w:rPr>
          <w:rFonts w:ascii="SimSun" w:hAnsi="SimSun" w:eastAsia="SimSun" w:cs="SimSun"/>
          <w:color w:val="00B0F0"/>
          <w:sz w:val="24"/>
          <w:szCs w:val="24"/>
        </w:rPr>
        <w:t>（请求体/Body）</w:t>
      </w:r>
    </w:p>
    <w:p w14:paraId="6C84DA05">
      <w:pPr>
        <w:numPr>
          <w:ilvl w:val="0"/>
          <w:numId w:val="0"/>
        </w:numPr>
        <w:rPr>
          <w:rFonts w:hint="eastAsia" w:ascii="SimSun" w:hAnsi="SimSun" w:eastAsia="SimSun" w:cs="SimSun"/>
          <w:color w:val="FF000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color w:val="FF0000"/>
          <w:sz w:val="24"/>
          <w:szCs w:val="24"/>
          <w:lang w:val="en-US" w:eastAsia="zh-CN"/>
        </w:rPr>
        <w:t>XMLHttpRequest新版本</w:t>
      </w:r>
    </w:p>
    <w:p w14:paraId="5B639FDB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&lt;script&gt;</w:t>
      </w:r>
    </w:p>
    <w:p w14:paraId="7D11FE81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let xhr;</w:t>
      </w:r>
    </w:p>
    <w:p w14:paraId="5C3FD9EB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//</w:t>
      </w:r>
      <w:r>
        <w:rPr>
          <w:rFonts w:ascii="SimSun" w:hAnsi="SimSun" w:eastAsia="SimSun" w:cs="SimSun"/>
          <w:sz w:val="24"/>
          <w:szCs w:val="24"/>
        </w:rPr>
        <w:t>兼容性检查</w:t>
      </w:r>
    </w:p>
    <w:p w14:paraId="0B69E75A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0"/>
          <w:szCs w:val="20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if(window.XNLHttpRequst){  </w:t>
      </w:r>
      <w:r>
        <w:rPr>
          <w:rFonts w:hint="eastAsia" w:ascii="SimSun" w:hAnsi="SimSun" w:eastAsia="ＭＳ 明朝" w:cs="SimSun"/>
          <w:color w:val="000000" w:themeColor="text1"/>
          <w:sz w:val="20"/>
          <w:szCs w:val="20"/>
          <w:lang w:val="en-US" w:eastAsia="ja-JP"/>
          <w14:textFill>
            <w14:solidFill>
              <w14:schemeClr w14:val="tx1"/>
            </w14:solidFill>
          </w14:textFill>
        </w:rPr>
        <w:t>//</w:t>
      </w:r>
      <w:r>
        <w:rPr>
          <w:rFonts w:ascii="SimSun" w:hAnsi="SimSun" w:eastAsia="SimSun" w:cs="SimSun"/>
          <w:sz w:val="20"/>
          <w:szCs w:val="20"/>
        </w:rPr>
        <w:t xml:space="preserve">如果当前浏览器支持原生的 </w:t>
      </w:r>
      <w:r>
        <w:rPr>
          <w:rStyle w:val="7"/>
          <w:rFonts w:ascii="SimSun" w:hAnsi="SimSun" w:eastAsia="SimSun" w:cs="SimSun"/>
          <w:sz w:val="20"/>
          <w:szCs w:val="20"/>
        </w:rPr>
        <w:t>XMLHttpRequest</w:t>
      </w:r>
      <w:r>
        <w:rPr>
          <w:rFonts w:ascii="SimSun" w:hAnsi="SimSun" w:eastAsia="SimSun" w:cs="SimSun"/>
          <w:sz w:val="20"/>
          <w:szCs w:val="20"/>
        </w:rPr>
        <w:t xml:space="preserve"> 对象</w:t>
      </w:r>
    </w:p>
    <w:p w14:paraId="24D392DD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xhr=new XMLHttpRequest();</w:t>
      </w:r>
    </w:p>
    <w:p w14:paraId="0BB44893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}else if(window.ActiveXobject){  </w:t>
      </w:r>
      <w:r>
        <w:rPr>
          <w:rFonts w:ascii="SimSun" w:hAnsi="SimSun" w:eastAsia="SimSun" w:cs="SimSun"/>
          <w:sz w:val="24"/>
          <w:szCs w:val="24"/>
        </w:rPr>
        <w:t>// 情况 B：古老的 IE (如 IE6/5)</w:t>
      </w:r>
    </w:p>
    <w:p w14:paraId="7AC9B829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try{</w:t>
      </w:r>
    </w:p>
    <w:p w14:paraId="034E64E6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xhr=new ActiveXobject(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Msxml2.XMLHTTP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);</w:t>
      </w:r>
    </w:p>
    <w:p w14:paraId="06614CD6">
      <w:pPr>
        <w:numPr>
          <w:ilvl w:val="0"/>
          <w:numId w:val="0"/>
        </w:numPr>
        <w:ind w:firstLine="420" w:firstLineChars="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}catch(e){</w:t>
      </w:r>
    </w:p>
    <w:p w14:paraId="49972D94">
      <w:pPr>
        <w:numPr>
          <w:ilvl w:val="0"/>
          <w:numId w:val="0"/>
        </w:numPr>
        <w:ind w:left="420" w:leftChars="0" w:firstLine="420" w:firstLineChars="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try{</w:t>
      </w:r>
    </w:p>
    <w:p w14:paraId="769DC6F9">
      <w:pPr>
        <w:numPr>
          <w:ilvl w:val="0"/>
          <w:numId w:val="0"/>
        </w:numPr>
        <w:ind w:left="420" w:leftChars="0" w:firstLine="720" w:firstLineChars="30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xhr=new ActiveXobject(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Microsoft.XMLHTTP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);</w:t>
      </w:r>
    </w:p>
    <w:p w14:paraId="2A67D7BD">
      <w:pPr>
        <w:numPr>
          <w:ilvl w:val="0"/>
          <w:numId w:val="0"/>
        </w:numPr>
        <w:ind w:left="420" w:leftChars="0" w:firstLine="720" w:firstLineChars="30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>// "Microsoft.XMLHTTP" 是这个插件的 ID</w:t>
      </w:r>
    </w:p>
    <w:p w14:paraId="01EBFDB3">
      <w:pPr>
        <w:numPr>
          <w:ilvl w:val="0"/>
          <w:numId w:val="0"/>
        </w:numPr>
        <w:ind w:left="420" w:leftChars="0" w:firstLine="420" w:firstLineChars="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}catch(e){}</w:t>
      </w:r>
    </w:p>
    <w:p w14:paraId="3AE1A518">
      <w:pPr>
        <w:numPr>
          <w:ilvl w:val="0"/>
          <w:numId w:val="0"/>
        </w:numPr>
        <w:ind w:firstLine="420" w:firstLineChars="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0FF6A209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32EFDFC7">
      <w:pPr>
        <w:numPr>
          <w:ilvl w:val="0"/>
          <w:numId w:val="0"/>
        </w:numPr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获取数据传输进度信息</w:t>
      </w:r>
    </w:p>
    <w:p w14:paraId="3C97898F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xhr.onload=()=&gt;{</w:t>
      </w:r>
    </w:p>
    <w:p w14:paraId="08EC0527">
      <w:pPr>
        <w:numPr>
          <w:ilvl w:val="0"/>
          <w:numId w:val="0"/>
        </w:numP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请求成功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,xhr.response)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56B0EE84">
      <w:pPr>
        <w:numPr>
          <w:ilvl w:val="0"/>
          <w:numId w:val="0"/>
        </w:numP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4121B4DF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xhr.onloadend=()=&gt;{</w:t>
      </w:r>
    </w:p>
    <w:p w14:paraId="22922E20">
      <w:pPr>
        <w:numPr>
          <w:ilvl w:val="0"/>
          <w:numId w:val="0"/>
        </w:numP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请求失败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,xhr.response)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3570375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};</w:t>
      </w:r>
    </w:p>
    <w:p w14:paraId="7EE6BEC9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xhr.onerror=e=&gt;{</w:t>
      </w:r>
    </w:p>
    <w:p w14:paraId="7F55FDF3">
      <w:pPr>
        <w:numPr>
          <w:ilvl w:val="0"/>
          <w:numId w:val="0"/>
        </w:numPr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请求出错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,e)；</w:t>
      </w:r>
    </w:p>
    <w:p w14:paraId="6307CDCE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2756CAF8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xhr.ontimeout=e=&gt;{</w:t>
      </w:r>
    </w:p>
    <w:p w14:paraId="167C9092">
      <w:pPr>
        <w:numPr>
          <w:ilvl w:val="0"/>
          <w:numId w:val="0"/>
        </w:numP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请求超时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,e)；</w:t>
      </w:r>
    </w:p>
    <w:p w14:paraId="39BC11B6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6B8C7D1E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xhr.onabort=(e)=&gt;{</w:t>
      </w:r>
    </w:p>
    <w:p w14:paraId="2A49DBEE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请求被取消了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,e)；</w:t>
      </w:r>
    </w:p>
    <w:p w14:paraId="50FF772B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07E7BA16">
      <w:pPr>
        <w:numPr>
          <w:ilvl w:val="0"/>
          <w:numId w:val="0"/>
        </w:numPr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//设置超时事件，0表示永不超时</w:t>
      </w:r>
    </w:p>
    <w:p w14:paraId="6193FED4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xhr.timeout=0;</w:t>
      </w:r>
    </w:p>
    <w:p w14:paraId="6DBF7419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xhr.open();</w:t>
      </w:r>
    </w:p>
    <w:p w14:paraId="253C7C63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xhr.responseType=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json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;</w:t>
      </w:r>
    </w:p>
    <w:p w14:paraId="5359AE99">
      <w:pPr>
        <w:numPr>
          <w:ilvl w:val="0"/>
          <w:numId w:val="0"/>
        </w:numP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xhr.send({name: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user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,age:18});</w:t>
      </w:r>
    </w:p>
    <w:p w14:paraId="161802C4">
      <w:pPr>
        <w:numPr>
          <w:ilvl w:val="0"/>
          <w:numId w:val="0"/>
        </w:numPr>
        <w:rPr>
          <w:rFonts w:hint="default" w:ascii="SimSun" w:hAnsi="SimSun" w:eastAsia="ＭＳ 明朝" w:cs="SimSun"/>
          <w:color w:val="00B0F0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color w:val="00B0F0"/>
          <w:sz w:val="24"/>
          <w:szCs w:val="24"/>
          <w:lang w:val="en-US" w:eastAsia="ja-JP"/>
        </w:rPr>
        <w:t>xhr.abort();  //</w:t>
      </w:r>
      <w:r>
        <w:rPr>
          <w:rFonts w:ascii="SimSun" w:hAnsi="SimSun" w:eastAsia="SimSun" w:cs="SimSun"/>
          <w:color w:val="00B0F0"/>
          <w:sz w:val="24"/>
          <w:szCs w:val="24"/>
        </w:rPr>
        <w:t>停止当前的联网动作</w:t>
      </w:r>
    </w:p>
    <w:p w14:paraId="3401E646">
      <w:pPr>
        <w:numPr>
          <w:ilvl w:val="0"/>
          <w:numId w:val="0"/>
        </w:numPr>
        <w:ind w:firstLine="120" w:firstLineChars="5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&lt;/script&gt;</w:t>
      </w:r>
    </w:p>
    <w:p w14:paraId="0C478FA5">
      <w:pPr>
        <w:numPr>
          <w:ilvl w:val="0"/>
          <w:numId w:val="1"/>
        </w:numPr>
        <w:ind w:left="0" w:leftChars="0" w:firstLine="0" w:firstLineChars="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jQuery  快捷操作DOM，规避浏览器兼容问题  </w:t>
      </w:r>
      <w:r>
        <w:rPr>
          <w:rFonts w:ascii="SimSun" w:hAnsi="SimSun" w:eastAsia="SimSun" w:cs="SimSun"/>
          <w:color w:val="00B0F0"/>
          <w:sz w:val="24"/>
          <w:szCs w:val="24"/>
        </w:rPr>
        <w:t>JavaScript 函数库</w:t>
      </w:r>
    </w:p>
    <w:p w14:paraId="21E868DA">
      <w:pPr>
        <w:numPr>
          <w:ilvl w:val="0"/>
          <w:numId w:val="0"/>
        </w:numPr>
        <w:ind w:leftChars="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&lt;script&gt;</w:t>
      </w:r>
    </w:p>
    <w:p w14:paraId="3FD53780">
      <w:pPr>
        <w:numPr>
          <w:ilvl w:val="0"/>
          <w:numId w:val="0"/>
        </w:numPr>
        <w:ind w:leftChars="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 $.ajax({</w:t>
      </w:r>
    </w:p>
    <w:p w14:paraId="48C6D271">
      <w:pPr>
        <w:numPr>
          <w:ilvl w:val="0"/>
          <w:numId w:val="0"/>
        </w:numPr>
        <w:ind w:leftChars="0" w:firstLine="240" w:firstLineChars="10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url: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https//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，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//后端网址</w:t>
      </w:r>
    </w:p>
    <w:p w14:paraId="5D1B4FD8">
      <w:pPr>
        <w:numPr>
          <w:ilvl w:val="0"/>
          <w:numId w:val="0"/>
        </w:numPr>
        <w:ind w:leftChars="0" w:firstLine="240" w:firstLineChars="10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dataType: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json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//设置返回值类型</w:t>
      </w:r>
    </w:p>
    <w:p w14:paraId="708DFB98">
      <w:pPr>
        <w:numPr>
          <w:ilvl w:val="0"/>
          <w:numId w:val="0"/>
        </w:numPr>
        <w:ind w:leftChars="0" w:firstLine="240" w:firstLineChars="100"/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contentType: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application/json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//定义请求头参数类型</w:t>
      </w:r>
    </w:p>
    <w:p w14:paraId="475CC64F">
      <w:pPr>
        <w:numPr>
          <w:ilvl w:val="0"/>
          <w:numId w:val="0"/>
        </w:numPr>
        <w:ind w:leftChars="0" w:firstLine="240" w:firstLineChars="10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headers:{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‘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Content-Type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application/json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},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//定义请求头</w:t>
      </w:r>
    </w:p>
    <w:p w14:paraId="2FAA2F18">
      <w:pPr>
        <w:numPr>
          <w:ilvl w:val="0"/>
          <w:numId w:val="0"/>
        </w:numPr>
        <w:ind w:leftChars="0" w:firstLine="360" w:firstLineChars="15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xhrFields:{withCredentials:true},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//携带跨域通行证Cookie</w:t>
      </w:r>
    </w:p>
    <w:p w14:paraId="2F3E993C">
      <w:pPr>
        <w:numPr>
          <w:ilvl w:val="0"/>
          <w:numId w:val="0"/>
        </w:numPr>
        <w:ind w:leftChars="0" w:firstLine="240" w:firstLineChars="100"/>
        <w:rPr>
          <w:rFonts w:hint="default" w:ascii="SimSun" w:hAnsi="SimSun" w:eastAsia="SimSun" w:cs="SimSun"/>
          <w:color w:val="00B0F0"/>
          <w:sz w:val="24"/>
          <w:szCs w:val="24"/>
          <w:lang w:val="en-US" w:eastAsia="zh-CN"/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data:JSON.stringify({name: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user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}),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 xml:space="preserve"> //请求体内容</w:t>
      </w:r>
    </w:p>
    <w:p w14:paraId="7767A6CE">
      <w:pPr>
        <w:numPr>
          <w:ilvl w:val="0"/>
          <w:numId w:val="0"/>
        </w:numPr>
        <w:ind w:leftChars="0" w:firstLine="360" w:firstLineChars="15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error:function(){</w:t>
      </w:r>
    </w:p>
    <w:p w14:paraId="7B39EE8B">
      <w:pPr>
        <w:numPr>
          <w:ilvl w:val="0"/>
          <w:numId w:val="0"/>
        </w:numPr>
        <w:ind w:leftChars="0" w:firstLine="360" w:firstLineChars="15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数据请求失败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,xhr,status)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</w:p>
    <w:p w14:paraId="2A78296E">
      <w:pPr>
        <w:numPr>
          <w:ilvl w:val="0"/>
          <w:numId w:val="0"/>
        </w:numPr>
        <w:ind w:leftChars="0" w:firstLine="360" w:firstLineChars="15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</w:p>
    <w:p w14:paraId="4241E171">
      <w:pPr>
        <w:numPr>
          <w:ilvl w:val="0"/>
          <w:numId w:val="0"/>
        </w:numPr>
        <w:ind w:leftChars="0" w:firstLine="360" w:firstLineChars="15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success:function(data){</w:t>
      </w:r>
    </w:p>
    <w:p w14:paraId="58BCA1AB">
      <w:pPr>
        <w:numPr>
          <w:ilvl w:val="0"/>
          <w:numId w:val="0"/>
        </w:numPr>
        <w:ind w:leftChars="0" w:firstLine="360" w:firstLineChars="15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console.log(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数据请求成功</w:t>
      </w:r>
      <w:r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,data)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ab/>
      </w:r>
    </w:p>
    <w:p w14:paraId="39D1B005">
      <w:pPr>
        <w:numPr>
          <w:ilvl w:val="0"/>
          <w:numId w:val="0"/>
        </w:numPr>
        <w:ind w:leftChars="0" w:firstLine="360" w:firstLineChars="15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</w:t>
      </w:r>
    </w:p>
    <w:p w14:paraId="7B3225B9">
      <w:pPr>
        <w:numPr>
          <w:ilvl w:val="0"/>
          <w:numId w:val="0"/>
        </w:numPr>
        <w:ind w:leftChars="0" w:firstLine="240" w:firstLineChars="10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})</w:t>
      </w:r>
    </w:p>
    <w:p w14:paraId="53539028">
      <w:pPr>
        <w:numPr>
          <w:ilvl w:val="0"/>
          <w:numId w:val="0"/>
        </w:numPr>
        <w:ind w:leftChars="0"/>
        <w:rPr>
          <w:rFonts w:hint="default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 </w:t>
      </w:r>
    </w:p>
    <w:p w14:paraId="0224C446">
      <w:pPr>
        <w:numPr>
          <w:ilvl w:val="0"/>
          <w:numId w:val="0"/>
        </w:numPr>
        <w:ind w:leftChars="0"/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 xml:space="preserve">  &lt;/script&gt;</w:t>
      </w:r>
    </w:p>
    <w:p w14:paraId="4FA265C6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fetch  js底层API</w:t>
      </w:r>
    </w:p>
    <w:p w14:paraId="050F9B62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fetch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()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 w:ascii="SimSun" w:hAnsi="SimSun" w:eastAsia="ＭＳ 明朝" w:cs="SimSun"/>
          <w:color w:val="000000" w:themeColor="text1"/>
          <w:sz w:val="24"/>
          <w:szCs w:val="24"/>
          <w:lang w:val="en-US" w:eastAsia="ja-JP"/>
          <w14:textFill>
            <w14:solidFill>
              <w14:schemeClr w14:val="tx1"/>
            </w14:solidFill>
          </w14:textFill>
        </w:rPr>
        <w:t>Promise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对象</w:t>
      </w:r>
    </w:p>
    <w:p w14:paraId="3E6AE3D4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color w:val="00B0F0"/>
          <w:sz w:val="16"/>
          <w:szCs w:val="16"/>
          <w:lang w:val="en-US" w:eastAsia="zh-CN"/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fetch()采用模块化操作，API分散于对象</w:t>
      </w:r>
      <w:r>
        <w:rPr>
          <w:rFonts w:hint="eastAsia" w:ascii="SimSun" w:hAnsi="SimSun" w:eastAsia="SimSun" w:cs="SimSun"/>
          <w:color w:val="00B0F0"/>
          <w:sz w:val="16"/>
          <w:szCs w:val="16"/>
          <w:lang w:val="en-US" w:eastAsia="zh-CN"/>
        </w:rPr>
        <w:t>Response对象，Request对象，Header对象</w:t>
      </w:r>
    </w:p>
    <w:p w14:paraId="7086B230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fetch()使用数据流，可以分开读取</w:t>
      </w:r>
    </w:p>
    <w:p w14:paraId="616A68B5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fetch()接收两个参数url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SimSun" w:hAnsi="SimSun" w:eastAsia="SimSun" w:cs="SimSun"/>
          <w:color w:val="00B0F0"/>
          <w:sz w:val="20"/>
          <w:szCs w:val="20"/>
          <w:lang w:val="en-US" w:eastAsia="zh-CN"/>
        </w:rPr>
        <w:t>get请求返回</w:t>
      </w:r>
      <w:r>
        <w:rPr>
          <w:rFonts w:hint="eastAsia" w:ascii="SimSun" w:hAnsi="SimSun" w:eastAsia="ＭＳ 明朝" w:cs="SimSun"/>
          <w:color w:val="00B0F0"/>
          <w:sz w:val="20"/>
          <w:szCs w:val="20"/>
          <w:lang w:val="en-US" w:eastAsia="ja-JP"/>
        </w:rPr>
        <w:t>Promise</w:t>
      </w:r>
      <w:r>
        <w:rPr>
          <w:rFonts w:hint="eastAsia" w:ascii="SimSun" w:hAnsi="SimSun" w:eastAsia="SimSun" w:cs="SimSun"/>
          <w:color w:val="00B0F0"/>
          <w:sz w:val="20"/>
          <w:szCs w:val="20"/>
          <w:lang w:val="en-US" w:eastAsia="zh-CN"/>
        </w:rPr>
        <w:t>对象</w:t>
      </w: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和 </w:t>
      </w:r>
      <w:r>
        <w:rPr>
          <w:rFonts w:hint="eastAsia" w:ascii="SimSun" w:hAnsi="SimSun" w:eastAsia="SimSun" w:cs="SimSun"/>
          <w:color w:val="00B0F0"/>
          <w:sz w:val="20"/>
          <w:szCs w:val="20"/>
          <w:lang w:val="en-US" w:eastAsia="zh-CN"/>
        </w:rPr>
        <w:t>配置项options 定制HTTP请求</w:t>
      </w:r>
    </w:p>
    <w:p w14:paraId="7ABEB3B0">
      <w:pPr>
        <w:numPr>
          <w:ilvl w:val="0"/>
          <w:numId w:val="0"/>
        </w:numPr>
        <w:ind w:leftChars="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fetch（url,options）</w:t>
      </w:r>
    </w:p>
    <w:p w14:paraId="21E10F64">
      <w:pPr>
        <w:numPr>
          <w:ilvl w:val="0"/>
          <w:numId w:val="0"/>
        </w:numPr>
        <w:ind w:leftChars="0" w:firstLine="240" w:firstLineChars="100"/>
        <w:rPr>
          <w:rFonts w:hint="eastAsia" w:ascii="SimSun" w:hAnsi="SimSun" w:eastAsia="SimSun" w:cs="SimSu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>恒成功</w:t>
      </w:r>
    </w:p>
    <w:p w14:paraId="4471E2DE">
      <w:pPr>
        <w:numPr>
          <w:ilvl w:val="0"/>
          <w:numId w:val="0"/>
        </w:numPr>
        <w:ind w:leftChars="0" w:firstLine="482" w:firstLineChars="20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Resolved (成功)</w:t>
      </w:r>
      <w:r>
        <w:rPr>
          <w:rFonts w:ascii="SimSun" w:hAnsi="SimSun" w:eastAsia="SimSun" w:cs="SimSun"/>
          <w:sz w:val="24"/>
          <w:szCs w:val="24"/>
        </w:rPr>
        <w:t>：只要浏览器</w:t>
      </w:r>
      <w:r>
        <w:rPr>
          <w:rFonts w:ascii="SimSun" w:hAnsi="SimSun" w:eastAsia="SimSun" w:cs="SimSun"/>
          <w:b/>
          <w:bCs/>
          <w:sz w:val="24"/>
          <w:szCs w:val="24"/>
        </w:rPr>
        <w:t>成功接收到了服务器的响应报文</w:t>
      </w:r>
    </w:p>
    <w:p w14:paraId="61BB410A">
      <w:pPr>
        <w:numPr>
          <w:ilvl w:val="0"/>
          <w:numId w:val="0"/>
        </w:numPr>
        <w:ind w:leftChars="0" w:firstLine="482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Rejected (失败)</w:t>
      </w:r>
      <w:r>
        <w:rPr>
          <w:rFonts w:ascii="SimSun" w:hAnsi="SimSun" w:eastAsia="SimSun" w:cs="SimSun"/>
          <w:sz w:val="24"/>
          <w:szCs w:val="24"/>
        </w:rPr>
        <w:t>：只有当</w:t>
      </w:r>
      <w:r>
        <w:rPr>
          <w:rFonts w:ascii="SimSun" w:hAnsi="SimSun" w:eastAsia="SimSun" w:cs="SimSun"/>
          <w:b/>
          <w:bCs/>
          <w:sz w:val="24"/>
          <w:szCs w:val="24"/>
        </w:rPr>
        <w:t>网络本身出现故障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Style w:val="7"/>
          <w:rFonts w:ascii="SimSun" w:hAnsi="SimSun" w:eastAsia="SimSun" w:cs="SimSun"/>
          <w:sz w:val="24"/>
          <w:szCs w:val="24"/>
        </w:rPr>
        <w:t>fetch</w:t>
      </w:r>
      <w:r>
        <w:rPr>
          <w:rFonts w:ascii="SimSun" w:hAnsi="SimSun" w:eastAsia="SimSun" w:cs="SimSun"/>
          <w:sz w:val="24"/>
          <w:szCs w:val="24"/>
        </w:rPr>
        <w:t xml:space="preserve"> 才会报错进入 </w:t>
      </w:r>
      <w:r>
        <w:rPr>
          <w:rStyle w:val="7"/>
          <w:rFonts w:ascii="SimSun" w:hAnsi="SimSun" w:eastAsia="SimSun" w:cs="SimSun"/>
          <w:sz w:val="24"/>
          <w:szCs w:val="24"/>
        </w:rPr>
        <w:t>catch</w:t>
      </w:r>
      <w:r>
        <w:rPr>
          <w:rFonts w:ascii="SimSun" w:hAnsi="SimSun" w:eastAsia="SimSun" w:cs="SimSun"/>
          <w:sz w:val="24"/>
          <w:szCs w:val="24"/>
        </w:rPr>
        <w:t>。</w:t>
      </w:r>
    </w:p>
    <w:p w14:paraId="654192E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异步读取</w:t>
      </w:r>
    </w:p>
    <w:p w14:paraId="6C218CA0">
      <w:pPr>
        <w:numPr>
          <w:ilvl w:val="0"/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&lt;script&gt;</w:t>
      </w:r>
    </w:p>
    <w:p w14:paraId="7319065A">
      <w:pPr>
        <w:numPr>
          <w:ilvl w:val="0"/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async function getDate(){</w:t>
      </w:r>
    </w:p>
    <w:p w14:paraId="2D88EDA8">
      <w:pPr>
        <w:numPr>
          <w:ilvl w:val="0"/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ab/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try{</w:t>
      </w:r>
    </w:p>
    <w:p w14:paraId="4397E61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const response=await fech(</w:t>
      </w: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“</w:t>
      </w:r>
      <w:r>
        <w:rPr>
          <w:rFonts w:hint="eastAsia" w:ascii="SimSun" w:hAnsi="SimSun" w:eastAsia="SimSun" w:cs="SimSun"/>
          <w:color w:val="00B0F0"/>
          <w:sz w:val="24"/>
          <w:szCs w:val="24"/>
          <w:lang w:val="en-US" w:eastAsia="zh-CN"/>
        </w:rPr>
        <w:t>url</w:t>
      </w:r>
      <w:r>
        <w:rPr>
          <w:rFonts w:hint="default" w:ascii="SimSun" w:hAnsi="SimSun" w:eastAsia="SimSun" w:cs="SimSun"/>
          <w:sz w:val="24"/>
          <w:szCs w:val="24"/>
          <w:lang w:val="en-US" w:eastAsia="zh-CN"/>
        </w:rPr>
        <w:t>”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);</w:t>
      </w:r>
    </w:p>
    <w:p w14:paraId="5F8929DE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console.log(</w:t>
      </w:r>
      <w:r>
        <w:rPr>
          <w:rFonts w:hint="default" w:ascii="SimSun" w:hAnsi="SimSun" w:eastAsia="ＭＳ 明朝" w:cs="SimSun"/>
          <w:sz w:val="24"/>
          <w:szCs w:val="24"/>
          <w:lang w:val="en-US" w:eastAsia="ja-JP"/>
        </w:rPr>
        <w:t>“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数据请求成功</w:t>
      </w:r>
      <w:r>
        <w:rPr>
          <w:rFonts w:hint="default" w:ascii="SimSun" w:hAnsi="SimSun" w:eastAsia="ＭＳ 明朝" w:cs="SimSun"/>
          <w:sz w:val="24"/>
          <w:szCs w:val="24"/>
          <w:lang w:val="en-US" w:eastAsia="ja-JP"/>
        </w:rPr>
        <w:t>”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,response.json()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) //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得到 JSON 对象</w:t>
      </w:r>
    </w:p>
    <w:p w14:paraId="59A64353">
      <w:pPr>
        <w:numPr>
          <w:ilvl w:val="0"/>
          <w:numId w:val="0"/>
        </w:numPr>
        <w:ind w:firstLine="420" w:firstLineChars="0"/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}catch(error){</w:t>
      </w:r>
    </w:p>
    <w:p w14:paraId="549912BC">
      <w:pPr>
        <w:numPr>
          <w:ilvl w:val="0"/>
          <w:numId w:val="0"/>
        </w:numPr>
        <w:ind w:firstLine="420" w:firstLineChars="0"/>
        <w:rPr>
          <w:rFonts w:hint="default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ab/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console.log(</w:t>
      </w:r>
      <w:r>
        <w:rPr>
          <w:rFonts w:hint="default" w:ascii="SimSun" w:hAnsi="SimSun" w:eastAsia="ＭＳ 明朝" w:cs="SimSun"/>
          <w:sz w:val="24"/>
          <w:szCs w:val="24"/>
          <w:lang w:val="en-US" w:eastAsia="ja-JP"/>
        </w:rPr>
        <w:t>“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获取数据失败</w:t>
      </w:r>
      <w:r>
        <w:rPr>
          <w:rFonts w:hint="default" w:ascii="SimSun" w:hAnsi="SimSun" w:eastAsia="ＭＳ 明朝" w:cs="SimSun"/>
          <w:sz w:val="24"/>
          <w:szCs w:val="24"/>
          <w:lang w:val="en-US" w:eastAsia="ja-JP"/>
        </w:rPr>
        <w:t>”</w:t>
      </w: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,err)</w:t>
      </w:r>
    </w:p>
    <w:p w14:paraId="37E7D245">
      <w:pPr>
        <w:numPr>
          <w:ilvl w:val="0"/>
          <w:numId w:val="0"/>
        </w:numPr>
        <w:ind w:firstLine="420" w:firstLineChars="0"/>
        <w:rPr>
          <w:rFonts w:hint="default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}</w:t>
      </w:r>
    </w:p>
    <w:p w14:paraId="7EB26721">
      <w:pPr>
        <w:numPr>
          <w:ilvl w:val="0"/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}</w:t>
      </w:r>
    </w:p>
    <w:p w14:paraId="627F06D2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getData();</w:t>
      </w:r>
    </w:p>
    <w:p w14:paraId="36648405">
      <w:pPr>
        <w:numPr>
          <w:ilvl w:val="0"/>
          <w:numId w:val="0"/>
        </w:numPr>
        <w:rPr>
          <w:rFonts w:hint="eastAsia" w:ascii="SimSun" w:hAnsi="SimSun" w:eastAsia="ＭＳ 明朝" w:cs="SimSun"/>
          <w:sz w:val="24"/>
          <w:szCs w:val="24"/>
          <w:lang w:val="en-US" w:eastAsia="ja-JP"/>
        </w:rPr>
      </w:pPr>
      <w:r>
        <w:rPr>
          <w:rFonts w:hint="eastAsia" w:ascii="SimSun" w:hAnsi="SimSun" w:eastAsia="ＭＳ 明朝" w:cs="SimSun"/>
          <w:sz w:val="24"/>
          <w:szCs w:val="24"/>
          <w:lang w:val="en-US" w:eastAsia="ja-JP"/>
        </w:rPr>
        <w:t>&lt;/script&gt;</w:t>
      </w:r>
    </w:p>
    <w:p w14:paraId="5296BBBC">
      <w:pPr>
        <w:numPr>
          <w:ilvl w:val="0"/>
          <w:numId w:val="0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Response对象处理HTTP响应，</w:t>
      </w:r>
      <w:r>
        <w:rPr>
          <w:rFonts w:hint="eastAsia" w:ascii="SimSun" w:hAnsi="SimSun" w:eastAsia="SimSun" w:cs="SimSun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fetch()请求成功得到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Response对象</w:t>
      </w:r>
    </w:p>
    <w:p w14:paraId="4A21DC14">
      <w:pPr>
        <w:numPr>
          <w:ilvl w:val="0"/>
          <w:numId w:val="0"/>
        </w:numPr>
        <w:rPr>
          <w:rFonts w:hint="eastAsia" w:ascii="SimSun" w:hAnsi="SimSun" w:eastAsia="SimSun" w:cs="SimSun"/>
          <w:color w:val="FF0000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color w:val="FF0000"/>
          <w:sz w:val="24"/>
          <w:szCs w:val="24"/>
          <w:lang w:val="en-US" w:eastAsia="zh-CN"/>
        </w:rPr>
        <w:t>同步属性</w:t>
      </w:r>
    </w:p>
    <w:p w14:paraId="3B45C1C9">
      <w:pPr>
        <w:numPr>
          <w:ilvl w:val="0"/>
          <w:numId w:val="0"/>
        </w:numPr>
        <w:rPr>
          <w:rStyle w:val="7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响应头（Headers）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传回，</w:t>
      </w:r>
      <w:r>
        <w:rPr>
          <w:rFonts w:ascii="SimSun" w:hAnsi="SimSun" w:eastAsia="SimSun" w:cs="SimSun"/>
          <w:sz w:val="24"/>
          <w:szCs w:val="24"/>
        </w:rPr>
        <w:t>可以</w:t>
      </w:r>
      <w:r>
        <w:rPr>
          <w:rFonts w:ascii="SimSun" w:hAnsi="SimSun" w:eastAsia="SimSun" w:cs="SimSun"/>
          <w:b/>
          <w:bCs/>
          <w:sz w:val="24"/>
          <w:szCs w:val="24"/>
        </w:rPr>
        <w:t>同步地、立即地</w:t>
      </w:r>
      <w:r>
        <w:rPr>
          <w:rFonts w:ascii="SimSun" w:hAnsi="SimSun" w:eastAsia="SimSun" w:cs="SimSun"/>
          <w:sz w:val="24"/>
          <w:szCs w:val="24"/>
        </w:rPr>
        <w:t xml:space="preserve">从 </w:t>
      </w:r>
      <w:r>
        <w:rPr>
          <w:rStyle w:val="7"/>
          <w:rFonts w:ascii="SimSun" w:hAnsi="SimSun" w:eastAsia="SimSun" w:cs="SimSun"/>
          <w:sz w:val="24"/>
          <w:szCs w:val="24"/>
        </w:rPr>
        <w:t>res</w:t>
      </w:r>
      <w:r>
        <w:rPr>
          <w:rFonts w:ascii="SimSun" w:hAnsi="SimSun" w:eastAsia="SimSun" w:cs="SimSun"/>
          <w:sz w:val="24"/>
          <w:szCs w:val="24"/>
        </w:rPr>
        <w:t xml:space="preserve"> 对象上读取到 </w:t>
      </w:r>
      <w:r>
        <w:rPr>
          <w:rStyle w:val="7"/>
          <w:rFonts w:ascii="SimSun" w:hAnsi="SimSun" w:eastAsia="SimSun" w:cs="SimSun"/>
          <w:sz w:val="24"/>
          <w:szCs w:val="24"/>
        </w:rPr>
        <w:t>status</w:t>
      </w:r>
      <w:r>
        <w:rPr>
          <w:rFonts w:ascii="SimSun" w:hAnsi="SimSun" w:eastAsia="SimSun" w:cs="SimSun"/>
          <w:sz w:val="24"/>
          <w:szCs w:val="24"/>
        </w:rPr>
        <w:t xml:space="preserve"> 和 </w:t>
      </w:r>
      <w:r>
        <w:rPr>
          <w:rStyle w:val="7"/>
          <w:rFonts w:ascii="SimSun" w:hAnsi="SimSun" w:eastAsia="SimSun" w:cs="SimSun"/>
          <w:sz w:val="24"/>
          <w:szCs w:val="24"/>
        </w:rPr>
        <w:t>headers</w:t>
      </w:r>
    </w:p>
    <w:p w14:paraId="0E87419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 xml:space="preserve">  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Response.ok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布尔值</w:t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true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对应 HTTP 请求的状态码 200 到 299，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false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对应其他的状态码</w:t>
      </w:r>
    </w:p>
    <w:p w14:paraId="269D07ED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Response.status</w:t>
      </w:r>
      <w:r>
        <w:rPr>
          <w:rStyle w:val="6"/>
          <w:rFonts w:hint="eastAsia" w:ascii="Segoe UI" w:hAnsi="Segoe UI" w:eastAsia="SimSun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数字，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HTTP 回应的状态码</w:t>
      </w:r>
    </w:p>
    <w:p w14:paraId="3BA3416B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Response.statusText</w:t>
      </w:r>
      <w:r>
        <w:rPr>
          <w:rStyle w:val="6"/>
          <w:rFonts w:hint="eastAsia" w:ascii="Segoe UI" w:hAnsi="Segoe UI" w:eastAsia="SimSun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字符串，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HTTP 回应的状态信息</w:t>
      </w:r>
    </w:p>
    <w:p w14:paraId="14E353C5">
      <w:pPr>
        <w:numPr>
          <w:ilvl w:val="0"/>
          <w:numId w:val="0"/>
        </w:numPr>
        <w:rPr>
          <w:rFonts w:hint="eastAsia" w:ascii="Consolas" w:hAnsi="Consolas" w:eastAsia="SimSun" w:cs="Consolas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  </w:t>
      </w:r>
      <w:r>
        <w:rPr>
          <w:rFonts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14:textFill>
            <w14:solidFill>
              <w14:schemeClr w14:val="tx1"/>
            </w14:solidFill>
          </w14:textFill>
        </w:rPr>
        <w:t>Response.url</w:t>
      </w:r>
      <w:r>
        <w:rPr>
          <w:rFonts w:hint="eastAsia" w:ascii="Consolas" w:hAnsi="Consolas" w:eastAsia="SimSun" w:cs="Consolas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HTTP 回应的</w:t>
      </w:r>
      <w:r>
        <w:rPr>
          <w:rFonts w:hint="eastAsia" w:ascii="Consolas" w:hAnsi="Consolas" w:eastAsia="SimSun" w:cs="Consolas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:lang w:val="en-US" w:eastAsia="zh-CN"/>
          <w14:textFill>
            <w14:solidFill>
              <w14:schemeClr w14:val="tx1"/>
            </w14:solidFill>
          </w14:textFill>
        </w:rPr>
        <w:t>重定向url</w:t>
      </w:r>
    </w:p>
    <w:p w14:paraId="11B3B556">
      <w:pPr>
        <w:numPr>
          <w:ilvl w:val="0"/>
          <w:numId w:val="0"/>
        </w:numPr>
        <w:ind w:firstLine="320" w:firstLineChars="200"/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Response.type</w:t>
      </w:r>
      <w:r>
        <w:rPr>
          <w:rStyle w:val="6"/>
          <w:rFonts w:hint="eastAsia" w:ascii="Segoe UI" w:hAnsi="Segoe UI" w:eastAsia="SimSun" w:cs="Segoe UI"/>
          <w:b/>
          <w:bCs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HTTP 回应的</w:t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你的读取权限等级</w:t>
      </w:r>
    </w:p>
    <w:p w14:paraId="4D642719">
      <w:pPr>
        <w:numPr>
          <w:ilvl w:val="0"/>
          <w:numId w:val="0"/>
        </w:numPr>
        <w:ind w:firstLine="320" w:firstLineChars="200"/>
        <w:rPr>
          <w:rFonts w:hint="default" w:ascii="Segoe UI" w:hAnsi="Segoe UI" w:eastAsia="SimSun" w:cs="Segoe UI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14:textFill>
            <w14:solidFill>
              <w14:schemeClr w14:val="tx1"/>
            </w14:solidFill>
          </w14:textFill>
        </w:rPr>
        <w:t>Response.redirected</w:t>
      </w:r>
      <w:r>
        <w:rPr>
          <w:rStyle w:val="7"/>
          <w:rFonts w:hint="eastAsia" w:ascii="Consolas" w:hAnsi="Consolas" w:eastAsia="SimSun" w:cs="Consolas"/>
          <w:i w:val="0"/>
          <w:iCs w:val="0"/>
          <w:caps w:val="0"/>
          <w:color w:val="000000" w:themeColor="text1"/>
          <w:spacing w:val="0"/>
          <w:sz w:val="16"/>
          <w:szCs w:val="16"/>
          <w:shd w:val="clear" w:fill="E6E6E6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shd w:val="clear" w:fill="FFFFFF"/>
          <w14:textFill>
            <w14:solidFill>
              <w14:schemeClr w14:val="tx1"/>
            </w14:solidFill>
          </w14:textFill>
        </w:rPr>
        <w:t>布尔值，表示请求是否发生过跳转</w:t>
      </w:r>
    </w:p>
    <w:p w14:paraId="1E179120">
      <w:pPr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HTTP 响应报文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返回顺序</w:t>
      </w:r>
    </w:p>
    <w:p w14:paraId="7CBC70EE">
      <w:pPr>
        <w:numPr>
          <w:ilvl w:val="0"/>
          <w:numId w:val="2"/>
        </w:numPr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第一行（起始行）</w:t>
      </w:r>
      <w:r>
        <w:rPr>
          <w:rFonts w:ascii="SimSun" w:hAnsi="SimSun" w:eastAsia="SimSun" w:cs="SimSun"/>
          <w:sz w:val="24"/>
          <w:szCs w:val="24"/>
        </w:rPr>
        <w:t>：包含状态码（200, 404 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）</w:t>
      </w:r>
    </w:p>
    <w:p w14:paraId="1137CB8C">
      <w:pPr>
        <w:numPr>
          <w:ilvl w:val="0"/>
          <w:numId w:val="2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标头部分（Headers）</w:t>
      </w:r>
      <w:r>
        <w:rPr>
          <w:rFonts w:ascii="SimSun" w:hAnsi="SimSun" w:eastAsia="SimSun" w:cs="SimSun"/>
          <w:sz w:val="24"/>
          <w:szCs w:val="24"/>
        </w:rPr>
        <w:t xml:space="preserve">：包含 </w:t>
      </w:r>
      <w:r>
        <w:rPr>
          <w:rStyle w:val="7"/>
          <w:rFonts w:ascii="SimSun" w:hAnsi="SimSun" w:eastAsia="SimSun" w:cs="SimSun"/>
          <w:sz w:val="24"/>
          <w:szCs w:val="24"/>
        </w:rPr>
        <w:t>Content-Type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7"/>
          <w:rFonts w:ascii="SimSun" w:hAnsi="SimSun" w:eastAsia="SimSun" w:cs="SimSun"/>
          <w:sz w:val="24"/>
          <w:szCs w:val="24"/>
        </w:rPr>
        <w:t>Content-Length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7"/>
          <w:rFonts w:ascii="SimSun" w:hAnsi="SimSun" w:eastAsia="SimSun" w:cs="SimSun"/>
          <w:sz w:val="24"/>
          <w:szCs w:val="24"/>
        </w:rPr>
        <w:t>Set-Cookie</w:t>
      </w:r>
      <w:r>
        <w:rPr>
          <w:rFonts w:ascii="SimSun" w:hAnsi="SimSun" w:eastAsia="SimSun" w:cs="SimSun"/>
          <w:sz w:val="24"/>
          <w:szCs w:val="24"/>
        </w:rPr>
        <w:t xml:space="preserve"> 等元数据。</w:t>
      </w:r>
    </w:p>
    <w:p w14:paraId="0C6E3FE2">
      <w:pPr>
        <w:numPr>
          <w:ilvl w:val="0"/>
          <w:numId w:val="2"/>
        </w:num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空行</w:t>
      </w:r>
      <w:r>
        <w:rPr>
          <w:rFonts w:ascii="SimSun" w:hAnsi="SimSun" w:eastAsia="SimSun" w:cs="SimSun"/>
          <w:sz w:val="24"/>
          <w:szCs w:val="24"/>
        </w:rPr>
        <w:t>：分隔符。</w:t>
      </w:r>
    </w:p>
    <w:p w14:paraId="791E78CF">
      <w:pPr>
        <w:numPr>
          <w:ilvl w:val="0"/>
          <w:numId w:val="2"/>
        </w:numPr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正文部分（Body）</w:t>
      </w:r>
      <w:r>
        <w:rPr>
          <w:rFonts w:ascii="SimSun" w:hAnsi="SimSun" w:eastAsia="SimSun" w:cs="SimSun"/>
          <w:sz w:val="24"/>
          <w:szCs w:val="24"/>
        </w:rPr>
        <w:t>：真正的 JSON 数据、图片或 HTML。</w:t>
      </w:r>
    </w:p>
    <w:p w14:paraId="2A7C5354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E6E6E6"/>
        </w:rPr>
      </w:pPr>
      <w:r>
        <w:rPr>
          <w:rFonts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E6E6E6"/>
        </w:rPr>
        <w:t>Response.headers</w:t>
      </w:r>
    </w:p>
    <w:p w14:paraId="5DD7F359">
      <w:pPr>
        <w:numPr>
          <w:ilvl w:val="0"/>
          <w:numId w:val="0"/>
        </w:numPr>
        <w:ind w:firstLine="320" w:firstLineChars="20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对应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HTTP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响应的所有标头</w:t>
      </w:r>
    </w:p>
    <w:p w14:paraId="4E2CD92E">
      <w:pPr>
        <w:numPr>
          <w:ilvl w:val="0"/>
          <w:numId w:val="0"/>
        </w:numPr>
        <w:ind w:firstLine="320" w:firstLineChars="200"/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for...of遍历</w:t>
      </w:r>
    </w:p>
    <w:p w14:paraId="096A2E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 xml:space="preserve">const headers = response.headers; </w:t>
      </w:r>
    </w:p>
    <w:p w14:paraId="14E241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 xml:space="preserve">for (let [key, value] of response.headers) { </w:t>
      </w:r>
    </w:p>
    <w:p w14:paraId="77CAAA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 xml:space="preserve">console.log(`${key} : ${value}`); </w:t>
      </w:r>
    </w:p>
    <w:p w14:paraId="24FF36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}</w:t>
      </w:r>
    </w:p>
    <w:p w14:paraId="7C959BDD">
      <w:pPr>
        <w:numPr>
          <w:ilvl w:val="0"/>
          <w:numId w:val="0"/>
        </w:numP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Headers对象提供操作标头方法</w:t>
      </w:r>
    </w:p>
    <w:p w14:paraId="39AC4D12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Headers.get()  指定键名，返回键值</w:t>
      </w:r>
    </w:p>
    <w:p w14:paraId="51AAB8C5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Headers.has()  布尔，是否包含标头</w:t>
      </w:r>
    </w:p>
    <w:p w14:paraId="64100146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Headers.set()  更改，如果键名不存在则添加</w:t>
      </w:r>
    </w:p>
    <w:p w14:paraId="7F7EE417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Headers.append()  添加标头</w:t>
      </w:r>
    </w:p>
    <w:p w14:paraId="69512F96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Headers.delete()  删除标头</w:t>
      </w:r>
    </w:p>
    <w:p w14:paraId="220C4D3D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Headers.keys()  遍历键名</w:t>
      </w:r>
    </w:p>
    <w:p w14:paraId="31A5410D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Headers.values()  遍历键值</w:t>
      </w:r>
    </w:p>
    <w:p w14:paraId="5360C169">
      <w:pPr>
        <w:numPr>
          <w:ilvl w:val="0"/>
          <w:numId w:val="0"/>
        </w:numP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ab/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Headers.forEach()  遍历标头执行参数函数</w:t>
      </w:r>
    </w:p>
    <w:p w14:paraId="0CAA3379">
      <w:pPr>
        <w:numPr>
          <w:ilvl w:val="0"/>
          <w:numId w:val="0"/>
        </w:numP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Response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对象</w:t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  <w:t>读取方法</w:t>
      </w:r>
    </w:p>
    <w:p w14:paraId="5FE688B4">
      <w:pPr>
        <w:numPr>
          <w:ilvl w:val="0"/>
          <w:numId w:val="0"/>
        </w:numPr>
        <w:ind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response.text()得到文本字符串</w:t>
      </w:r>
    </w:p>
    <w:p w14:paraId="7B984686">
      <w:pPr>
        <w:numPr>
          <w:ilvl w:val="0"/>
          <w:numId w:val="0"/>
        </w:numPr>
        <w:ind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response.json()得到 JSON 对象。</w:t>
      </w:r>
    </w:p>
    <w:p w14:paraId="5D749FEF">
      <w:pPr>
        <w:numPr>
          <w:ilvl w:val="0"/>
          <w:numId w:val="0"/>
        </w:numPr>
        <w:ind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response.blob()得到二进制 Blob 对象</w:t>
      </w:r>
    </w:p>
    <w:p w14:paraId="61EC44BE">
      <w:pPr>
        <w:numPr>
          <w:ilvl w:val="0"/>
          <w:numId w:val="0"/>
        </w:numPr>
        <w:ind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response.formData()得到 FormData 表单对象</w:t>
      </w:r>
    </w:p>
    <w:p w14:paraId="36A881B9">
      <w:pPr>
        <w:numPr>
          <w:ilvl w:val="0"/>
          <w:numId w:val="0"/>
        </w:numPr>
        <w:ind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response.arrayBuffer()得到二进制 ArrayBuffer 对象。</w:t>
      </w:r>
    </w:p>
    <w:p w14:paraId="79A6092F">
      <w:pPr>
        <w:bidi w:val="0"/>
        <w:rPr>
          <w:rFonts w:hint="eastAsia"/>
        </w:rPr>
      </w:pPr>
      <w:r>
        <w:rPr>
          <w:rFonts w:hint="eastAsia"/>
        </w:rPr>
        <w:t>Stream 对象只能读取一次</w:t>
      </w:r>
    </w:p>
    <w:p w14:paraId="641CACAA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Response 对象提供Response.clone()方法，创建Response对象的副本，实现多次读取。</w:t>
      </w:r>
    </w:p>
    <w:p w14:paraId="50983424">
      <w:pPr>
        <w:bidi w:val="0"/>
        <w:rPr>
          <w:rFonts w:hint="eastAsia"/>
        </w:rPr>
      </w:pPr>
      <w:r>
        <w:rPr>
          <w:rFonts w:hint="eastAsia"/>
          <w:b/>
          <w:bCs/>
        </w:rPr>
        <w:t>Response.body属性</w:t>
      </w:r>
      <w:r>
        <w:rPr>
          <w:rFonts w:hint="eastAsia"/>
        </w:rPr>
        <w:t>是 Response 对象暴露出的底层接口，返回一个 ReadableStream 对象，供用户操作。</w:t>
      </w:r>
    </w:p>
    <w:p w14:paraId="2BF46F74">
      <w:pPr>
        <w:bidi w:val="0"/>
        <w:rPr>
          <w:rFonts w:hint="eastAsia"/>
        </w:rPr>
      </w:pPr>
      <w:r>
        <w:rPr>
          <w:rFonts w:hint="eastAsia"/>
        </w:rPr>
        <w:t>它可以用来分块读取内容，应用之一就是</w:t>
      </w:r>
      <w:r>
        <w:rPr>
          <w:rFonts w:hint="eastAsia"/>
          <w:b/>
          <w:bCs/>
        </w:rPr>
        <w:t>显示下载的进度</w:t>
      </w:r>
      <w:r>
        <w:rPr>
          <w:rFonts w:hint="eastAsia"/>
        </w:rPr>
        <w:t>。</w:t>
      </w:r>
    </w:p>
    <w:p w14:paraId="1BF429AB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fetch()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的第二个参数</w:t>
      </w:r>
      <w:r>
        <w:rPr>
          <w:rFonts w:hint="eastAsia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定制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16"/>
          <w:szCs w:val="16"/>
          <w:shd w:val="clear" w:fill="E6E6E6"/>
        </w:rPr>
        <w:t>HTTP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请求</w:t>
      </w:r>
    </w:p>
    <w:p w14:paraId="465332B8">
      <w:pPr>
        <w:bidi w:val="0"/>
        <w:ind w:firstLine="420" w:firstLineChars="0"/>
      </w:pPr>
      <w:r>
        <w:rPr>
          <w:rFonts w:hint="default"/>
        </w:rPr>
        <w:t>const response = await fetch(url, {</w:t>
      </w:r>
    </w:p>
    <w:p w14:paraId="7143A5F4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</w:rPr>
        <w:t>method</w:t>
      </w:r>
      <w:r>
        <w:rPr>
          <w:rFonts w:hint="default"/>
        </w:rPr>
        <w:t>: 'POST', // GET, POST,PUT,DELETE等</w:t>
      </w:r>
    </w:p>
    <w:p w14:paraId="48B6D3A3">
      <w:pPr>
        <w:bidi w:val="0"/>
        <w:ind w:firstLine="420" w:firstLineChars="0"/>
        <w:rPr>
          <w:rFonts w:hint="default"/>
        </w:rPr>
      </w:pPr>
      <w:r>
        <w:rPr>
          <w:rFonts w:hint="default"/>
          <w:b/>
          <w:bCs/>
        </w:rPr>
        <w:t>headers</w:t>
      </w:r>
      <w:r>
        <w:rPr>
          <w:rFonts w:hint="default"/>
        </w:rPr>
        <w:t>: {</w:t>
      </w:r>
    </w:p>
    <w:p w14:paraId="07F6EC3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"Content-type": "application/x-www-form-urlencoded; charset=UTF-8",</w:t>
      </w:r>
    </w:p>
    <w:p w14:paraId="0268FC8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},</w:t>
      </w:r>
    </w:p>
    <w:p w14:paraId="540B6CAC">
      <w:pPr>
        <w:bidi w:val="0"/>
        <w:ind w:firstLine="420" w:firstLineChars="0"/>
        <w:rPr>
          <w:rFonts w:hint="default" w:eastAsia="SimSun"/>
          <w:lang w:val="en-US" w:eastAsia="zh-CN"/>
        </w:rPr>
      </w:pPr>
      <w:r>
        <w:rPr>
          <w:rFonts w:hint="default"/>
          <w:b/>
          <w:bCs/>
        </w:rPr>
        <w:t>body</w:t>
      </w:r>
      <w:r>
        <w:rPr>
          <w:rFonts w:hint="default"/>
        </w:rPr>
        <w:t>: 'foo=bar&amp;lorem=ipsum',</w:t>
      </w:r>
      <w:r>
        <w:rPr>
          <w:rFonts w:hint="eastAsia" w:eastAsia="SimSun"/>
          <w:lang w:val="en-US" w:eastAsia="zh-CN"/>
        </w:rPr>
        <w:t xml:space="preserve">  //</w:t>
      </w:r>
      <w:r>
        <w:rPr>
          <w:rFonts w:ascii="Segoe UI" w:hAnsi="Segoe UI" w:eastAsia="Segoe UI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</w:rPr>
        <w:t>请求的数据体</w:t>
      </w:r>
    </w:p>
    <w:p w14:paraId="3D90BA4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// body: blob, //直接上传二进制数据</w:t>
      </w:r>
    </w:p>
    <w:p w14:paraId="2655B86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// body: new FormData(form) // 提交表单</w:t>
      </w:r>
    </w:p>
    <w:p w14:paraId="2A53197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});</w:t>
      </w:r>
    </w:p>
    <w:p w14:paraId="7FAB41D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const json = await response.json();</w:t>
      </w:r>
    </w:p>
    <w:p w14:paraId="6C68C407">
      <w:pPr>
        <w:bidi w:val="0"/>
        <w:rPr>
          <w:rFonts w:hint="default"/>
        </w:rPr>
      </w:pPr>
    </w:p>
    <w:p w14:paraId="65A98893">
      <w:pPr>
        <w:bidi w:val="0"/>
        <w:rPr>
          <w:rFonts w:hint="default"/>
        </w:rPr>
      </w:pPr>
      <w:r>
        <w:rPr>
          <w:rFonts w:hint="default"/>
          <w:b/>
          <w:bCs/>
        </w:rPr>
        <w:t>取消</w:t>
      </w:r>
      <w:r>
        <w:rPr>
          <w:b/>
          <w:bCs/>
        </w:rPr>
        <w:t>fetch()</w:t>
      </w:r>
      <w:r>
        <w:rPr>
          <w:rFonts w:hint="default"/>
          <w:b/>
          <w:bCs/>
        </w:rPr>
        <w:t>请求</w:t>
      </w:r>
    </w:p>
    <w:p w14:paraId="7303ABBB">
      <w:pPr>
        <w:bidi w:val="0"/>
      </w:pPr>
      <w:r>
        <w:rPr>
          <w:rFonts w:hint="eastAsia"/>
          <w:lang w:val="en-US" w:eastAsia="zh-CN"/>
        </w:rPr>
        <w:t xml:space="preserve">  </w:t>
      </w:r>
      <w:r>
        <w:t>abortController.abort();</w:t>
      </w:r>
    </w:p>
    <w:p w14:paraId="3606A703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优点，</w:t>
      </w:r>
      <w:r>
        <w:rPr>
          <w:rFonts w:hint="eastAsia"/>
          <w:b/>
          <w:bCs/>
          <w:color w:val="FF0000"/>
          <w:lang w:val="en-US" w:eastAsia="zh-CN"/>
        </w:rPr>
        <w:t>跨域实现</w:t>
      </w:r>
      <w:r>
        <w:rPr>
          <w:rFonts w:hint="eastAsia"/>
          <w:b/>
          <w:bCs/>
          <w:lang w:val="en-US" w:eastAsia="zh-CN"/>
        </w:rPr>
        <w:t>方便实现  配置</w:t>
      </w:r>
      <w:r>
        <w:rPr>
          <w:b/>
          <w:bCs/>
        </w:rPr>
        <w:t>mode: 'no-cors'</w:t>
      </w:r>
    </w:p>
    <w:p w14:paraId="217BAECA">
      <w:pPr>
        <w:bidi w:val="0"/>
      </w:pPr>
      <w:r>
        <w:rPr>
          <w:rFonts w:hint="default"/>
        </w:rPr>
        <w:t>fetch(URL, {</w:t>
      </w:r>
    </w:p>
    <w:p w14:paraId="3098DBC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 xml:space="preserve">method: 'post', </w:t>
      </w:r>
    </w:p>
    <w:p w14:paraId="255ABE3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mode: 'no-cors',</w:t>
      </w:r>
    </w:p>
    <w:p w14:paraId="7D8E815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data: {}</w:t>
      </w:r>
    </w:p>
    <w:p w14:paraId="6A3D711E">
      <w:pPr>
        <w:bidi w:val="0"/>
        <w:rPr>
          <w:rFonts w:hint="default"/>
        </w:rPr>
      </w:pPr>
      <w:r>
        <w:rPr>
          <w:rFonts w:hint="default"/>
        </w:rPr>
        <w:t>}).then(function() {</w:t>
      </w:r>
    </w:p>
    <w:p w14:paraId="37C28CCF">
      <w:pPr>
        <w:bidi w:val="0"/>
        <w:rPr>
          <w:rFonts w:hint="default"/>
        </w:rPr>
      </w:pPr>
      <w:r>
        <w:rPr>
          <w:rFonts w:hint="default"/>
        </w:rPr>
        <w:t>/* handle response */</w:t>
      </w:r>
    </w:p>
    <w:p w14:paraId="76341CA5">
      <w:pPr>
        <w:bidi w:val="0"/>
        <w:rPr>
          <w:rFonts w:hint="default"/>
        </w:rPr>
      </w:pPr>
      <w:r>
        <w:rPr>
          <w:rFonts w:hint="default"/>
        </w:rPr>
        <w:t>});</w:t>
      </w:r>
    </w:p>
    <w:p w14:paraId="1DDF4582">
      <w:pPr>
        <w:numPr>
          <w:ilvl w:val="0"/>
          <w:numId w:val="0"/>
        </w:numPr>
        <w:bidi w:val="0"/>
        <w:rPr>
          <w:rFonts w:hint="default"/>
        </w:rPr>
      </w:pPr>
      <w:r>
        <w:rPr>
          <w:rFonts w:hint="eastAsia"/>
          <w:b/>
          <w:bCs/>
          <w:lang w:val="en-US" w:eastAsia="zh-CN"/>
        </w:rPr>
        <w:t>缺点</w:t>
      </w:r>
      <w:r>
        <w:rPr>
          <w:rFonts w:hint="eastAsia"/>
          <w:lang w:val="en-US" w:eastAsia="zh-CN"/>
        </w:rPr>
        <w:t>，</w:t>
      </w:r>
      <w:r>
        <w:t>网络请求/无法链接报错</w:t>
      </w:r>
      <w:r>
        <w:rPr>
          <w:rFonts w:hint="eastAsia"/>
          <w:lang w:eastAsia="zh-CN"/>
        </w:rPr>
        <w:t>，</w:t>
      </w:r>
      <w:r>
        <w:t>fetch默认不会带</w:t>
      </w:r>
      <w:r>
        <w:rPr>
          <w:rFonts w:hint="default"/>
        </w:rPr>
        <w:t>cookie，需要添加配置项。</w:t>
      </w:r>
    </w:p>
    <w:p w14:paraId="3308CEEC">
      <w:pPr>
        <w:numPr>
          <w:ilvl w:val="0"/>
          <w:numId w:val="0"/>
        </w:numPr>
        <w:bidi w:val="0"/>
        <w:rPr>
          <w:rStyle w:val="7"/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 xml:space="preserve">配置方法：使用 </w:t>
      </w:r>
      <w:r>
        <w:rPr>
          <w:rStyle w:val="7"/>
          <w:rFonts w:ascii="SimSun" w:hAnsi="SimSun" w:eastAsia="SimSun" w:cs="SimSun"/>
          <w:sz w:val="24"/>
          <w:szCs w:val="24"/>
        </w:rPr>
        <w:t>credentials</w:t>
      </w:r>
    </w:p>
    <w:p w14:paraId="1E54E5CA">
      <w:pPr>
        <w:numPr>
          <w:ilvl w:val="0"/>
          <w:numId w:val="0"/>
        </w:numPr>
        <w:bidi w:val="0"/>
        <w:rPr>
          <w:rFonts w:ascii="SimSun" w:hAnsi="SimSun" w:eastAsia="SimSun" w:cs="SimSun"/>
          <w:b/>
          <w:bCs/>
          <w:color w:val="FF0000"/>
          <w:sz w:val="24"/>
          <w:szCs w:val="24"/>
        </w:rPr>
      </w:pPr>
      <w:r>
        <w:rPr>
          <w:rStyle w:val="7"/>
          <w:rFonts w:hint="eastAsia" w:ascii="SimSun" w:hAnsi="SimSun" w:eastAsia="SimSun" w:cs="SimSun"/>
          <w:sz w:val="24"/>
          <w:szCs w:val="24"/>
          <w:lang w:val="en-US" w:eastAsia="zh-CN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// 关键配置：</w:t>
      </w: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 xml:space="preserve">跨域携带凭证 </w:t>
      </w:r>
    </w:p>
    <w:p w14:paraId="530EB7D2">
      <w:pPr>
        <w:numPr>
          <w:ilvl w:val="0"/>
          <w:numId w:val="0"/>
        </w:numPr>
        <w:bidi w:val="0"/>
        <w:ind w:firstLine="480" w:firstLineChars="2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credentials: 'include'</w:t>
      </w:r>
    </w:p>
    <w:p w14:paraId="2DC27050">
      <w:pPr>
        <w:bidi w:val="0"/>
        <w:rPr>
          <w:sz w:val="16"/>
          <w:szCs w:val="16"/>
        </w:rPr>
      </w:pPr>
      <w:r>
        <w:rPr>
          <w:sz w:val="16"/>
          <w:szCs w:val="16"/>
        </w:rPr>
        <w:t>omit默认值。在任何情况下都不发送或接收 Cookie。</w:t>
      </w:r>
    </w:p>
    <w:p w14:paraId="3E268F57">
      <w:pPr>
        <w:bidi w:val="0"/>
        <w:rPr>
          <w:sz w:val="16"/>
          <w:szCs w:val="16"/>
        </w:rPr>
      </w:pPr>
      <w:r>
        <w:rPr>
          <w:sz w:val="16"/>
          <w:szCs w:val="16"/>
        </w:rPr>
        <w:t>same-origin同源带，跨域不带。只有当请求地址和当前页面同源时才携带 Cookie。</w:t>
      </w:r>
    </w:p>
    <w:p w14:paraId="09B01DE9">
      <w:pPr>
        <w:bidi w:val="0"/>
        <w:rPr>
          <w:rFonts w:hint="default"/>
          <w:sz w:val="16"/>
          <w:szCs w:val="16"/>
          <w:lang w:val="en-US" w:eastAsia="zh-CN"/>
        </w:rPr>
      </w:pPr>
      <w:r>
        <w:rPr>
          <w:sz w:val="16"/>
          <w:szCs w:val="16"/>
        </w:rPr>
        <w:t>include总是携带。无论同源还是跨域，都会携带 Cookie 并且允许接收服务器返回的 Set-Cookie。</w:t>
      </w:r>
    </w:p>
    <w:p w14:paraId="5ACD3FBF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eastAsia="SimSun"/>
          <w:b/>
          <w:bCs/>
          <w:color w:val="FF0000"/>
          <w:lang w:val="en-US" w:eastAsia="zh-CN"/>
        </w:rPr>
      </w:pPr>
      <w:r>
        <w:rPr>
          <w:rFonts w:hint="eastAsia" w:eastAsia="SimSun"/>
          <w:b/>
          <w:bCs/>
          <w:color w:val="FF0000"/>
          <w:lang w:val="en-US" w:eastAsia="zh-CN"/>
        </w:rPr>
        <w:t xml:space="preserve">axios  </w:t>
      </w:r>
    </w:p>
    <w:p w14:paraId="5D26D8D4">
      <w:pPr>
        <w:numPr>
          <w:ilvl w:val="0"/>
          <w:numId w:val="0"/>
        </w:numPr>
        <w:bidi w:val="0"/>
        <w:ind w:leftChars="0"/>
        <w:rPr>
          <w:rFonts w:hint="eastAsia" w:eastAsia="SimSun"/>
          <w:b/>
          <w:bCs/>
          <w:color w:val="FF0000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444444"/>
          <w:spacing w:val="0"/>
          <w:sz w:val="18"/>
          <w:szCs w:val="18"/>
          <w:shd w:val="clear" w:fill="FFFFFF"/>
        </w:rPr>
        <w:t>Axios 是一个基于 promise 的 HTTP 库，可以用在浏览器和 node.js 中。</w:t>
      </w:r>
    </w:p>
    <w:p w14:paraId="0EE59619">
      <w:pPr>
        <w:numPr>
          <w:ilvl w:val="0"/>
          <w:numId w:val="0"/>
        </w:numPr>
        <w:bidi w:val="0"/>
        <w:ind w:left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</w:pPr>
      <w:r>
        <w:rPr>
          <w:rFonts w:hint="eastAsia" w:eastAsia="SimSun"/>
          <w:b/>
          <w:bCs/>
          <w:color w:val="FF0000"/>
          <w:lang w:val="en-US" w:eastAsia="zh-CN"/>
        </w:rPr>
        <w:tab/>
      </w: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axios是基于Promise对原生的XMLHttpRequest进行了全面的封装</w:t>
      </w:r>
    </w:p>
    <w:p w14:paraId="064141F0">
      <w:pPr>
        <w:numPr>
          <w:ilvl w:val="0"/>
          <w:numId w:val="0"/>
        </w:numPr>
        <w:bidi w:val="0"/>
        <w:ind w:leftChars="0" w:firstLine="420" w:firstLineChars="0"/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ＭＳ 明朝" w:hAnsi="ＭＳ 明朝" w:eastAsia="ＭＳ 明朝" w:cs="ＭＳ 明朝"/>
          <w:i w:val="0"/>
          <w:iCs w:val="0"/>
          <w:caps w:val="0"/>
          <w:color w:val="1F1F1F"/>
          <w:spacing w:val="0"/>
          <w:sz w:val="19"/>
          <w:szCs w:val="19"/>
          <w:shd w:val="clear" w:fill="FFFFFF"/>
        </w:rPr>
        <w:t>提供了在node环境下的支持。</w:t>
      </w:r>
    </w:p>
    <w:p w14:paraId="30F09768">
      <w:pPr>
        <w:bidi w:val="0"/>
        <w:rPr>
          <w:rFonts w:hint="eastAsia"/>
        </w:rPr>
      </w:pPr>
      <w:r>
        <w:rPr>
          <w:rFonts w:hint="eastAsia"/>
        </w:rPr>
        <w:t>axios({</w:t>
      </w:r>
    </w:p>
    <w:p w14:paraId="75D3580A">
      <w:pPr>
        <w:bidi w:val="0"/>
        <w:rPr>
          <w:rFonts w:hint="default" w:eastAsia="SimSun"/>
          <w:lang w:val="en-US" w:eastAsia="zh-CN"/>
        </w:rPr>
      </w:pPr>
      <w:r>
        <w:rPr>
          <w:rFonts w:hint="eastAsia"/>
        </w:rPr>
        <w:t>method: 'post',</w:t>
      </w:r>
      <w:r>
        <w:rPr>
          <w:rFonts w:hint="eastAsia" w:eastAsia="SimSun"/>
          <w:lang w:val="en-US" w:eastAsia="zh-CN"/>
        </w:rPr>
        <w:t xml:space="preserve">  //请求方法</w:t>
      </w:r>
    </w:p>
    <w:p w14:paraId="306563DD">
      <w:pPr>
        <w:bidi w:val="0"/>
        <w:rPr>
          <w:rFonts w:hint="default" w:eastAsia="SimSun"/>
          <w:lang w:val="en-US" w:eastAsia="zh-CN"/>
        </w:rPr>
      </w:pPr>
      <w:r>
        <w:rPr>
          <w:rFonts w:hint="eastAsia"/>
        </w:rPr>
        <w:t>url: '/user/profile',</w:t>
      </w:r>
      <w:r>
        <w:rPr>
          <w:rFonts w:hint="eastAsia" w:eastAsia="SimSun"/>
          <w:lang w:val="en-US" w:eastAsia="zh-CN"/>
        </w:rPr>
        <w:t xml:space="preserve">  //服务器</w:t>
      </w:r>
      <w:r>
        <w:rPr>
          <w:rFonts w:ascii="SimSun" w:hAnsi="SimSun" w:eastAsia="SimSun" w:cs="SimSun"/>
          <w:sz w:val="24"/>
          <w:szCs w:val="24"/>
        </w:rPr>
        <w:t>基础路径</w:t>
      </w:r>
      <w:r>
        <w:rPr>
          <w:rFonts w:hint="eastAsia" w:eastAsia="SimSun"/>
          <w:lang w:val="en-US" w:eastAsia="zh-CN"/>
        </w:rPr>
        <w:t>url</w:t>
      </w:r>
    </w:p>
    <w:p w14:paraId="41DFBDDA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/>
        </w:rPr>
        <w:t>baseURL: 'https://api.example.com',</w:t>
      </w:r>
      <w:r>
        <w:rPr>
          <w:rFonts w:hint="eastAsia" w:eastAsia="SimSun"/>
          <w:lang w:val="en-US" w:eastAsia="zh-CN"/>
        </w:rPr>
        <w:t xml:space="preserve">  //</w:t>
      </w:r>
      <w:r>
        <w:rPr>
          <w:rFonts w:ascii="SimSun" w:hAnsi="SimSun" w:eastAsia="SimSun" w:cs="SimSun"/>
          <w:sz w:val="24"/>
          <w:szCs w:val="24"/>
        </w:rPr>
        <w:t>具体接口路径</w:t>
      </w:r>
    </w:p>
    <w:p w14:paraId="1CA3444B">
      <w:pPr>
        <w:bidi w:val="0"/>
        <w:rPr>
          <w:rFonts w:hint="eastAsia"/>
        </w:rPr>
      </w:pPr>
      <w:r>
        <w:rPr>
          <w:rFonts w:hint="eastAsia"/>
        </w:rPr>
        <w:t>// 这里的属性对应请求体</w:t>
      </w:r>
    </w:p>
    <w:p w14:paraId="75948691">
      <w:pPr>
        <w:bidi w:val="0"/>
        <w:rPr>
          <w:rFonts w:hint="eastAsia"/>
        </w:rPr>
      </w:pPr>
      <w:r>
        <w:rPr>
          <w:rFonts w:hint="eastAsia"/>
        </w:rPr>
        <w:t>data: {</w:t>
      </w:r>
    </w:p>
    <w:p w14:paraId="3229D291">
      <w:pPr>
        <w:bidi w:val="0"/>
        <w:rPr>
          <w:rFonts w:hint="eastAsia"/>
        </w:rPr>
      </w:pPr>
      <w:r>
        <w:rPr>
          <w:rFonts w:hint="eastAsia"/>
        </w:rPr>
        <w:t>firstName: 'Fred',</w:t>
      </w:r>
    </w:p>
    <w:p w14:paraId="51C123BF">
      <w:pPr>
        <w:bidi w:val="0"/>
        <w:rPr>
          <w:rFonts w:hint="eastAsia"/>
        </w:rPr>
      </w:pPr>
      <w:r>
        <w:rPr>
          <w:rFonts w:hint="eastAsia"/>
        </w:rPr>
        <w:t>lastName: 'Flintstone'</w:t>
      </w:r>
    </w:p>
    <w:p w14:paraId="6A530ACD">
      <w:pPr>
        <w:bidi w:val="0"/>
        <w:rPr>
          <w:rFonts w:hint="eastAsia"/>
        </w:rPr>
      </w:pPr>
      <w:r>
        <w:rPr>
          <w:rFonts w:hint="eastAsia"/>
        </w:rPr>
        <w:t>},</w:t>
      </w:r>
    </w:p>
    <w:p w14:paraId="19AC309E">
      <w:pPr>
        <w:bidi w:val="0"/>
        <w:rPr>
          <w:rFonts w:hint="eastAsia"/>
        </w:rPr>
      </w:pPr>
      <w:r>
        <w:rPr>
          <w:rFonts w:hint="eastAsia"/>
        </w:rPr>
        <w:t>// 这里的属性对应 URL 参数 (?ID=12345)</w:t>
      </w:r>
    </w:p>
    <w:p w14:paraId="4B1991D7">
      <w:pPr>
        <w:bidi w:val="0"/>
        <w:rPr>
          <w:rFonts w:hint="eastAsia"/>
        </w:rPr>
      </w:pPr>
      <w:r>
        <w:rPr>
          <w:rFonts w:hint="eastAsia"/>
        </w:rPr>
        <w:t>params: {</w:t>
      </w:r>
    </w:p>
    <w:p w14:paraId="0566D055">
      <w:pPr>
        <w:bidi w:val="0"/>
        <w:rPr>
          <w:rFonts w:hint="eastAsia"/>
        </w:rPr>
      </w:pPr>
      <w:r>
        <w:rPr>
          <w:rFonts w:hint="eastAsia"/>
        </w:rPr>
        <w:t>ID: 12345</w:t>
      </w:r>
    </w:p>
    <w:p w14:paraId="2C751031">
      <w:pPr>
        <w:bidi w:val="0"/>
        <w:rPr>
          <w:rFonts w:hint="eastAsia"/>
        </w:rPr>
      </w:pPr>
      <w:r>
        <w:rPr>
          <w:rFonts w:hint="eastAsia"/>
        </w:rPr>
        <w:t>},</w:t>
      </w:r>
    </w:p>
    <w:p w14:paraId="7191F820">
      <w:pPr>
        <w:bidi w:val="0"/>
        <w:rPr>
          <w:rFonts w:hint="eastAsia"/>
        </w:rPr>
      </w:pPr>
      <w:r>
        <w:rPr>
          <w:rFonts w:hint="eastAsia"/>
        </w:rPr>
        <w:t>timeout: 5000, // 5秒超时</w:t>
      </w:r>
    </w:p>
    <w:p w14:paraId="2FE4DE24">
      <w:pPr>
        <w:bidi w:val="0"/>
        <w:rPr>
          <w:rFonts w:hint="eastAsia"/>
        </w:rPr>
      </w:pPr>
      <w:r>
        <w:rPr>
          <w:rFonts w:hint="eastAsia"/>
        </w:rPr>
        <w:t>headers: {'X-Custom-Header': 'foobar'},</w:t>
      </w:r>
    </w:p>
    <w:p w14:paraId="2D4C34A9">
      <w:pPr>
        <w:bidi w:val="0"/>
        <w:rPr>
          <w:rFonts w:hint="default" w:eastAsia="SimSun"/>
          <w:lang w:val="en-US" w:eastAsia="zh-CN"/>
        </w:rPr>
      </w:pPr>
      <w:r>
        <w:rPr>
          <w:rFonts w:hint="eastAsia"/>
        </w:rPr>
        <w:t>responseType: 'json'</w:t>
      </w:r>
      <w:r>
        <w:rPr>
          <w:rFonts w:hint="eastAsia" w:eastAsia="SimSun"/>
          <w:lang w:val="en-US" w:eastAsia="zh-CN"/>
        </w:rPr>
        <w:t xml:space="preserve">   //返回值类型</w:t>
      </w:r>
    </w:p>
    <w:p w14:paraId="7A627E4F">
      <w:pPr>
        <w:bidi w:val="0"/>
        <w:rPr>
          <w:rFonts w:hint="eastAsia"/>
        </w:rPr>
      </w:pPr>
      <w:r>
        <w:rPr>
          <w:rFonts w:hint="eastAsia"/>
        </w:rPr>
        <w:t>})</w:t>
      </w:r>
    </w:p>
    <w:p w14:paraId="0B43FB82">
      <w:pPr>
        <w:bidi w:val="0"/>
        <w:rPr>
          <w:rFonts w:hint="eastAsia"/>
        </w:rPr>
      </w:pPr>
      <w:r>
        <w:rPr>
          <w:rFonts w:hint="eastAsia"/>
        </w:rPr>
        <w:t>.then(response =&gt; {</w:t>
      </w:r>
    </w:p>
    <w:p w14:paraId="6A36722E">
      <w:pPr>
        <w:bidi w:val="0"/>
        <w:rPr>
          <w:rFonts w:hint="eastAsia"/>
        </w:rPr>
      </w:pPr>
      <w:r>
        <w:rPr>
          <w:rFonts w:hint="eastAsia"/>
        </w:rPr>
        <w:t>console.log(response.data);</w:t>
      </w:r>
    </w:p>
    <w:p w14:paraId="3E1974A3">
      <w:pPr>
        <w:bidi w:val="0"/>
        <w:rPr>
          <w:rFonts w:hint="eastAsia"/>
        </w:rPr>
      </w:pPr>
      <w:r>
        <w:rPr>
          <w:rFonts w:hint="eastAsia"/>
        </w:rPr>
        <w:t>});</w:t>
      </w:r>
    </w:p>
    <w:p w14:paraId="7744A6E7">
      <w:pPr>
        <w:bidi w:val="0"/>
        <w:rPr>
          <w:rFonts w:hint="eastAsia" w:ascii="ＭＳ 明朝" w:hAnsi="ＭＳ 明朝" w:eastAsia="ＭＳ 明朝" w:cs="ＭＳ 明朝"/>
          <w:b/>
          <w:bCs/>
          <w:lang w:val="en-US" w:eastAsia="zh-CN"/>
        </w:rPr>
      </w:pPr>
    </w:p>
    <w:p w14:paraId="1C2DCE14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</w:p>
    <w:p w14:paraId="7FD26148">
      <w:pPr>
        <w:bidi w:val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</w:p>
    <w:p w14:paraId="252C06C0">
      <w:pPr>
        <w:bidi w:val="0"/>
        <w:rPr>
          <w:rFonts w:hint="default"/>
          <w:b/>
          <w:bCs/>
        </w:rPr>
      </w:pPr>
    </w:p>
    <w:p w14:paraId="44CC6162">
      <w:pPr>
        <w:bidi w:val="0"/>
      </w:pPr>
      <w:r>
        <w:rPr>
          <w:rFonts w:hint="eastAsia"/>
          <w:b/>
          <w:bCs/>
          <w:lang w:val="en-US" w:eastAsia="zh-CN"/>
        </w:rPr>
        <w:t>url</w:t>
      </w:r>
      <w:r>
        <w:rPr>
          <w:b/>
          <w:bCs/>
        </w:rPr>
        <w:t>绝对路径</w:t>
      </w:r>
      <w:r>
        <w:t>是指包含完整协议（Protocol）、域名（Domain）或 IP 地址的 URL。</w:t>
      </w:r>
    </w:p>
    <w:p w14:paraId="754D3F8B">
      <w:pPr>
        <w:bidi w:val="0"/>
        <w:ind w:firstLine="420" w:firstLineChars="0"/>
      </w:pPr>
      <w:r>
        <w:t>特征： 以 http://、https:// 或 //（协议自适应）开头。</w:t>
      </w:r>
    </w:p>
    <w:p w14:paraId="1478BDB9">
      <w:pPr>
        <w:bidi w:val="0"/>
        <w:ind w:firstLine="420" w:firstLineChars="0"/>
      </w:pPr>
      <w:r>
        <w:t>Axios 行为： 完全忽略 baseURL。Axios 认为你已经提供了一个明确的终点，不需要任何前缀补偿。</w:t>
      </w:r>
    </w:p>
    <w:p w14:paraId="393DD01E">
      <w:pPr>
        <w:bidi w:val="0"/>
        <w:ind w:firstLine="420" w:firstLineChars="0"/>
      </w:pPr>
      <w:r>
        <w:t>适用场景： 调用第三方外部 API</w:t>
      </w:r>
    </w:p>
    <w:p w14:paraId="52FBE4F8">
      <w:pPr>
        <w:bidi w:val="0"/>
      </w:pPr>
      <w:r>
        <w:rPr>
          <w:b/>
          <w:bCs/>
        </w:rPr>
        <w:t>相对路径</w:t>
      </w:r>
      <w:r>
        <w:t>是不包含协议和域名的路径，它依赖于一个“基准”来定位资源。</w:t>
      </w:r>
    </w:p>
    <w:p w14:paraId="66DB52BB">
      <w:pPr>
        <w:bidi w:val="0"/>
        <w:ind w:firstLine="420" w:firstLineChars="0"/>
      </w:pPr>
      <w:r>
        <w:t>特征： 以 / 开头（根路径相对）或直接以字母开头（当前路径相对）。</w:t>
      </w:r>
    </w:p>
    <w:p w14:paraId="164AACEF">
      <w:pPr>
        <w:bidi w:val="0"/>
        <w:ind w:firstLine="420" w:firstLineChars="0"/>
      </w:pPr>
      <w:r>
        <w:t>Axios 行为： 自动拼接到 baseURL 之后。</w:t>
      </w:r>
    </w:p>
    <w:p w14:paraId="62D19205">
      <w:pPr>
        <w:bidi w:val="0"/>
        <w:ind w:firstLine="420" w:firstLineChars="0"/>
      </w:pPr>
      <w:r>
        <w:t>适用场景： 调用自家后端开发的接口。</w:t>
      </w:r>
    </w:p>
    <w:p w14:paraId="125120BD">
      <w:pPr>
        <w:bidi w:val="0"/>
      </w:pPr>
      <w:r>
        <w:t>如果你没有配置 baseURL：</w:t>
      </w:r>
    </w:p>
    <w:p w14:paraId="16C49E67">
      <w:pPr>
        <w:bidi w:val="0"/>
        <w:ind w:firstLine="420" w:firstLineChars="0"/>
      </w:pPr>
      <w:r>
        <w:t>绝对路径：依然正常工作。</w:t>
      </w:r>
    </w:p>
    <w:p w14:paraId="55264134">
      <w:pPr>
        <w:bidi w:val="0"/>
        <w:ind w:firstLine="420" w:firstLineChars="0"/>
      </w:pPr>
      <w:r>
        <w:t>相对路径：浏览器会以当前页面的 URL 作为基准进行拼接。</w:t>
      </w:r>
    </w:p>
    <w:p w14:paraId="6794468A">
      <w:pPr>
        <w:bidi w:val="0"/>
        <w:rPr>
          <w:rFonts w:hint="eastAsia" w:eastAsia="ＭＳ 明朝"/>
          <w:b/>
          <w:bCs/>
          <w:lang w:val="en-US" w:eastAsia="ja-JP"/>
        </w:rPr>
      </w:pPr>
      <w:r>
        <w:rPr>
          <w:rFonts w:hint="eastAsia" w:eastAsia="ＭＳ 明朝"/>
          <w:b/>
          <w:bCs/>
          <w:lang w:val="en-US" w:eastAsia="ja-JP"/>
        </w:rPr>
        <w:t>axios API</w:t>
      </w:r>
    </w:p>
    <w:p w14:paraId="0FE7C4C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axios(config)</w:t>
      </w:r>
    </w:p>
    <w:p w14:paraId="2506605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axios(config)</w:t>
      </w:r>
    </w:p>
    <w:p w14:paraId="2F3D8167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请求方法别名</w:t>
      </w:r>
    </w:p>
    <w:p w14:paraId="1E1B31E9">
      <w:pPr>
        <w:bidi w:val="0"/>
        <w:ind w:firstLine="420" w:firstLineChars="0"/>
      </w:pPr>
      <w:r>
        <w:rPr>
          <w:rFonts w:hint="default"/>
        </w:rPr>
        <w:t>axios.request(config)</w:t>
      </w:r>
    </w:p>
    <w:p w14:paraId="0093513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"axios-get-url-config" \o "axios.get(url[,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axios.get(url[, config])</w:t>
      </w:r>
    </w:p>
    <w:p w14:paraId="21ADA1D1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"axios-delete-url-config" \o "axios.delete(url[,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axios.delete(url[, config])</w:t>
      </w:r>
    </w:p>
    <w:p w14:paraId="0116200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"axios-head-url-config" \o "axios.head(url[,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axios.head(url[, config])</w:t>
      </w:r>
    </w:p>
    <w:p w14:paraId="7F706E6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"axios-options-url-config" \o "axios.options(url[,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axios.options(url[, config])</w:t>
      </w:r>
    </w:p>
    <w:p w14:paraId="534F7F5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"axios-post-url-data-config" \o "axios.post(url[,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axios.post(url[, data[, config]])</w:t>
      </w:r>
    </w:p>
    <w:p w14:paraId="0BD49850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"axios-put-url-data-config" \o "axios.put(url[,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axios.put(url[, data[, config]])</w:t>
      </w:r>
    </w:p>
    <w:p w14:paraId="624DD8AA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"axios-patch-url-data-config" \o "axios.patch(url[,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axios.patch(url[, data[, config]])</w:t>
      </w:r>
    </w:p>
    <w:p w14:paraId="0D0BE022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并发</w:t>
      </w:r>
    </w:p>
    <w:p w14:paraId="21E0F2B9">
      <w:pPr>
        <w:bidi w:val="0"/>
        <w:ind w:firstLine="420" w:firstLineChars="0"/>
      </w:pPr>
      <w:r>
        <w:rPr>
          <w:rFonts w:hint="default"/>
        </w:rPr>
        <w:t>axios.all(iterable)</w:t>
      </w:r>
    </w:p>
    <w:p w14:paraId="5CD7A1D3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"axios-spread-callback" \o "axios.spread(callback)"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axios.spread(callback)</w:t>
      </w:r>
    </w:p>
    <w:p w14:paraId="59310B2E">
      <w:pPr>
        <w:bidi w:val="0"/>
        <w:rPr>
          <w:rFonts w:hint="default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创建实例</w:t>
      </w:r>
    </w:p>
    <w:p w14:paraId="0E184AD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axios.create([config])</w:t>
      </w:r>
    </w:p>
    <w:p w14:paraId="6731D808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实例方法</w:t>
      </w:r>
    </w:p>
    <w:p w14:paraId="0B2ACBB8">
      <w:pPr>
        <w:bidi w:val="0"/>
        <w:ind w:firstLine="420" w:firstLineChars="0"/>
      </w:pPr>
      <w:r>
        <w:rPr>
          <w:rFonts w:hint="default"/>
        </w:rPr>
        <w:t>axios#request(config)</w:t>
      </w:r>
    </w:p>
    <w:p w14:paraId="090E2141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"axios-get-url-config-1" \o "axios#get(url[,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axios#get(url[, config])</w:t>
      </w:r>
    </w:p>
    <w:p w14:paraId="0C95DAF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"axios-delete-url-config-1" \o "axios#delete(url[,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axios#delete(url[, config])</w:t>
      </w:r>
    </w:p>
    <w:p w14:paraId="3D87261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"axios-head-url-config-1" \o "axios#head(url[,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axios#head(url[, config])</w:t>
      </w:r>
    </w:p>
    <w:p w14:paraId="75F031D9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"axios-options-url-config-1" \o "axios#options(url[, config])"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axios#options(url[, config])</w:t>
      </w:r>
    </w:p>
    <w:p w14:paraId="34428DB5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"axios-post-url-data-config-1" \o "axios#post(url[,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axios#post(url[, data[, config]])</w:t>
      </w:r>
    </w:p>
    <w:p w14:paraId="09D5E4DF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"axios-put-url-data-config-1" \o "axios#put(url[,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axios#put(url[, data[, config]])</w:t>
      </w:r>
    </w:p>
    <w:p w14:paraId="186D9847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"axios-patch-url-data-config-1" \o "axios#patch(url[, data[, config]])"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axios#patch(url[, data[, config]])</w:t>
      </w:r>
    </w:p>
    <w:p w14:paraId="54D8E15F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"axios-create-config"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1F5726E2">
      <w:pPr>
        <w:numPr>
          <w:ilvl w:val="0"/>
          <w:numId w:val="0"/>
        </w:numPr>
        <w:bidi w:val="0"/>
        <w:rPr>
          <w:rFonts w:ascii="SimSun" w:hAnsi="SimSun" w:eastAsia="SimSun" w:cs="SimSun"/>
          <w:b/>
          <w:bCs/>
          <w:color w:val="FF0000"/>
          <w:sz w:val="24"/>
          <w:szCs w:val="24"/>
        </w:rPr>
      </w:pPr>
      <w:r>
        <w:rPr>
          <w:rFonts w:ascii="SimSun" w:hAnsi="SimSun" w:eastAsia="SimSun" w:cs="SimSun"/>
          <w:b/>
          <w:bCs/>
          <w:color w:val="FF0000"/>
          <w:sz w:val="24"/>
          <w:szCs w:val="24"/>
        </w:rPr>
        <w:t xml:space="preserve">跨域携带凭证 </w:t>
      </w:r>
    </w:p>
    <w:p w14:paraId="5AF35DCE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ab/>
      </w:r>
      <w:r>
        <w:rPr>
          <w:rFonts w:hint="eastAsia" w:eastAsia="SimSun"/>
          <w:b/>
          <w:bCs/>
          <w:lang w:val="en-US" w:eastAsia="zh-CN"/>
        </w:rPr>
        <w:t>全局配置写法</w:t>
      </w:r>
    </w:p>
    <w:p w14:paraId="6496BF79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eastAsia="SimSun"/>
          <w:b/>
          <w:bCs/>
          <w:lang w:val="en-US" w:eastAsia="zh-CN"/>
        </w:rPr>
        <w:tab/>
      </w:r>
      <w:r>
        <w:rPr>
          <w:rFonts w:hint="eastAsia" w:eastAsia="SimSun"/>
          <w:b/>
          <w:bCs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>import axios from 'axios';</w:t>
      </w:r>
    </w:p>
    <w:p w14:paraId="7B68C430">
      <w:pPr>
        <w:bidi w:val="0"/>
        <w:ind w:firstLine="720" w:firstLineChars="30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axios.defaults.withCredentials = true;</w:t>
      </w:r>
    </w:p>
    <w:p w14:paraId="74209AB0">
      <w:p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单个配置写法</w:t>
      </w:r>
    </w:p>
    <w:p w14:paraId="4D2918D1">
      <w:pPr>
        <w:bidi w:val="0"/>
        <w:ind w:left="420" w:leftChars="0" w:firstLine="420" w:firstLineChars="0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axios.get('https://api.external.com/user', { </w:t>
      </w:r>
      <w:r>
        <w:rPr>
          <w:rFonts w:ascii="SimSun" w:hAnsi="SimSun" w:eastAsia="SimSun" w:cs="SimSun"/>
          <w:color w:val="FF0000"/>
          <w:sz w:val="24"/>
          <w:szCs w:val="24"/>
        </w:rPr>
        <w:t>withCredentials: true</w:t>
      </w:r>
      <w:r>
        <w:rPr>
          <w:rFonts w:ascii="SimSun" w:hAnsi="SimSun" w:eastAsia="SimSun" w:cs="SimSun"/>
          <w:sz w:val="24"/>
          <w:szCs w:val="24"/>
        </w:rPr>
        <w:t xml:space="preserve"> });</w:t>
      </w:r>
    </w:p>
    <w:p w14:paraId="1C34BE14">
      <w:pPr>
        <w:bidi w:val="0"/>
        <w:rPr>
          <w:rFonts w:hint="default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 xml:space="preserve">        </w:t>
      </w:r>
    </w:p>
    <w:p w14:paraId="32395204">
      <w:pPr>
        <w:bidi w:val="0"/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"http://axios-js.com/zh-cn/docs/index.html" \l "axios-config"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</w:p>
    <w:p w14:paraId="33A6FA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210" w:lineRule="atLeast"/>
        <w:ind w:left="0" w:right="0" w:firstLine="401"/>
        <w:textAlignment w:val="baseline"/>
        <w:rPr>
          <w:rFonts w:ascii="Helvetica" w:hAnsi="Helvetica" w:eastAsia="Helvetica" w:cs="Helvetica"/>
          <w:b/>
          <w:bCs/>
          <w:i w:val="0"/>
          <w:iCs w:val="0"/>
          <w:caps w:val="0"/>
          <w:color w:val="444444"/>
          <w:spacing w:val="0"/>
          <w:sz w:val="18"/>
          <w:szCs w:val="18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9688"/>
          <w:spacing w:val="0"/>
          <w:sz w:val="18"/>
          <w:szCs w:val="18"/>
          <w:u w:val="none"/>
          <w:shd w:val="clear" w:fill="FFFFFF"/>
          <w:vertAlign w:val="baseline"/>
        </w:rPr>
        <w:fldChar w:fldCharType="begin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9688"/>
          <w:spacing w:val="0"/>
          <w:sz w:val="18"/>
          <w:szCs w:val="18"/>
          <w:u w:val="none"/>
          <w:shd w:val="clear" w:fill="FFFFFF"/>
          <w:vertAlign w:val="baseline"/>
        </w:rPr>
        <w:instrText xml:space="preserve"> HYPERLINK "http://axios-js.com/zh-cn/docs/index.html" \l "axios-config" </w:instrTex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9688"/>
          <w:spacing w:val="0"/>
          <w:sz w:val="18"/>
          <w:szCs w:val="18"/>
          <w:u w:val="none"/>
          <w:shd w:val="clear" w:fill="FFFFFF"/>
          <w:vertAlign w:val="baseline"/>
        </w:rPr>
        <w:fldChar w:fldCharType="separate"/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9688"/>
          <w:spacing w:val="0"/>
          <w:sz w:val="18"/>
          <w:szCs w:val="18"/>
          <w:u w:val="none"/>
          <w:shd w:val="clear" w:fill="FFFFFF"/>
          <w:vertAlign w:val="baseline"/>
        </w:rPr>
        <w:fldChar w:fldCharType="end"/>
      </w:r>
    </w:p>
    <w:p w14:paraId="57C5BBD9">
      <w:pPr>
        <w:bidi w:val="0"/>
        <w:rPr>
          <w:rFonts w:hint="eastAsia" w:eastAsia="ＭＳ 明朝"/>
          <w:lang w:val="en-US" w:eastAsia="ja-JP"/>
        </w:rPr>
      </w:pPr>
    </w:p>
    <w:p w14:paraId="7421D6FC">
      <w:pPr>
        <w:bidi w:val="0"/>
        <w:rPr>
          <w:rFonts w:hint="default" w:eastAsia="ＭＳ 明朝"/>
          <w:lang w:val="en-US" w:eastAsia="ja-JP"/>
        </w:rPr>
      </w:pPr>
    </w:p>
    <w:p w14:paraId="4C4FF300">
      <w:pPr>
        <w:bidi w:val="0"/>
        <w:rPr>
          <w:rFonts w:hint="default"/>
          <w:lang w:val="en-US" w:eastAsia="zh-CN"/>
        </w:rPr>
      </w:pPr>
    </w:p>
    <w:p w14:paraId="367327F7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</w:p>
    <w:p w14:paraId="7F18F524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</w:p>
    <w:p w14:paraId="450994CD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</w:p>
    <w:p w14:paraId="4730583A">
      <w:pPr>
        <w:numPr>
          <w:ilvl w:val="0"/>
          <w:numId w:val="0"/>
        </w:numPr>
        <w:rPr>
          <w:rFonts w:hint="default" w:ascii="Segoe UI" w:hAnsi="Segoe UI" w:eastAsia="SimSun" w:cs="Segoe UI"/>
          <w:i w:val="0"/>
          <w:iCs w:val="0"/>
          <w:caps w:val="0"/>
          <w:color w:val="4C4948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95F83"/>
    <w:multiLevelType w:val="singleLevel"/>
    <w:tmpl w:val="AEA95F8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7DEAA0"/>
    <w:multiLevelType w:val="singleLevel"/>
    <w:tmpl w:val="2D7DEA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E6975"/>
    <w:rsid w:val="0062392F"/>
    <w:rsid w:val="00A21330"/>
    <w:rsid w:val="00AB328E"/>
    <w:rsid w:val="01171993"/>
    <w:rsid w:val="03E86D50"/>
    <w:rsid w:val="0416288B"/>
    <w:rsid w:val="052F5E15"/>
    <w:rsid w:val="05B1015D"/>
    <w:rsid w:val="07F933E3"/>
    <w:rsid w:val="0C754CC5"/>
    <w:rsid w:val="0FEB18AD"/>
    <w:rsid w:val="10F333A5"/>
    <w:rsid w:val="1254413A"/>
    <w:rsid w:val="144204BF"/>
    <w:rsid w:val="15097512"/>
    <w:rsid w:val="18BA6D05"/>
    <w:rsid w:val="19897784"/>
    <w:rsid w:val="1C277F7E"/>
    <w:rsid w:val="1C463C25"/>
    <w:rsid w:val="1C82504F"/>
    <w:rsid w:val="250D45D9"/>
    <w:rsid w:val="252F0496"/>
    <w:rsid w:val="262F7F34"/>
    <w:rsid w:val="26A05F85"/>
    <w:rsid w:val="278F257C"/>
    <w:rsid w:val="2BD43FF7"/>
    <w:rsid w:val="2D141BCC"/>
    <w:rsid w:val="2E291E44"/>
    <w:rsid w:val="2E7D64D4"/>
    <w:rsid w:val="2F731EE4"/>
    <w:rsid w:val="31716439"/>
    <w:rsid w:val="343D3DB1"/>
    <w:rsid w:val="36240FE1"/>
    <w:rsid w:val="36FC7442"/>
    <w:rsid w:val="373B24E6"/>
    <w:rsid w:val="38762313"/>
    <w:rsid w:val="3881059D"/>
    <w:rsid w:val="3A34378D"/>
    <w:rsid w:val="3A822F3D"/>
    <w:rsid w:val="3E5C61F1"/>
    <w:rsid w:val="42026B4E"/>
    <w:rsid w:val="42042555"/>
    <w:rsid w:val="42CB2122"/>
    <w:rsid w:val="4305012C"/>
    <w:rsid w:val="437E02A6"/>
    <w:rsid w:val="448919A2"/>
    <w:rsid w:val="476475F1"/>
    <w:rsid w:val="47A546E4"/>
    <w:rsid w:val="49E63F87"/>
    <w:rsid w:val="4A4F5FC0"/>
    <w:rsid w:val="4AEE3FFB"/>
    <w:rsid w:val="4AF33045"/>
    <w:rsid w:val="4B1417FD"/>
    <w:rsid w:val="4D4F1685"/>
    <w:rsid w:val="4EC608C3"/>
    <w:rsid w:val="4FE52909"/>
    <w:rsid w:val="5160399F"/>
    <w:rsid w:val="51890C24"/>
    <w:rsid w:val="518E6975"/>
    <w:rsid w:val="55160F28"/>
    <w:rsid w:val="57566034"/>
    <w:rsid w:val="58A8230B"/>
    <w:rsid w:val="5A197982"/>
    <w:rsid w:val="5A496657"/>
    <w:rsid w:val="5AFF2E18"/>
    <w:rsid w:val="5B457198"/>
    <w:rsid w:val="5BED0BE1"/>
    <w:rsid w:val="5C8332D2"/>
    <w:rsid w:val="5CA07310"/>
    <w:rsid w:val="5CFE264B"/>
    <w:rsid w:val="63970C8A"/>
    <w:rsid w:val="6A15439B"/>
    <w:rsid w:val="6A74080D"/>
    <w:rsid w:val="6BB07396"/>
    <w:rsid w:val="6CC1540B"/>
    <w:rsid w:val="6DF87AF7"/>
    <w:rsid w:val="6ED25C29"/>
    <w:rsid w:val="6F2F7DC6"/>
    <w:rsid w:val="707E578A"/>
    <w:rsid w:val="71B47B68"/>
    <w:rsid w:val="73CE5B83"/>
    <w:rsid w:val="73FF0247"/>
    <w:rsid w:val="754679E6"/>
    <w:rsid w:val="78696088"/>
    <w:rsid w:val="78CE1884"/>
    <w:rsid w:val="7D19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lang w:val="en-US" w:eastAsia="zh-CN" w:bidi="ar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2026-03-04T00:13:00Z</dcterms:created>
  <dc:creator>滕とう</dc:creator>
  <cp:lastModifiedBy>滕とう</cp:lastModifiedBy>
  <dcterms:modified xsi:type="dcterms:W3CDTF">2026-03-06T00:59:09Z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FB253A501D044B6C91E4CB0F59B36046_11</vt:lpwstr>
  </property>
</Properties>
</file>