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44CCB">
      <w:pPr>
        <w:jc w:val="center"/>
        <w:rPr>
          <w:rFonts w:hint="default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t>一键安装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t>特殊补丁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eastAsia="zh-CN"/>
        </w:rPr>
        <w:t>是</w:t>
      </w:r>
      <w:r>
        <w:rPr>
          <w:rFonts w:hint="eastAsia" w:ascii="黑体" w:hAnsi="黑体" w:eastAsia="黑体" w:cs="黑体"/>
          <w:b/>
          <w:bCs/>
          <w:sz w:val="36"/>
          <w:szCs w:val="36"/>
          <w:u w:val="single"/>
          <w:lang w:val="en-US" w:eastAsia="zh-CN"/>
        </w:rPr>
        <w:t>aianlinb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大佬的，</w:t>
      </w:r>
      <w:r>
        <w:rPr>
          <w:rFonts w:hint="eastAsia" w:ascii="黑体" w:hAnsi="黑体" w:eastAsia="黑体" w:cs="黑体"/>
          <w:b/>
          <w:bCs/>
          <w:sz w:val="36"/>
          <w:szCs w:val="36"/>
          <w:u w:val="single"/>
          <w:lang w:val="en-US" w:eastAsia="zh-CN"/>
        </w:rPr>
        <w:t>amsco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的修复更新版本，</w:t>
      </w: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  <w:t>本人只是用于使用，方便一键打补丁</w:t>
      </w:r>
    </w:p>
    <w:p w14:paraId="700F27F9"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</w:p>
    <w:p w14:paraId="4ED96B75">
      <w:pP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zh-CN"/>
        </w:rPr>
      </w:pPr>
      <w:bookmarkStart w:id="0" w:name="_GoBack"/>
      <w:bookmarkEnd w:id="0"/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此工具是</w:t>
      </w:r>
      <w:r>
        <w:rPr>
          <w:rFonts w:hint="eastAsia" w:ascii="仿宋" w:hAnsi="仿宋" w:eastAsia="仿宋" w:cs="仿宋"/>
          <w:b/>
          <w:bCs/>
          <w:sz w:val="30"/>
          <w:szCs w:val="30"/>
          <w:u w:val="single"/>
          <w:lang w:val="en-US" w:eastAsia="zh-CN"/>
        </w:rPr>
        <w:t>amsco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大佬根据几个工具源代码整合而来，由于代码出自一家，故上诉问题也许也存在，但是多一个工具多一种选项。同时支持POE1和POE2，同时支持对官版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Content.ggpk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文件和EPCI、STEAM端的</w:t>
      </w: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_.index.bin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打特殊补丁。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77A0C"/>
    <w:rsid w:val="436D3476"/>
    <w:rsid w:val="5442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2026-06-18T04:07:57Z</dcterms:created>
  <dc:creator>catmaotou</dc:creator>
  <cp:lastModifiedBy>邹俊彬</cp:lastModifiedBy>
  <dcterms:modified xsi:type="dcterms:W3CDTF">2026-06-18T04:12:38Z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eyJoZGlkIjoiYzYwNjBkMTI3ZGE4YWEzMTY3Zjk2YjM0YTFiZjY0OWUiLCJ1c2VySWQiOiIxNzczNDQ1OTg3In0=</vt:lpwstr>
  </property>
  <property fmtid="{D5CDD505-2E9C-101B-9397-08002B2CF9AE}" pid="4" name="ICV">
    <vt:lpwstr>3C397D4AA99B40DA9D6618CB0E2EFF85_12</vt:lpwstr>
  </property>
</Properties>
</file>