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4CD5" w14:textId="3B8688D1" w:rsidR="000E3AAB" w:rsidRPr="00F56EE6" w:rsidRDefault="000E3AAB" w:rsidP="000E3AAB">
      <w:pPr>
        <w:rPr>
          <w:rFonts w:hint="eastAsia"/>
          <w:b/>
          <w:bCs/>
          <w:sz w:val="28"/>
          <w:szCs w:val="32"/>
        </w:rPr>
      </w:pPr>
      <w:r w:rsidRPr="00F56EE6">
        <w:rPr>
          <w:b/>
          <w:bCs/>
          <w:sz w:val="28"/>
          <w:szCs w:val="32"/>
        </w:rPr>
        <w:t>AI出题产品调研</w:t>
      </w:r>
      <w:r w:rsidR="00F56EE6" w:rsidRPr="00F56EE6">
        <w:rPr>
          <w:rFonts w:hint="eastAsia"/>
          <w:b/>
          <w:bCs/>
          <w:sz w:val="28"/>
          <w:szCs w:val="32"/>
        </w:rPr>
        <w:t>——</w:t>
      </w:r>
      <w:r w:rsidRPr="00F56EE6">
        <w:rPr>
          <w:b/>
          <w:bCs/>
          <w:sz w:val="28"/>
          <w:szCs w:val="32"/>
        </w:rPr>
        <w:t>逐平台分析</w:t>
      </w:r>
    </w:p>
    <w:p w14:paraId="5DE64F9C" w14:textId="674FFF7F" w:rsidR="000E3AAB" w:rsidRPr="00F56EE6" w:rsidRDefault="00F56EE6" w:rsidP="000E3AA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1. </w:t>
      </w:r>
      <w:r w:rsidR="000E3AAB" w:rsidRPr="00F56EE6">
        <w:rPr>
          <w:b/>
          <w:bCs/>
          <w:sz w:val="24"/>
          <w:szCs w:val="28"/>
        </w:rPr>
        <w:t>学科网</w:t>
      </w:r>
    </w:p>
    <w:p w14:paraId="6788F168" w14:textId="3F70188D" w:rsidR="000E3AAB" w:rsidRPr="000E3AAB" w:rsidRDefault="00C2767A" w:rsidP="000E3AAB">
      <w:pPr>
        <w:rPr>
          <w:rFonts w:hint="eastAsia"/>
        </w:rPr>
      </w:pPr>
      <w:r>
        <w:rPr>
          <w:rFonts w:hint="eastAsia"/>
          <w:b/>
          <w:bCs/>
        </w:rPr>
        <w:t>（1）</w:t>
      </w:r>
      <w:r w:rsidR="000E3AAB" w:rsidRPr="000E3AAB">
        <w:rPr>
          <w:b/>
          <w:bCs/>
        </w:rPr>
        <w:t>测试1的题目是什么水平：</w:t>
      </w:r>
    </w:p>
    <w:p w14:paraId="0BA2058A" w14:textId="77777777" w:rsidR="000E3AAB" w:rsidRPr="000E3AAB" w:rsidRDefault="000E3AAB" w:rsidP="00C2767A">
      <w:pPr>
        <w:ind w:firstLineChars="200" w:firstLine="420"/>
        <w:rPr>
          <w:rFonts w:hint="eastAsia"/>
        </w:rPr>
      </w:pPr>
      <w:r w:rsidRPr="000E3AAB">
        <w:t>学科网的第1题直接考"测量基准必须始终与设计基准重合"这个说法对不对——这是一个专业上常见的认知误区，而不是基本定义题。它把一个听起来合理但实际有条件限制的说法作为错误项，逼着学生真正想清楚"测量基准可不可以不和设计基准重合"。</w:t>
      </w:r>
    </w:p>
    <w:p w14:paraId="61BB420B" w14:textId="77777777" w:rsidR="000E3AAB" w:rsidRPr="000E3AAB" w:rsidRDefault="000E3AAB" w:rsidP="00C2767A">
      <w:pPr>
        <w:ind w:firstLineChars="200" w:firstLine="420"/>
        <w:rPr>
          <w:rFonts w:hint="eastAsia"/>
        </w:rPr>
      </w:pPr>
      <w:r w:rsidRPr="000E3AAB">
        <w:t>对比秘塔的第1题：问"定位基准的概念是什么"，A是设计基准、B是工序基准、C是定位基准……这就是纯背概念，选对了不代表懂了任何东西。</w:t>
      </w:r>
    </w:p>
    <w:p w14:paraId="67E181B3" w14:textId="4E92E861" w:rsidR="000E3AAB" w:rsidRPr="000E3AAB" w:rsidRDefault="00F56EE6" w:rsidP="000E3AAB">
      <w:pPr>
        <w:rPr>
          <w:rFonts w:hint="eastAsia"/>
        </w:rPr>
      </w:pPr>
      <w:r>
        <w:rPr>
          <w:rFonts w:hint="eastAsia"/>
          <w:b/>
          <w:bCs/>
        </w:rPr>
        <w:t>（2）</w:t>
      </w:r>
      <w:r w:rsidR="000E3AAB" w:rsidRPr="000E3AAB">
        <w:rPr>
          <w:b/>
          <w:bCs/>
        </w:rPr>
        <w:t>学科网第3题——最能说明问题的一道：</w:t>
      </w:r>
    </w:p>
    <w:p w14:paraId="5139AAD6" w14:textId="36EF549D" w:rsidR="000E3AAB" w:rsidRPr="000E3AAB" w:rsidRDefault="000E3AAB" w:rsidP="00F56EE6">
      <w:pPr>
        <w:ind w:firstLineChars="200" w:firstLine="420"/>
        <w:rPr>
          <w:rFonts w:hint="eastAsia"/>
        </w:rPr>
      </w:pPr>
      <w:r w:rsidRPr="000E3AAB">
        <w:t>它给了一道计算题，涉及±0.05的公差标注，然后在解析里出现了这一段：</w:t>
      </w:r>
    </w:p>
    <w:p w14:paraId="2C5BA26B" w14:textId="77777777" w:rsidR="000E3AAB" w:rsidRPr="000E3AAB" w:rsidRDefault="000E3AAB" w:rsidP="00F56EE6">
      <w:pPr>
        <w:ind w:leftChars="400" w:left="840"/>
        <w:rPr>
          <w:rFonts w:hint="eastAsia"/>
        </w:rPr>
      </w:pPr>
      <w:r w:rsidRPr="000E3AAB">
        <w:t>"基准不重合误差定义……定位尺寸A1的公差TA1=0.05-(-0.05)=0.1mm？注意：……让我们重新审视……修正思考……调整题目数据……最终题目版本……"</w:t>
      </w:r>
    </w:p>
    <w:p w14:paraId="5272B212" w14:textId="77777777" w:rsidR="000E3AAB" w:rsidRDefault="000E3AAB" w:rsidP="00F56EE6">
      <w:pPr>
        <w:ind w:firstLineChars="200" w:firstLine="420"/>
      </w:pPr>
      <w:r w:rsidRPr="000E3AAB">
        <w:t>这段解析暴露的是：学科网生成题目时，数据和答案之间出现了自相矛盾，系统在解析中开始自我纠正、反复修改题目数据来凑答案B。这说明</w:t>
      </w:r>
      <w:r w:rsidRPr="000E3AAB">
        <w:rPr>
          <w:b/>
          <w:bCs/>
        </w:rPr>
        <w:t>学科网在数学计算题的数据自洽性上是失控的</w:t>
      </w:r>
      <w:r w:rsidRPr="000E3AAB">
        <w:t>——它在用语言能力掩盖计算逻辑错误。</w:t>
      </w:r>
    </w:p>
    <w:p w14:paraId="1E6EFD52" w14:textId="783B2D55" w:rsidR="00204D68" w:rsidRPr="000E3AAB" w:rsidRDefault="00204D68" w:rsidP="00204D68">
      <w:pPr>
        <w:ind w:firstLineChars="200" w:firstLine="420"/>
        <w:jc w:val="center"/>
        <w:rPr>
          <w:rFonts w:hint="eastAsia"/>
        </w:rPr>
      </w:pPr>
      <w:r w:rsidRPr="00204D68">
        <w:rPr>
          <w:noProof/>
        </w:rPr>
        <w:drawing>
          <wp:inline distT="0" distB="0" distL="0" distR="0" wp14:anchorId="55EDFE0A" wp14:editId="3B26D072">
            <wp:extent cx="2139950" cy="1873809"/>
            <wp:effectExtent l="152400" t="152400" r="355600" b="355600"/>
            <wp:docPr id="12830934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87" cy="18763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63628" w14:textId="42C9CC48" w:rsidR="000E3AAB" w:rsidRPr="000E3AAB" w:rsidRDefault="00F56EE6" w:rsidP="000E3AAB">
      <w:pPr>
        <w:rPr>
          <w:rFonts w:hint="eastAsia"/>
        </w:rPr>
      </w:pPr>
      <w:r>
        <w:rPr>
          <w:rFonts w:hint="eastAsia"/>
          <w:b/>
          <w:bCs/>
        </w:rPr>
        <w:t>（3）</w:t>
      </w:r>
      <w:r w:rsidR="000E3AAB" w:rsidRPr="000E3AAB">
        <w:rPr>
          <w:b/>
          <w:bCs/>
        </w:rPr>
        <w:t>但测试1-4的概念题表现极好</w:t>
      </w:r>
      <w:r w:rsidR="000E3AAB" w:rsidRPr="000E3AAB">
        <w:t>，误导项设计专业（比如"削边销必须配合一面两孔"这类细节），解析层层拆解每个选项对错的原因，比大多数平台深得多。</w:t>
      </w:r>
    </w:p>
    <w:p w14:paraId="75F8594C" w14:textId="77777777" w:rsidR="000E3AAB" w:rsidRDefault="000E3AAB" w:rsidP="00F56EE6">
      <w:pPr>
        <w:ind w:firstLineChars="200" w:firstLine="420"/>
      </w:pPr>
      <w:r w:rsidRPr="000E3AAB">
        <w:rPr>
          <w:b/>
          <w:bCs/>
        </w:rPr>
        <w:t>对本项目的价值</w:t>
      </w:r>
      <w:r w:rsidRPr="000E3AAB">
        <w:t>：学科网的选择题出题结构值得直接借鉴——"</w:t>
      </w:r>
      <w:r w:rsidRPr="00F56EE6">
        <w:rPr>
          <w:color w:val="EE0000"/>
        </w:rPr>
        <w:t>错误项对应的是哪种典型认知误区</w:t>
      </w:r>
      <w:r w:rsidRPr="000E3AAB">
        <w:t>"这个设计逻辑。</w:t>
      </w:r>
    </w:p>
    <w:p w14:paraId="673C10A1" w14:textId="2A19FE65" w:rsidR="00C2767A" w:rsidRPr="00C2767A" w:rsidRDefault="00F56EE6" w:rsidP="00C2767A">
      <w:pPr>
        <w:rPr>
          <w:b/>
          <w:bCs/>
        </w:rPr>
      </w:pPr>
      <w:r>
        <w:rPr>
          <w:rFonts w:hint="eastAsia"/>
          <w:b/>
          <w:bCs/>
        </w:rPr>
        <w:t>（4）</w:t>
      </w:r>
      <w:r w:rsidR="00C2767A" w:rsidRPr="00C2767A">
        <w:rPr>
          <w:b/>
          <w:bCs/>
        </w:rPr>
        <w:t>测试5——跑题，但暴露了一个重要设计问题</w:t>
      </w:r>
    </w:p>
    <w:p w14:paraId="0656DD96" w14:textId="65C48FEE" w:rsidR="00C2767A" w:rsidRPr="00C2767A" w:rsidRDefault="00C2767A" w:rsidP="00C2767A">
      <w:pPr>
        <w:ind w:firstLineChars="200" w:firstLine="420"/>
      </w:pPr>
      <w:r>
        <w:rPr>
          <w:rFonts w:hint="eastAsia"/>
        </w:rPr>
        <w:t>它</w:t>
      </w:r>
      <w:r w:rsidRPr="00C2767A">
        <w:t>没有完成错因分析，而是回答说："您的问题是试题解析与学情分析需求，而非思维导图生成/修改任务，请告诉我您的具体目标……"</w:t>
      </w:r>
    </w:p>
    <w:p w14:paraId="4D7F88F3" w14:textId="77777777" w:rsidR="00C2767A" w:rsidRPr="00C2767A" w:rsidRDefault="00C2767A" w:rsidP="00F56EE6">
      <w:pPr>
        <w:ind w:firstLineChars="200" w:firstLine="420"/>
      </w:pPr>
      <w:r w:rsidRPr="00C2767A">
        <w:t>它把一个自然语言的问题分析请求理解成了工具调用请求，然后推荐了三个思维导图功能入口。这说明</w:t>
      </w:r>
      <w:r w:rsidRPr="00F56EE6">
        <w:rPr>
          <w:b/>
          <w:bCs/>
          <w:u w:val="single"/>
        </w:rPr>
        <w:t>学科网是功能驱动的工具，不是理解驱动的对话</w:t>
      </w:r>
      <w:r w:rsidRPr="00F56EE6">
        <w:rPr>
          <w:u w:val="single"/>
        </w:rPr>
        <w:t>——用户说什么，它先判断要调用哪个功能，而不是先理解用户想要什么。</w:t>
      </w:r>
    </w:p>
    <w:p w14:paraId="30B5BABB" w14:textId="77777777" w:rsidR="00C2767A" w:rsidRDefault="00C2767A" w:rsidP="00C2767A">
      <w:pPr>
        <w:rPr>
          <w:color w:val="EE0000"/>
        </w:rPr>
      </w:pPr>
      <w:r w:rsidRPr="00C2767A">
        <w:t>对本项目的警示：</w:t>
      </w:r>
      <w:r w:rsidRPr="00F56EE6">
        <w:rPr>
          <w:color w:val="EE0000"/>
        </w:rPr>
        <w:t>如果我们的系统也是"触发功能模块"而非"理解意图"，就会出现同样的问题。</w:t>
      </w:r>
    </w:p>
    <w:p w14:paraId="2472256B" w14:textId="32D49E69" w:rsidR="00204D68" w:rsidRPr="00F56EE6" w:rsidRDefault="00204D68" w:rsidP="00204D68">
      <w:pPr>
        <w:jc w:val="center"/>
        <w:rPr>
          <w:rFonts w:hint="eastAsia"/>
          <w:color w:val="EE0000"/>
        </w:rPr>
      </w:pPr>
      <w:r w:rsidRPr="00204D68">
        <w:rPr>
          <w:noProof/>
          <w:color w:val="EE0000"/>
        </w:rPr>
        <w:lastRenderedPageBreak/>
        <w:drawing>
          <wp:inline distT="0" distB="0" distL="0" distR="0" wp14:anchorId="1CCD3554" wp14:editId="6C740D15">
            <wp:extent cx="4210050" cy="1232704"/>
            <wp:effectExtent l="152400" t="152400" r="361950" b="367665"/>
            <wp:docPr id="10015776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22" cy="12343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869E5C" w14:textId="600972B8" w:rsidR="000E3AAB" w:rsidRPr="000E3AAB" w:rsidRDefault="000E3AAB" w:rsidP="000E3AAB">
      <w:pPr>
        <w:rPr>
          <w:rFonts w:hint="eastAsia"/>
        </w:rPr>
      </w:pPr>
    </w:p>
    <w:p w14:paraId="6E762309" w14:textId="6582EDFC" w:rsidR="000E3AAB" w:rsidRPr="00F56EE6" w:rsidRDefault="000E3AAB" w:rsidP="000E3AAB">
      <w:pPr>
        <w:rPr>
          <w:rFonts w:hint="eastAsia"/>
          <w:b/>
          <w:bCs/>
          <w:sz w:val="24"/>
          <w:szCs w:val="28"/>
        </w:rPr>
      </w:pPr>
      <w:r w:rsidRPr="00F56EE6">
        <w:rPr>
          <w:b/>
          <w:bCs/>
          <w:sz w:val="24"/>
          <w:szCs w:val="28"/>
        </w:rPr>
        <w:t>2. 秘塔 ——检索增强的可追溯性是核心优势</w:t>
      </w:r>
    </w:p>
    <w:p w14:paraId="452AF486" w14:textId="31669414" w:rsidR="000E3AAB" w:rsidRPr="000E3AAB" w:rsidRDefault="00F56EE6" w:rsidP="000E3AAB">
      <w:pPr>
        <w:rPr>
          <w:rFonts w:hint="eastAsia"/>
        </w:rPr>
      </w:pPr>
      <w:r>
        <w:rPr>
          <w:rFonts w:hint="eastAsia"/>
          <w:b/>
          <w:bCs/>
        </w:rPr>
        <w:t>（1）</w:t>
      </w:r>
      <w:r w:rsidR="000E3AAB" w:rsidRPr="000E3AAB">
        <w:rPr>
          <w:b/>
          <w:bCs/>
        </w:rPr>
        <w:t>秘塔为什么与众不同：</w:t>
      </w:r>
    </w:p>
    <w:p w14:paraId="1BF39405" w14:textId="77777777" w:rsidR="000E3AAB" w:rsidRPr="000E3AAB" w:rsidRDefault="000E3AAB" w:rsidP="00F56EE6">
      <w:pPr>
        <w:ind w:firstLineChars="200" w:firstLine="420"/>
        <w:rPr>
          <w:rFonts w:hint="eastAsia"/>
        </w:rPr>
      </w:pPr>
      <w:r w:rsidRPr="000E3AAB">
        <w:t>秘塔每道题的解析末尾都有标注 [[1]][[2]][[3]] 这样的来源引用。这不是装饰，这意味着它的题目不是凭空生成的，而是</w:t>
      </w:r>
      <w:r w:rsidRPr="000E3AAB">
        <w:rPr>
          <w:b/>
          <w:bCs/>
        </w:rPr>
        <w:t>在检索了实际知识来源之后再生成的</w:t>
      </w:r>
      <w:r w:rsidRPr="000E3AAB">
        <w:t>。</w:t>
      </w:r>
    </w:p>
    <w:p w14:paraId="6A824766" w14:textId="77777777" w:rsidR="000E3AAB" w:rsidRDefault="000E3AAB" w:rsidP="00F56EE6">
      <w:pPr>
        <w:ind w:firstLineChars="200" w:firstLine="420"/>
      </w:pPr>
      <w:r w:rsidRPr="000E3AAB">
        <w:t>对比其他平台：豆包、讯飞、文心一言的题目全靠训练数据里的记忆，知识截止时间以内的内容还好，但如果是冷门专业、最新教材版本、或者训练数据里本来就少的内容，它们根本不知道自己是不是在瞎说。秘塔通过联网检索规避了这个风险。</w:t>
      </w:r>
    </w:p>
    <w:p w14:paraId="1274BC15" w14:textId="3BDBE759" w:rsidR="00F56EE6" w:rsidRDefault="00F56EE6" w:rsidP="00F56EE6">
      <w:pPr>
        <w:ind w:firstLineChars="200" w:firstLine="420"/>
        <w:jc w:val="center"/>
      </w:pPr>
      <w:r w:rsidRPr="00F56EE6">
        <w:rPr>
          <w:noProof/>
        </w:rPr>
        <w:drawing>
          <wp:inline distT="0" distB="0" distL="0" distR="0" wp14:anchorId="1B0CEEDF" wp14:editId="3A065428">
            <wp:extent cx="3670300" cy="2201915"/>
            <wp:effectExtent l="152400" t="152400" r="368300" b="370205"/>
            <wp:docPr id="1956467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640" cy="22045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BB3AB4" w14:textId="1EBC0428" w:rsidR="00204D68" w:rsidRDefault="00204D68" w:rsidP="00204D68">
      <w:pPr>
        <w:ind w:firstLineChars="400" w:firstLine="840"/>
        <w:jc w:val="left"/>
        <w:rPr>
          <w:rFonts w:hint="eastAsia"/>
        </w:rPr>
      </w:pPr>
      <w:r>
        <w:rPr>
          <w:rFonts w:hint="eastAsia"/>
        </w:rPr>
        <w:t>但是引用来源真实性待考究。</w:t>
      </w:r>
    </w:p>
    <w:p w14:paraId="25A8FF04" w14:textId="57C37D02" w:rsidR="00204D68" w:rsidRPr="000E3AAB" w:rsidRDefault="00204D68" w:rsidP="00204D68">
      <w:pPr>
        <w:ind w:firstLineChars="200" w:firstLine="420"/>
        <w:jc w:val="center"/>
        <w:rPr>
          <w:rFonts w:hint="eastAsia"/>
        </w:rPr>
      </w:pPr>
      <w:r w:rsidRPr="00204D68">
        <w:rPr>
          <w:noProof/>
        </w:rPr>
        <w:lastRenderedPageBreak/>
        <w:drawing>
          <wp:inline distT="0" distB="0" distL="0" distR="0" wp14:anchorId="128EF42C" wp14:editId="6C9D5FE0">
            <wp:extent cx="1397000" cy="1849771"/>
            <wp:effectExtent l="152400" t="152400" r="355600" b="360045"/>
            <wp:docPr id="18354243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40" cy="1858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04D68">
        <w:rPr>
          <w:noProof/>
        </w:rPr>
        <w:drawing>
          <wp:inline distT="0" distB="0" distL="0" distR="0" wp14:anchorId="299718DD" wp14:editId="1C4A61F9">
            <wp:extent cx="1343027" cy="1892300"/>
            <wp:effectExtent l="152400" t="152400" r="371475" b="355600"/>
            <wp:docPr id="5380467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674" cy="19073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FA0E1D" w14:textId="67289F5F" w:rsidR="000E3AAB" w:rsidRPr="000E3AAB" w:rsidRDefault="00F56EE6" w:rsidP="000E3AAB">
      <w:pPr>
        <w:rPr>
          <w:rFonts w:hint="eastAsia"/>
        </w:rPr>
      </w:pPr>
      <w:r>
        <w:rPr>
          <w:rFonts w:hint="eastAsia"/>
          <w:b/>
          <w:bCs/>
        </w:rPr>
        <w:t>（2）</w:t>
      </w:r>
      <w:r w:rsidR="000E3AAB" w:rsidRPr="000E3AAB">
        <w:rPr>
          <w:b/>
          <w:bCs/>
        </w:rPr>
        <w:t>测试5（错因分析）秘塔的具体表现：</w:t>
      </w:r>
    </w:p>
    <w:p w14:paraId="6DFC4440" w14:textId="77777777" w:rsidR="000E3AAB" w:rsidRPr="000E3AAB" w:rsidRDefault="000E3AAB" w:rsidP="000E3AAB">
      <w:pPr>
        <w:rPr>
          <w:rFonts w:hint="eastAsia"/>
        </w:rPr>
      </w:pPr>
      <w:r w:rsidRPr="000E3AAB">
        <w:t>它给出了一个"完整逻辑链"的框图：</w:t>
      </w:r>
    </w:p>
    <w:p w14:paraId="7874E84F" w14:textId="22B79AC9" w:rsidR="00F56EE6" w:rsidRDefault="00F56EE6" w:rsidP="00F56EE6">
      <w:r w:rsidRPr="00F56EE6">
        <w:rPr>
          <w:noProof/>
        </w:rPr>
        <w:drawing>
          <wp:inline distT="0" distB="0" distL="0" distR="0" wp14:anchorId="5854C183" wp14:editId="3265B3B1">
            <wp:extent cx="2012826" cy="1365250"/>
            <wp:effectExtent l="152400" t="152400" r="368935" b="368300"/>
            <wp:docPr id="1776956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391" cy="1369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C0A4ED" w14:textId="5942F319" w:rsidR="000E3AAB" w:rsidRDefault="000E3AAB" w:rsidP="00F56EE6">
      <w:pPr>
        <w:rPr>
          <w:i/>
          <w:iCs/>
          <w:u w:val="single"/>
        </w:rPr>
      </w:pPr>
      <w:r w:rsidRPr="000E3AAB">
        <w:t>然后明确标注：选A回答的是"加工中心孔之后发生了什么"，而题目问的是"为什么用毛坯外圆作粗基准"——这是两个不同的问题。这个"逻辑链"的形式对学生非常友好，</w:t>
      </w:r>
      <w:r w:rsidRPr="00F56EE6">
        <w:rPr>
          <w:i/>
          <w:iCs/>
          <w:u w:val="single"/>
        </w:rPr>
        <w:t>它让错误的因果倒置变得可见。</w:t>
      </w:r>
    </w:p>
    <w:p w14:paraId="0416A7F6" w14:textId="5AEC22F1" w:rsidR="00F56EE6" w:rsidRPr="000E3AAB" w:rsidRDefault="00F56EE6" w:rsidP="00F56EE6">
      <w:pPr>
        <w:rPr>
          <w:rFonts w:hint="eastAsia"/>
        </w:rPr>
      </w:pPr>
      <w:r w:rsidRPr="00F56EE6">
        <w:rPr>
          <w:noProof/>
        </w:rPr>
        <w:drawing>
          <wp:inline distT="0" distB="0" distL="0" distR="0" wp14:anchorId="6D227BA6" wp14:editId="75D2FB79">
            <wp:extent cx="4387850" cy="1640821"/>
            <wp:effectExtent l="152400" t="152400" r="355600" b="360045"/>
            <wp:docPr id="13400753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085" cy="1642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407D0" w14:textId="77777777" w:rsidR="000E3AAB" w:rsidRDefault="000E3AAB" w:rsidP="00F56EE6">
      <w:pPr>
        <w:ind w:firstLineChars="200" w:firstLine="420"/>
      </w:pPr>
      <w:r w:rsidRPr="000E3AAB">
        <w:t>用户画像部分给出4个维度：</w:t>
      </w:r>
      <w:r w:rsidRPr="00F56EE6">
        <w:rPr>
          <w:i/>
          <w:iCs/>
          <w:u w:val="single"/>
        </w:rPr>
        <w:t>知识掌握、概念理解、逻辑推理、学习习惯</w:t>
      </w:r>
      <w:r w:rsidRPr="000E3AAB">
        <w:t>，每个维度都有"画像特征"和"评估"，是可以直接存进学生档案的结构化数据。</w:t>
      </w:r>
    </w:p>
    <w:p w14:paraId="33D4D4E7" w14:textId="052220A0" w:rsidR="00204D68" w:rsidRPr="000E3AAB" w:rsidRDefault="00204D68" w:rsidP="00F56EE6">
      <w:pPr>
        <w:ind w:firstLineChars="200" w:firstLine="420"/>
        <w:rPr>
          <w:rFonts w:hint="eastAsia"/>
        </w:rPr>
      </w:pPr>
      <w:r w:rsidRPr="00204D68">
        <w:rPr>
          <w:noProof/>
        </w:rPr>
        <w:lastRenderedPageBreak/>
        <w:drawing>
          <wp:inline distT="0" distB="0" distL="0" distR="0" wp14:anchorId="6E05F484" wp14:editId="59EE0BDF">
            <wp:extent cx="3416300" cy="1399259"/>
            <wp:effectExtent l="152400" t="152400" r="355600" b="353695"/>
            <wp:docPr id="3453525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049" cy="1404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2CB018" w14:textId="324377FB" w:rsidR="000E3AAB" w:rsidRPr="000E3AAB" w:rsidRDefault="00F56EE6" w:rsidP="000E3AAB">
      <w:pPr>
        <w:rPr>
          <w:rFonts w:hint="eastAsia"/>
        </w:rPr>
      </w:pPr>
      <w:r>
        <w:rPr>
          <w:rFonts w:hint="eastAsia"/>
          <w:b/>
          <w:bCs/>
        </w:rPr>
        <w:t>（3）</w:t>
      </w:r>
      <w:r w:rsidR="000E3AAB" w:rsidRPr="000E3AAB">
        <w:rPr>
          <w:b/>
          <w:bCs/>
        </w:rPr>
        <w:t>局限</w:t>
      </w:r>
      <w:r w:rsidR="000E3AAB" w:rsidRPr="000E3AAB">
        <w:t>：秘塔的计算题和学科网一样，</w:t>
      </w:r>
      <w:r w:rsidR="000E3AAB" w:rsidRPr="00F56EE6">
        <w:rPr>
          <w:i/>
          <w:iCs/>
          <w:u w:val="single"/>
        </w:rPr>
        <w:t>数值逻辑会出现问题</w:t>
      </w:r>
      <w:r w:rsidR="000E3AAB" w:rsidRPr="000E3AAB">
        <w:t>。测试3困难题的多环尺寸链，秘塔的计算过程在A</w:t>
      </w:r>
      <w:r w:rsidR="000E3AAB" w:rsidRPr="000E3AAB">
        <w:rPr>
          <w:rFonts w:ascii="Cambria Math" w:hAnsi="Cambria Math" w:cs="Cambria Math"/>
        </w:rPr>
        <w:t>₂</w:t>
      </w:r>
      <w:r w:rsidR="000E3AAB" w:rsidRPr="000E3AAB">
        <w:t>和A</w:t>
      </w:r>
      <w:r w:rsidR="000E3AAB" w:rsidRPr="000E3AAB">
        <w:rPr>
          <w:rFonts w:ascii="Cambria Math" w:hAnsi="Cambria Math" w:cs="Cambria Math"/>
        </w:rPr>
        <w:t>₄</w:t>
      </w:r>
      <w:r w:rsidR="000E3AAB" w:rsidRPr="000E3AAB">
        <w:t>的求解上有循环推导的痕迹。</w:t>
      </w:r>
    </w:p>
    <w:p w14:paraId="579FF092" w14:textId="0B6F4F2E" w:rsidR="000E3AAB" w:rsidRDefault="00F56EE6" w:rsidP="000E3AAB">
      <w:r>
        <w:rPr>
          <w:rFonts w:hint="eastAsia"/>
          <w:b/>
          <w:bCs/>
        </w:rPr>
        <w:t>（4）</w:t>
      </w:r>
      <w:r w:rsidR="000E3AAB" w:rsidRPr="000E3AAB">
        <w:rPr>
          <w:b/>
          <w:bCs/>
        </w:rPr>
        <w:t>对本项目的最大启示</w:t>
      </w:r>
      <w:r w:rsidR="000E3AAB" w:rsidRPr="000E3AAB">
        <w:t>：秘塔的模式正是"</w:t>
      </w:r>
      <w:r w:rsidR="000E3AAB" w:rsidRPr="00F56EE6">
        <w:rPr>
          <w:color w:val="EE0000"/>
        </w:rPr>
        <w:t>知识库→检索→出题</w:t>
      </w:r>
      <w:r w:rsidR="000E3AAB" w:rsidRPr="000E3AAB">
        <w:t>"，和本项目的路径完全一致。它证明了这条路是可行的，而且它的可追溯引用是我们应该学的——学生看到每道题背后的知识来源，信任感会高得多。</w:t>
      </w:r>
    </w:p>
    <w:p w14:paraId="7115DDA5" w14:textId="77777777" w:rsidR="00F56EE6" w:rsidRPr="000E3AAB" w:rsidRDefault="00F56EE6" w:rsidP="000E3AAB">
      <w:pPr>
        <w:rPr>
          <w:rFonts w:hint="eastAsia"/>
        </w:rPr>
      </w:pPr>
    </w:p>
    <w:p w14:paraId="2DDCEB41" w14:textId="0D106921" w:rsidR="000E3AAB" w:rsidRPr="00F56EE6" w:rsidRDefault="00F56EE6" w:rsidP="000E3AAB">
      <w:pPr>
        <w:rPr>
          <w:rFonts w:hint="eastAsia"/>
          <w:b/>
          <w:bCs/>
          <w:sz w:val="24"/>
          <w:szCs w:val="28"/>
        </w:rPr>
      </w:pPr>
      <w:r w:rsidRPr="00F56EE6">
        <w:rPr>
          <w:rFonts w:hint="eastAsia"/>
          <w:b/>
          <w:bCs/>
          <w:sz w:val="24"/>
          <w:szCs w:val="28"/>
        </w:rPr>
        <w:t>3.</w:t>
      </w:r>
      <w:r w:rsidR="000E3AAB" w:rsidRPr="00F56EE6">
        <w:rPr>
          <w:b/>
          <w:bCs/>
          <w:sz w:val="24"/>
          <w:szCs w:val="28"/>
        </w:rPr>
        <w:t xml:space="preserve"> DeepSeek ——计算题最可靠，自我纠错透明</w:t>
      </w:r>
    </w:p>
    <w:p w14:paraId="0F39EAC4" w14:textId="59756F01" w:rsidR="000E3AAB" w:rsidRPr="000E3AAB" w:rsidRDefault="00204D68" w:rsidP="000E3AAB">
      <w:pPr>
        <w:rPr>
          <w:rFonts w:hint="eastAsia"/>
        </w:rPr>
      </w:pPr>
      <w:r>
        <w:rPr>
          <w:rFonts w:hint="eastAsia"/>
          <w:b/>
          <w:bCs/>
        </w:rPr>
        <w:t>（1）</w:t>
      </w:r>
      <w:r w:rsidR="000E3AAB" w:rsidRPr="000E3AAB">
        <w:rPr>
          <w:b/>
          <w:bCs/>
        </w:rPr>
        <w:t>测试2（工序尺寸链计算题）DeepSeek的特征：</w:t>
      </w:r>
    </w:p>
    <w:p w14:paraId="3BF025FD" w14:textId="77777777" w:rsidR="000E3AAB" w:rsidRPr="000E3AAB" w:rsidRDefault="000E3AAB" w:rsidP="00204D68">
      <w:pPr>
        <w:ind w:firstLineChars="200" w:firstLine="420"/>
        <w:rPr>
          <w:rFonts w:hint="eastAsia"/>
        </w:rPr>
      </w:pPr>
      <w:r w:rsidRPr="000E3AAB">
        <w:t>DeepSeek是这批测试里唯一一个在解析里</w:t>
      </w:r>
      <w:r w:rsidRPr="00204D68">
        <w:rPr>
          <w:b/>
          <w:bCs/>
          <w:u w:val="single"/>
        </w:rPr>
        <w:t>主动暴露数据矛盾</w:t>
      </w:r>
      <w:r w:rsidRPr="000E3AAB">
        <w:t>的平台。测试2的最后一道计算题，DeepSeek直接写道：</w:t>
      </w:r>
    </w:p>
    <w:p w14:paraId="06EE2B03" w14:textId="6408F62D" w:rsidR="000E3AAB" w:rsidRPr="000E3AAB" w:rsidRDefault="00573186" w:rsidP="00573186">
      <w:pPr>
        <w:jc w:val="center"/>
        <w:rPr>
          <w:rFonts w:hint="eastAsia"/>
        </w:rPr>
      </w:pPr>
      <w:r w:rsidRPr="00573186">
        <w:rPr>
          <w:noProof/>
        </w:rPr>
        <w:drawing>
          <wp:inline distT="0" distB="0" distL="0" distR="0" wp14:anchorId="7B5795F3" wp14:editId="6066EE93">
            <wp:extent cx="2730500" cy="1554275"/>
            <wp:effectExtent l="152400" t="152400" r="355600" b="370205"/>
            <wp:docPr id="13049255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050" cy="1556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F4CC3B" w14:textId="77777777" w:rsidR="000E3AAB" w:rsidRPr="000E3AAB" w:rsidRDefault="000E3AAB" w:rsidP="00204D68">
      <w:pPr>
        <w:ind w:firstLineChars="200" w:firstLine="420"/>
        <w:rPr>
          <w:rFonts w:hint="eastAsia"/>
        </w:rPr>
      </w:pPr>
      <w:r w:rsidRPr="000E3AAB">
        <w:t>它不藏着，把矛盾直接摊开，然后解释了两种理解方式，最后选了它认为更合理的那个给出答案。这种"</w:t>
      </w:r>
      <w:r w:rsidRPr="00573186">
        <w:rPr>
          <w:u w:val="single"/>
        </w:rPr>
        <w:t>不装作全对</w:t>
      </w:r>
      <w:r w:rsidRPr="000E3AAB">
        <w:t>"的态度在其他平台里基本不存在。</w:t>
      </w:r>
    </w:p>
    <w:p w14:paraId="3F4BF1D7" w14:textId="77777777" w:rsidR="000E3AAB" w:rsidRPr="000E3AAB" w:rsidRDefault="000E3AAB" w:rsidP="00204D68">
      <w:pPr>
        <w:ind w:firstLineChars="200" w:firstLine="420"/>
        <w:rPr>
          <w:rFonts w:hint="eastAsia"/>
        </w:rPr>
      </w:pPr>
      <w:r w:rsidRPr="000E3AAB">
        <w:t>文心一言在测试2也遇到了数据矛盾，它的处理方式是：反复重算，每次改一个数，"调整题目数据以匹配标准答案"，结果解析里出现了4、5轮修改，读起来完全不知道它到底在算什么。</w:t>
      </w:r>
    </w:p>
    <w:p w14:paraId="5F898910" w14:textId="5775B6AE" w:rsidR="000E3AAB" w:rsidRPr="000E3AAB" w:rsidRDefault="00204D68" w:rsidP="000E3AAB">
      <w:pPr>
        <w:rPr>
          <w:rFonts w:hint="eastAsia"/>
        </w:rPr>
      </w:pPr>
      <w:r>
        <w:rPr>
          <w:rFonts w:hint="eastAsia"/>
          <w:b/>
          <w:bCs/>
        </w:rPr>
        <w:t>（3）</w:t>
      </w:r>
      <w:r w:rsidR="000E3AAB" w:rsidRPr="000E3AAB">
        <w:rPr>
          <w:b/>
          <w:bCs/>
        </w:rPr>
        <w:t>测试3（难度分级）DeepSeek的表现：</w:t>
      </w:r>
    </w:p>
    <w:p w14:paraId="3A5C215A" w14:textId="77777777" w:rsidR="000E3AAB" w:rsidRPr="000E3AAB" w:rsidRDefault="000E3AAB" w:rsidP="00204D68">
      <w:pPr>
        <w:ind w:firstLineChars="200" w:firstLine="420"/>
        <w:rPr>
          <w:rFonts w:hint="eastAsia"/>
        </w:rPr>
      </w:pPr>
      <w:r w:rsidRPr="000E3AAB">
        <w:t>简单题考的是"增减环判定"——只要看方向就行；中等题是"余量换算"——需要建尺寸链；困难题是"三个组成环+公差分配+验证"。这三档是真正</w:t>
      </w:r>
      <w:r w:rsidRPr="00204D68">
        <w:rPr>
          <w:i/>
          <w:iCs/>
          <w:u w:val="single"/>
        </w:rPr>
        <w:t>按认知复杂度分层</w:t>
      </w:r>
      <w:r w:rsidRPr="000E3AAB">
        <w:t>的，不是靠数字变大来制造"困难"的感觉。</w:t>
      </w:r>
    </w:p>
    <w:p w14:paraId="7B783ACE" w14:textId="77777777" w:rsidR="000E3AAB" w:rsidRPr="000E3AAB" w:rsidRDefault="000E3AAB" w:rsidP="00204D68">
      <w:pPr>
        <w:ind w:firstLineChars="200" w:firstLine="420"/>
        <w:rPr>
          <w:rFonts w:hint="eastAsia"/>
        </w:rPr>
      </w:pPr>
      <w:r w:rsidRPr="000E3AAB">
        <w:t>对比GPT的测试3困难题：也是三环计算，但基本尺寸D = B + C - D的方程出现了-D（待求量在两边），这在数学上直接无解。GPT没有发现这个错误，给出的答案是编造的。</w:t>
      </w:r>
    </w:p>
    <w:p w14:paraId="4E74EB1E" w14:textId="28453F55" w:rsidR="000E3AAB" w:rsidRPr="000E3AAB" w:rsidRDefault="00573186" w:rsidP="00573186">
      <w:pPr>
        <w:rPr>
          <w:rFonts w:hint="eastAsia"/>
        </w:rPr>
      </w:pPr>
      <w:r>
        <w:rPr>
          <w:rFonts w:hint="eastAsia"/>
          <w:b/>
          <w:bCs/>
        </w:rPr>
        <w:t>（4）</w:t>
      </w:r>
      <w:r w:rsidR="000E3AAB" w:rsidRPr="000E3AAB">
        <w:rPr>
          <w:b/>
          <w:bCs/>
        </w:rPr>
        <w:t>对本项目的启示</w:t>
      </w:r>
      <w:r w:rsidR="000E3AAB" w:rsidRPr="000E3AAB">
        <w:t>：DeepSeek展示了一个重要设计原则——</w:t>
      </w:r>
      <w:r w:rsidR="000E3AAB" w:rsidRPr="00204D68">
        <w:rPr>
          <w:b/>
          <w:bCs/>
          <w:color w:val="EE0000"/>
          <w:u w:val="single"/>
        </w:rPr>
        <w:t>出题系统应该有自校验机</w:t>
      </w:r>
      <w:r w:rsidR="000E3AAB" w:rsidRPr="00204D68">
        <w:rPr>
          <w:b/>
          <w:bCs/>
          <w:color w:val="EE0000"/>
          <w:u w:val="single"/>
        </w:rPr>
        <w:lastRenderedPageBreak/>
        <w:t>制</w:t>
      </w:r>
      <w:r w:rsidR="000E3AAB" w:rsidRPr="000E3AAB">
        <w:t>。不只是生成题目，还要验算自己出的题目的答案是不是可以从数据里推出来。否则学生算出不同答案时根本不知道是自己错了还是题目错了。</w:t>
      </w:r>
    </w:p>
    <w:p w14:paraId="6C9ADE9F" w14:textId="77777777" w:rsidR="00573186" w:rsidRPr="000E3AAB" w:rsidRDefault="00573186" w:rsidP="000E3AAB">
      <w:pPr>
        <w:rPr>
          <w:rFonts w:hint="eastAsia"/>
        </w:rPr>
      </w:pPr>
    </w:p>
    <w:p w14:paraId="4655825D" w14:textId="2C835486" w:rsidR="000E3AAB" w:rsidRPr="000E3AAB" w:rsidRDefault="000E3AAB" w:rsidP="000E3AAB">
      <w:pPr>
        <w:rPr>
          <w:rFonts w:hint="eastAsia"/>
          <w:b/>
          <w:bCs/>
        </w:rPr>
      </w:pPr>
      <w:r w:rsidRPr="00573186">
        <w:rPr>
          <w:b/>
          <w:bCs/>
          <w:sz w:val="24"/>
          <w:szCs w:val="28"/>
        </w:rPr>
        <w:t>4</w:t>
      </w:r>
      <w:r w:rsidR="00573186">
        <w:rPr>
          <w:rFonts w:hint="eastAsia"/>
          <w:b/>
          <w:bCs/>
          <w:sz w:val="24"/>
          <w:szCs w:val="28"/>
        </w:rPr>
        <w:t>.</w:t>
      </w:r>
      <w:r w:rsidRPr="00573186">
        <w:rPr>
          <w:b/>
          <w:bCs/>
          <w:sz w:val="24"/>
          <w:szCs w:val="28"/>
        </w:rPr>
        <w:t xml:space="preserve"> GPT ——题目结构清晰，但计算严谨性有问题</w:t>
      </w:r>
    </w:p>
    <w:p w14:paraId="597700ED" w14:textId="1A54F532" w:rsidR="000E3AAB" w:rsidRDefault="00573186" w:rsidP="000E3AAB">
      <w:r>
        <w:rPr>
          <w:rFonts w:hint="eastAsia"/>
          <w:b/>
          <w:bCs/>
        </w:rPr>
        <w:t>（1）</w:t>
      </w:r>
      <w:r w:rsidR="000E3AAB" w:rsidRPr="000E3AAB">
        <w:rPr>
          <w:b/>
          <w:bCs/>
        </w:rPr>
        <w:t>优点</w:t>
      </w:r>
      <w:r w:rsidR="000E3AAB" w:rsidRPr="000E3AAB">
        <w:t>：GPT的题目呈现格式最干净，题干简短、选项不啰嗦、解析直奔要点。测试1的第5题问"一个长圆柱销限制几个自由度"，答案是4个，解析两行讲清楚（两个移动+两个转动）。这种简洁是其他中文平台普遍做不到的。</w:t>
      </w:r>
    </w:p>
    <w:p w14:paraId="24C43A1D" w14:textId="53EF37C5" w:rsidR="00573186" w:rsidRPr="000E3AAB" w:rsidRDefault="00573186" w:rsidP="00573186">
      <w:pPr>
        <w:jc w:val="center"/>
        <w:rPr>
          <w:rFonts w:hint="eastAsia"/>
        </w:rPr>
      </w:pPr>
      <w:r w:rsidRPr="00573186">
        <w:rPr>
          <w:noProof/>
        </w:rPr>
        <w:drawing>
          <wp:inline distT="0" distB="0" distL="0" distR="0" wp14:anchorId="017506CC" wp14:editId="4CFEA759">
            <wp:extent cx="3270373" cy="1244600"/>
            <wp:effectExtent l="152400" t="152400" r="368300" b="355600"/>
            <wp:docPr id="73731309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916" cy="1245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AB8640" w14:textId="554A0995" w:rsidR="00573186" w:rsidRPr="000E3AAB" w:rsidRDefault="00573186" w:rsidP="000E3AAB">
      <w:pPr>
        <w:rPr>
          <w:rFonts w:hint="eastAsia"/>
        </w:rPr>
      </w:pPr>
      <w:r>
        <w:rPr>
          <w:rFonts w:hint="eastAsia"/>
          <w:b/>
          <w:bCs/>
        </w:rPr>
        <w:t>（2）</w:t>
      </w:r>
      <w:r w:rsidR="000E3AAB" w:rsidRPr="000E3AAB">
        <w:rPr>
          <w:b/>
          <w:bCs/>
        </w:rPr>
        <w:t>缺点：计算题不可靠</w:t>
      </w:r>
      <w:r w:rsidR="000E3AAB" w:rsidRPr="000E3AAB">
        <w:t>。测试3困难题里，GPT生成了"A=B+C-D，其中D是待求量"这样的自引用方程，然后居然给出了一个答案（D=10mm）。这是典型的"语言模式正确，数学逻辑错误"——它知道这道题的格式应该是什么样，但没有真正验算。</w:t>
      </w:r>
    </w:p>
    <w:p w14:paraId="446CA16F" w14:textId="6A4D733D" w:rsidR="000E3AAB" w:rsidRDefault="00573186" w:rsidP="000E3AAB">
      <w:r>
        <w:rPr>
          <w:rFonts w:hint="eastAsia"/>
          <w:b/>
          <w:bCs/>
        </w:rPr>
        <w:t>（3）</w:t>
      </w:r>
      <w:r w:rsidR="000E3AAB" w:rsidRPr="000E3AAB">
        <w:rPr>
          <w:b/>
          <w:bCs/>
        </w:rPr>
        <w:t>测试5（错因分析）</w:t>
      </w:r>
      <w:r w:rsidR="000E3AAB" w:rsidRPr="000E3AAB">
        <w:t>：GPT的画像分析有真正的洞察。它说用户"正在从死记硬背进化为工程逻辑思维，但还没完成这个迁移"，并且给出了"机械制造工艺学大量选择题的本质是原则识别题"这个判断——这是从见过足够多题目的角度给出的元认知，不是泛泛而谈。</w:t>
      </w:r>
    </w:p>
    <w:p w14:paraId="0A333A51" w14:textId="64F70577" w:rsidR="00573186" w:rsidRPr="000E3AAB" w:rsidRDefault="00573186" w:rsidP="000E3AAB">
      <w:pPr>
        <w:rPr>
          <w:rFonts w:hint="eastAsia"/>
        </w:rPr>
      </w:pPr>
      <w:r w:rsidRPr="00573186">
        <w:rPr>
          <w:noProof/>
        </w:rPr>
        <w:drawing>
          <wp:inline distT="0" distB="0" distL="0" distR="0" wp14:anchorId="27A41782" wp14:editId="5C5F3EF2">
            <wp:extent cx="1410439" cy="2730500"/>
            <wp:effectExtent l="152400" t="152400" r="361315" b="355600"/>
            <wp:docPr id="6207025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548" cy="273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 w:rsidRPr="00573186">
        <w:rPr>
          <w:noProof/>
        </w:rPr>
        <w:drawing>
          <wp:inline distT="0" distB="0" distL="0" distR="0" wp14:anchorId="7FEFEF87" wp14:editId="5396D466">
            <wp:extent cx="944842" cy="2697505"/>
            <wp:effectExtent l="152400" t="152400" r="370205" b="369570"/>
            <wp:docPr id="10785544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997" cy="27293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73186">
        <w:rPr>
          <w:noProof/>
        </w:rPr>
        <w:drawing>
          <wp:inline distT="0" distB="0" distL="0" distR="0" wp14:anchorId="1DCFC5B6" wp14:editId="5E7BEF43">
            <wp:extent cx="1066554" cy="1511300"/>
            <wp:effectExtent l="152400" t="152400" r="362585" b="355600"/>
            <wp:docPr id="155907280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678" cy="15213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7A066E" w14:textId="2C218561" w:rsidR="000E3AAB" w:rsidRPr="000E3AAB" w:rsidRDefault="00573186" w:rsidP="000E3AAB">
      <w:pPr>
        <w:rPr>
          <w:rFonts w:hint="eastAsia"/>
        </w:rPr>
      </w:pPr>
      <w:r>
        <w:rPr>
          <w:rFonts w:hint="eastAsia"/>
          <w:b/>
          <w:bCs/>
        </w:rPr>
        <w:t>（4）</w:t>
      </w:r>
      <w:r w:rsidR="000E3AAB" w:rsidRPr="000E3AAB">
        <w:rPr>
          <w:b/>
          <w:bCs/>
        </w:rPr>
        <w:t>对本项目的价值</w:t>
      </w:r>
      <w:r w:rsidR="000E3AAB" w:rsidRPr="000E3AAB">
        <w:t>：GPT的题目</w:t>
      </w:r>
      <w:r w:rsidR="000E3AAB" w:rsidRPr="00573186">
        <w:rPr>
          <w:i/>
          <w:iCs/>
          <w:u w:val="single"/>
        </w:rPr>
        <w:t>格式规范</w:t>
      </w:r>
      <w:r w:rsidR="000E3AAB" w:rsidRPr="000E3AAB">
        <w:t>值得参考，但计算题的输出需要验算层。</w:t>
      </w:r>
    </w:p>
    <w:p w14:paraId="62555B0A" w14:textId="1A7976E9" w:rsidR="000E3AAB" w:rsidRPr="000E3AAB" w:rsidRDefault="000E3AAB" w:rsidP="000E3AAB">
      <w:pPr>
        <w:rPr>
          <w:rFonts w:hint="eastAsia"/>
        </w:rPr>
      </w:pPr>
    </w:p>
    <w:p w14:paraId="7F92677F" w14:textId="239DCA83" w:rsidR="000E3AAB" w:rsidRPr="000E3AAB" w:rsidRDefault="000E3AAB" w:rsidP="000E3AAB">
      <w:pPr>
        <w:rPr>
          <w:rFonts w:hint="eastAsia"/>
          <w:b/>
          <w:bCs/>
        </w:rPr>
      </w:pPr>
      <w:r w:rsidRPr="00573186">
        <w:rPr>
          <w:b/>
          <w:bCs/>
          <w:sz w:val="24"/>
          <w:szCs w:val="28"/>
        </w:rPr>
        <w:t>5</w:t>
      </w:r>
      <w:r w:rsidR="00573186">
        <w:rPr>
          <w:rFonts w:hint="eastAsia"/>
          <w:b/>
          <w:bCs/>
          <w:sz w:val="24"/>
          <w:szCs w:val="28"/>
        </w:rPr>
        <w:t>.</w:t>
      </w:r>
      <w:r w:rsidRPr="00573186">
        <w:rPr>
          <w:b/>
          <w:bCs/>
          <w:sz w:val="24"/>
          <w:szCs w:val="28"/>
        </w:rPr>
        <w:t xml:space="preserve"> Gemini ——题目质量扎实，但一个致命问题</w:t>
      </w:r>
    </w:p>
    <w:p w14:paraId="2E995D50" w14:textId="2357E0AC" w:rsidR="000E3AAB" w:rsidRPr="000E3AAB" w:rsidRDefault="00573186" w:rsidP="000E3AAB">
      <w:pPr>
        <w:rPr>
          <w:rFonts w:hint="eastAsia"/>
        </w:rPr>
      </w:pPr>
      <w:r>
        <w:rPr>
          <w:rFonts w:hint="eastAsia"/>
          <w:b/>
          <w:bCs/>
        </w:rPr>
        <w:lastRenderedPageBreak/>
        <w:t>（1）</w:t>
      </w:r>
      <w:r w:rsidR="000E3AAB" w:rsidRPr="000E3AAB">
        <w:rPr>
          <w:b/>
          <w:bCs/>
        </w:rPr>
        <w:t>测试1-4的题目质量</w:t>
      </w:r>
      <w:r w:rsidR="000E3AAB" w:rsidRPr="000E3AAB">
        <w:t>：Gemini出的题很稳，概念题的误导项设计合理，案例题（测试4，支架零件槽加工分析）的题目情境设计有真实工艺背景，不是凭空编的。</w:t>
      </w:r>
    </w:p>
    <w:p w14:paraId="4C9D8860" w14:textId="44CEED82" w:rsidR="000E3AAB" w:rsidRPr="000E3AAB" w:rsidRDefault="00573186" w:rsidP="000E3AAB">
      <w:pPr>
        <w:rPr>
          <w:rFonts w:hint="eastAsia"/>
        </w:rPr>
      </w:pPr>
      <w:r>
        <w:rPr>
          <w:rFonts w:hint="eastAsia"/>
          <w:b/>
          <w:bCs/>
        </w:rPr>
        <w:t>（2）</w:t>
      </w:r>
      <w:r w:rsidR="000E3AAB" w:rsidRPr="000E3AAB">
        <w:rPr>
          <w:b/>
          <w:bCs/>
        </w:rPr>
        <w:t>致命问题</w:t>
      </w:r>
      <w:r w:rsidR="000E3AAB" w:rsidRPr="000E3AAB">
        <w:t>：测试5里，Gemini给出了这道题的正确答案，但同时说：</w:t>
      </w:r>
    </w:p>
    <w:p w14:paraId="52859B33" w14:textId="77777777" w:rsidR="000E3AAB" w:rsidRPr="000E3AAB" w:rsidRDefault="000E3AAB" w:rsidP="000E3AAB">
      <w:pPr>
        <w:rPr>
          <w:rFonts w:hint="eastAsia"/>
        </w:rPr>
      </w:pPr>
      <w:r w:rsidRPr="000E3AAB">
        <w:t>"本题是多选题，A和B都对"</w:t>
      </w:r>
    </w:p>
    <w:p w14:paraId="6A9FC293" w14:textId="77777777" w:rsidR="000E3AAB" w:rsidRPr="000E3AAB" w:rsidRDefault="000E3AAB" w:rsidP="00573186">
      <w:pPr>
        <w:ind w:firstLineChars="200" w:firstLine="420"/>
        <w:rPr>
          <w:rFonts w:hint="eastAsia"/>
        </w:rPr>
      </w:pPr>
      <w:r w:rsidRPr="000E3AAB">
        <w:t>这是错的。这不是多选题，A是错的，B才是正确的唯一答案。Gemini的问题是</w:t>
      </w:r>
      <w:r w:rsidRPr="000E3AAB">
        <w:rPr>
          <w:b/>
          <w:bCs/>
        </w:rPr>
        <w:t>错误地判断了题目的答案个数，然后用看起来合理的理由来维护一个错误的判断</w:t>
      </w:r>
      <w:r w:rsidRPr="000E3AAB">
        <w:t>。</w:t>
      </w:r>
    </w:p>
    <w:p w14:paraId="0DF87372" w14:textId="77777777" w:rsidR="000E3AAB" w:rsidRPr="000E3AAB" w:rsidRDefault="000E3AAB" w:rsidP="000E3AAB">
      <w:pPr>
        <w:rPr>
          <w:rFonts w:hint="eastAsia"/>
        </w:rPr>
      </w:pPr>
      <w:r w:rsidRPr="000E3AAB">
        <w:t>对于一个要总结答题效果的系统来说，这是根本性的问题——</w:t>
      </w:r>
      <w:r w:rsidRPr="00573186">
        <w:rPr>
          <w:b/>
          <w:bCs/>
          <w:color w:val="EE0000"/>
          <w:u w:val="single"/>
        </w:rPr>
        <w:t>如果系统自己对答案的判定都可能出错，学生的分析就更不可信了</w:t>
      </w:r>
      <w:r w:rsidRPr="000E3AAB">
        <w:t>。</w:t>
      </w:r>
    </w:p>
    <w:p w14:paraId="0F71A16D" w14:textId="517A5E2E" w:rsidR="000E3AAB" w:rsidRPr="000E3AAB" w:rsidRDefault="000E3AAB" w:rsidP="000E3AAB">
      <w:pPr>
        <w:rPr>
          <w:rFonts w:hint="eastAsia"/>
        </w:rPr>
      </w:pPr>
    </w:p>
    <w:p w14:paraId="154A913E" w14:textId="3D80865E" w:rsidR="000E3AAB" w:rsidRPr="00573186" w:rsidRDefault="000E3AAB" w:rsidP="000E3AAB">
      <w:pPr>
        <w:rPr>
          <w:rFonts w:hint="eastAsia"/>
          <w:b/>
          <w:bCs/>
          <w:sz w:val="24"/>
          <w:szCs w:val="28"/>
        </w:rPr>
      </w:pPr>
      <w:r w:rsidRPr="00573186">
        <w:rPr>
          <w:b/>
          <w:bCs/>
          <w:sz w:val="24"/>
          <w:szCs w:val="28"/>
        </w:rPr>
        <w:t>6</w:t>
      </w:r>
      <w:r w:rsidR="00EB0093">
        <w:rPr>
          <w:rFonts w:hint="eastAsia"/>
          <w:b/>
          <w:bCs/>
          <w:sz w:val="24"/>
          <w:szCs w:val="28"/>
        </w:rPr>
        <w:t>.</w:t>
      </w:r>
      <w:r w:rsidRPr="00573186">
        <w:rPr>
          <w:b/>
          <w:bCs/>
          <w:sz w:val="24"/>
          <w:szCs w:val="28"/>
        </w:rPr>
        <w:t xml:space="preserve"> 讯飞星火 ——错因分析最有教学设计感</w:t>
      </w:r>
    </w:p>
    <w:p w14:paraId="68B2A54D" w14:textId="5F1267DF" w:rsidR="000E3AAB" w:rsidRPr="000E3AAB" w:rsidRDefault="00153234" w:rsidP="000E3AAB">
      <w:pPr>
        <w:rPr>
          <w:rFonts w:hint="eastAsia"/>
        </w:rPr>
      </w:pPr>
      <w:r>
        <w:rPr>
          <w:rFonts w:hint="eastAsia"/>
          <w:b/>
          <w:bCs/>
        </w:rPr>
        <w:t>（1）</w:t>
      </w:r>
      <w:r w:rsidR="000E3AAB" w:rsidRPr="000E3AAB">
        <w:rPr>
          <w:b/>
          <w:bCs/>
        </w:rPr>
        <w:t>测试5（错因分析）是讯飞最突出的地方</w:t>
      </w:r>
      <w:r w:rsidR="000E3AAB" w:rsidRPr="000E3AAB">
        <w:t>，它给出了一个被测试文档单独格式化的"专项突破计划"：</w:t>
      </w:r>
    </w:p>
    <w:p w14:paraId="5D0F8F60" w14:textId="42789594" w:rsidR="000E3AAB" w:rsidRPr="000E3AAB" w:rsidRDefault="00153234" w:rsidP="00153234">
      <w:pPr>
        <w:jc w:val="center"/>
        <w:rPr>
          <w:rFonts w:hint="eastAsia"/>
        </w:rPr>
      </w:pPr>
      <w:r w:rsidRPr="00153234">
        <w:rPr>
          <w:noProof/>
        </w:rPr>
        <w:drawing>
          <wp:inline distT="0" distB="0" distL="0" distR="0" wp14:anchorId="7BE66D95" wp14:editId="756194B7">
            <wp:extent cx="2479922" cy="1847850"/>
            <wp:effectExtent l="152400" t="152400" r="358775" b="361950"/>
            <wp:docPr id="19290681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90" cy="18505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C4824" w14:textId="77777777" w:rsidR="000E3AAB" w:rsidRPr="000E3AAB" w:rsidRDefault="000E3AAB" w:rsidP="00153234">
      <w:pPr>
        <w:ind w:firstLineChars="200" w:firstLine="420"/>
        <w:rPr>
          <w:rFonts w:hint="eastAsia"/>
        </w:rPr>
      </w:pPr>
      <w:r w:rsidRPr="000E3AAB">
        <w:t>这已经不只是"分析错误"，而是直接给出了一个3天的纠错学习路径。对于本项目"总结答题效果"的需求，这种输出格式意味着：系统可以不只是说"这里错了"，而是直接生成"接下来你应该做什么"的行动计划。</w:t>
      </w:r>
    </w:p>
    <w:p w14:paraId="416866FE" w14:textId="6197DC39" w:rsidR="000E3AAB" w:rsidRDefault="00153234" w:rsidP="00153234">
      <w:r>
        <w:rPr>
          <w:rFonts w:hint="eastAsia"/>
          <w:b/>
          <w:bCs/>
        </w:rPr>
        <w:t>（2）</w:t>
      </w:r>
      <w:r w:rsidR="000E3AAB" w:rsidRPr="000E3AAB">
        <w:rPr>
          <w:b/>
          <w:bCs/>
        </w:rPr>
        <w:t>测试3（难度分级）讯飞的问题</w:t>
      </w:r>
      <w:r w:rsidR="000E3AAB" w:rsidRPr="000E3AAB">
        <w:t>：困难题（含热处理变形的多工序尺寸链）的解析极其冗长，反复自我修正，最终答案的计算过程在文档里延续了很多段，读者根本看不清逻辑主线是什么。这暴露的是：讯飞遇到真正复杂的计算问题时，</w:t>
      </w:r>
      <w:r w:rsidR="000E3AAB" w:rsidRPr="000E3AAB">
        <w:rPr>
          <w:b/>
          <w:bCs/>
        </w:rPr>
        <w:t>"过程"远多于"结果"</w:t>
      </w:r>
      <w:r w:rsidR="000E3AAB" w:rsidRPr="000E3AAB">
        <w:t>，而学生需要的是清晰结论。</w:t>
      </w:r>
    </w:p>
    <w:p w14:paraId="3BEE9B16" w14:textId="2F967FEF" w:rsidR="00153234" w:rsidRPr="000E3AAB" w:rsidRDefault="00153234" w:rsidP="00153234">
      <w:pPr>
        <w:jc w:val="center"/>
        <w:rPr>
          <w:rFonts w:hint="eastAsia"/>
        </w:rPr>
      </w:pPr>
      <w:r w:rsidRPr="00153234">
        <w:rPr>
          <w:noProof/>
        </w:rPr>
        <w:drawing>
          <wp:inline distT="0" distB="0" distL="0" distR="0" wp14:anchorId="3330EE20" wp14:editId="4295516D">
            <wp:extent cx="2080991" cy="1784350"/>
            <wp:effectExtent l="152400" t="152400" r="357505" b="368300"/>
            <wp:docPr id="14082685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862" cy="1788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43F6EA" w14:textId="34A89628" w:rsidR="000E3AAB" w:rsidRPr="000E3AAB" w:rsidRDefault="000E3AAB" w:rsidP="000E3AAB">
      <w:pPr>
        <w:rPr>
          <w:rFonts w:hint="eastAsia"/>
        </w:rPr>
      </w:pPr>
    </w:p>
    <w:p w14:paraId="13644447" w14:textId="357E72F9" w:rsidR="000E3AAB" w:rsidRPr="000E3AAB" w:rsidRDefault="000E3AAB" w:rsidP="000E3AAB">
      <w:pPr>
        <w:rPr>
          <w:rFonts w:hint="eastAsia"/>
          <w:b/>
          <w:bCs/>
        </w:rPr>
      </w:pPr>
      <w:r w:rsidRPr="00573186">
        <w:rPr>
          <w:b/>
          <w:bCs/>
          <w:sz w:val="24"/>
          <w:szCs w:val="28"/>
        </w:rPr>
        <w:t>7</w:t>
      </w:r>
      <w:r w:rsidR="00EB0093">
        <w:rPr>
          <w:rFonts w:hint="eastAsia"/>
          <w:b/>
          <w:bCs/>
          <w:sz w:val="24"/>
          <w:szCs w:val="28"/>
        </w:rPr>
        <w:t>.</w:t>
      </w:r>
      <w:r w:rsidRPr="00573186">
        <w:rPr>
          <w:b/>
          <w:bCs/>
          <w:sz w:val="24"/>
          <w:szCs w:val="28"/>
        </w:rPr>
        <w:t xml:space="preserve"> 文心一言——"一句话画像"是亮点，其他维度弱</w:t>
      </w:r>
    </w:p>
    <w:p w14:paraId="089C2665" w14:textId="5F506EB3" w:rsidR="000E3AAB" w:rsidRPr="000E3AAB" w:rsidRDefault="00670B1C" w:rsidP="000E3AAB">
      <w:pPr>
        <w:rPr>
          <w:rFonts w:hint="eastAsia"/>
        </w:rPr>
      </w:pPr>
      <w:r>
        <w:rPr>
          <w:rFonts w:hint="eastAsia"/>
        </w:rPr>
        <w:t>（1）</w:t>
      </w:r>
      <w:r w:rsidR="000E3AAB" w:rsidRPr="000E3AAB">
        <w:t>文心一言在测试5的用户画像里给出了：</w:t>
      </w:r>
    </w:p>
    <w:p w14:paraId="6979B8EC" w14:textId="77777777" w:rsidR="000E3AAB" w:rsidRPr="000E3AAB" w:rsidRDefault="000E3AAB" w:rsidP="000E3AAB">
      <w:pPr>
        <w:rPr>
          <w:rFonts w:hint="eastAsia"/>
        </w:rPr>
      </w:pPr>
      <w:r w:rsidRPr="000E3AAB">
        <w:t>"知道得不少，但经常答的不是人家问的"</w:t>
      </w:r>
    </w:p>
    <w:p w14:paraId="7DB81377" w14:textId="77777777" w:rsidR="000E3AAB" w:rsidRDefault="000E3AAB" w:rsidP="000E3AAB">
      <w:r w:rsidRPr="000E3AAB">
        <w:t>这一句话比其他平台的4×4表格更有冲击力，学生看完一秒钟就明白自己的问题在哪里。</w:t>
      </w:r>
      <w:r w:rsidRPr="000E3AAB">
        <w:rPr>
          <w:b/>
          <w:bCs/>
        </w:rPr>
        <w:t>能不能用一句话精准定位一个人的学习问题</w:t>
      </w:r>
      <w:r w:rsidRPr="000E3AAB">
        <w:t>，这本身是很高级的能力。</w:t>
      </w:r>
    </w:p>
    <w:p w14:paraId="5F971B5E" w14:textId="19E8F44A" w:rsidR="00670B1C" w:rsidRPr="000E3AAB" w:rsidRDefault="00670B1C" w:rsidP="00670B1C">
      <w:pPr>
        <w:jc w:val="center"/>
        <w:rPr>
          <w:rFonts w:hint="eastAsia"/>
        </w:rPr>
      </w:pPr>
      <w:r w:rsidRPr="00670B1C">
        <w:rPr>
          <w:noProof/>
        </w:rPr>
        <w:drawing>
          <wp:inline distT="0" distB="0" distL="0" distR="0" wp14:anchorId="21C75710" wp14:editId="76DBE503">
            <wp:extent cx="1955800" cy="2278862"/>
            <wp:effectExtent l="152400" t="152400" r="368300" b="369570"/>
            <wp:docPr id="16634966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174" cy="22839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CFC55A" w14:textId="5B87A5C3" w:rsidR="000E3AAB" w:rsidRPr="000E3AAB" w:rsidRDefault="00670B1C" w:rsidP="000E3AAB">
      <w:pPr>
        <w:rPr>
          <w:rFonts w:hint="eastAsia"/>
        </w:rPr>
      </w:pPr>
      <w:r>
        <w:rPr>
          <w:rFonts w:hint="eastAsia"/>
        </w:rPr>
        <w:t>（2）</w:t>
      </w:r>
      <w:r w:rsidR="000E3AAB" w:rsidRPr="000E3AAB">
        <w:t>但在测试2的计算题里，文心一言出现了大量"修正——重算——再修正"的循环，最后给出的"第3题标准答案"在数据上前后不一致，同一道题出现了两套不同的数值。这说明文心一言对出题约束的理解比较弱，知识点控制能力（测试2的要求：仅限工序尺寸链，不涉及夹具设计）也时有跑偏。</w:t>
      </w:r>
    </w:p>
    <w:p w14:paraId="52D2D0C1" w14:textId="1B2FC6BA" w:rsidR="000E3AAB" w:rsidRPr="000E3AAB" w:rsidRDefault="000E3AAB" w:rsidP="000E3AAB">
      <w:pPr>
        <w:rPr>
          <w:rFonts w:hint="eastAsia"/>
        </w:rPr>
      </w:pPr>
    </w:p>
    <w:p w14:paraId="7C9F6BC1" w14:textId="0EEC52C3" w:rsidR="000E3AAB" w:rsidRPr="00573186" w:rsidRDefault="000E3AAB" w:rsidP="000E3AAB">
      <w:pPr>
        <w:rPr>
          <w:rFonts w:hint="eastAsia"/>
          <w:b/>
          <w:bCs/>
          <w:sz w:val="24"/>
          <w:szCs w:val="28"/>
        </w:rPr>
      </w:pPr>
      <w:r w:rsidRPr="00573186">
        <w:rPr>
          <w:b/>
          <w:bCs/>
          <w:sz w:val="24"/>
          <w:szCs w:val="28"/>
        </w:rPr>
        <w:t>8</w:t>
      </w:r>
      <w:r w:rsidR="00EB0093">
        <w:rPr>
          <w:rFonts w:hint="eastAsia"/>
          <w:b/>
          <w:bCs/>
          <w:sz w:val="24"/>
          <w:szCs w:val="28"/>
        </w:rPr>
        <w:t>.</w:t>
      </w:r>
      <w:r w:rsidRPr="00573186">
        <w:rPr>
          <w:b/>
          <w:bCs/>
          <w:sz w:val="24"/>
          <w:szCs w:val="28"/>
        </w:rPr>
        <w:t xml:space="preserve"> 豆包 ——计算题最简洁，但深度不足</w:t>
      </w:r>
    </w:p>
    <w:p w14:paraId="0AF5BDAF" w14:textId="77777777" w:rsidR="000E3AAB" w:rsidRDefault="000E3AAB" w:rsidP="00670B1C">
      <w:pPr>
        <w:ind w:firstLineChars="200" w:firstLine="420"/>
      </w:pPr>
      <w:r w:rsidRPr="000E3AAB">
        <w:t>豆包在测试2、3里的</w:t>
      </w:r>
      <w:r w:rsidRPr="00670B1C">
        <w:rPr>
          <w:u w:val="single"/>
        </w:rPr>
        <w:t>计算题结构是最干净</w:t>
      </w:r>
      <w:r w:rsidRPr="000E3AAB">
        <w:t>的，每道题分步清晰：①基本尺寸→②公差→③上偏差→④下偏差，格式像教材例题。</w:t>
      </w:r>
    </w:p>
    <w:p w14:paraId="55DA36F8" w14:textId="01BF39FE" w:rsidR="00670B1C" w:rsidRPr="000E3AAB" w:rsidRDefault="00670B1C" w:rsidP="00670B1C">
      <w:pPr>
        <w:jc w:val="center"/>
        <w:rPr>
          <w:rFonts w:hint="eastAsia"/>
        </w:rPr>
      </w:pPr>
      <w:r w:rsidRPr="00670B1C">
        <w:rPr>
          <w:noProof/>
        </w:rPr>
        <w:lastRenderedPageBreak/>
        <w:drawing>
          <wp:inline distT="0" distB="0" distL="0" distR="0" wp14:anchorId="119CD62B" wp14:editId="0214E683">
            <wp:extent cx="2032000" cy="3081273"/>
            <wp:effectExtent l="152400" t="152400" r="368300" b="367030"/>
            <wp:docPr id="18795827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938" cy="31008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7A8BB7" w14:textId="77777777" w:rsidR="000E3AAB" w:rsidRPr="000E3AAB" w:rsidRDefault="000E3AAB" w:rsidP="00670B1C">
      <w:pPr>
        <w:ind w:firstLineChars="200" w:firstLine="420"/>
        <w:rPr>
          <w:rFonts w:hint="eastAsia"/>
        </w:rPr>
      </w:pPr>
      <w:r w:rsidRPr="000E3AAB">
        <w:t>但难度分级里，"困难题"只是做了个"校核工艺方案是否满足要求"的判断题，不涉及真正的多环联立求解。这说明豆包对"困难"的理解停留在"步骤多"而非"思维复杂"。</w:t>
      </w:r>
    </w:p>
    <w:p w14:paraId="484E943E" w14:textId="1AF3C288" w:rsidR="000E3AAB" w:rsidRPr="000E3AAB" w:rsidRDefault="000E3AAB" w:rsidP="000E3AAB">
      <w:pPr>
        <w:rPr>
          <w:rFonts w:hint="eastAsia"/>
        </w:rPr>
      </w:pPr>
    </w:p>
    <w:p w14:paraId="0999E12C" w14:textId="0796AF97" w:rsidR="000E3AAB" w:rsidRPr="00573186" w:rsidRDefault="000E3AAB" w:rsidP="000E3AAB">
      <w:pPr>
        <w:rPr>
          <w:rFonts w:hint="eastAsia"/>
          <w:b/>
          <w:bCs/>
          <w:sz w:val="24"/>
          <w:szCs w:val="28"/>
        </w:rPr>
      </w:pPr>
      <w:r w:rsidRPr="00573186">
        <w:rPr>
          <w:b/>
          <w:bCs/>
          <w:sz w:val="24"/>
          <w:szCs w:val="28"/>
        </w:rPr>
        <w:t>9</w:t>
      </w:r>
      <w:r w:rsidR="00EB0093">
        <w:rPr>
          <w:rFonts w:hint="eastAsia"/>
          <w:b/>
          <w:bCs/>
          <w:sz w:val="24"/>
          <w:szCs w:val="28"/>
        </w:rPr>
        <w:t>.</w:t>
      </w:r>
      <w:r w:rsidRPr="00573186">
        <w:rPr>
          <w:b/>
          <w:bCs/>
          <w:sz w:val="24"/>
          <w:szCs w:val="28"/>
        </w:rPr>
        <w:t xml:space="preserve"> 九章（学而思）——能力明确，定位明确，不适合本项目</w:t>
      </w:r>
    </w:p>
    <w:p w14:paraId="6F6015DF" w14:textId="77777777" w:rsidR="000E3AAB" w:rsidRPr="000E3AAB" w:rsidRDefault="000E3AAB" w:rsidP="000E3AAB">
      <w:pPr>
        <w:rPr>
          <w:rFonts w:hint="eastAsia"/>
        </w:rPr>
      </w:pPr>
      <w:r w:rsidRPr="000E3AAB">
        <w:t>九章在三次测试里拒绝回答："该话题超出学习范围，不适宜讨论。"</w:t>
      </w:r>
    </w:p>
    <w:p w14:paraId="5433F164" w14:textId="77777777" w:rsidR="000E3AAB" w:rsidRPr="000E3AAB" w:rsidRDefault="000E3AAB" w:rsidP="000E3AAB">
      <w:pPr>
        <w:rPr>
          <w:rFonts w:hint="eastAsia"/>
        </w:rPr>
      </w:pPr>
      <w:r w:rsidRPr="000E3AAB">
        <w:t>这不是偶然。九章是数学专项大模型，严格限制于数学领域，工程工艺类内容被系统过滤。它在机械制造工艺学上</w:t>
      </w:r>
      <w:r w:rsidRPr="000E3AAB">
        <w:rPr>
          <w:b/>
          <w:bCs/>
        </w:rPr>
        <w:t>完全不可用</w:t>
      </w:r>
      <w:r w:rsidRPr="000E3AAB">
        <w:t>。但这个局限很明确——没有可借鉴的地方，也不需要再测。</w:t>
      </w:r>
    </w:p>
    <w:p w14:paraId="67C05A06" w14:textId="19F7A730" w:rsidR="000E3AAB" w:rsidRDefault="00670B1C" w:rsidP="00670B1C">
      <w:pPr>
        <w:jc w:val="center"/>
      </w:pPr>
      <w:r w:rsidRPr="00670B1C">
        <w:rPr>
          <w:noProof/>
        </w:rPr>
        <w:drawing>
          <wp:inline distT="0" distB="0" distL="0" distR="0" wp14:anchorId="0BF8F263" wp14:editId="2C0CCCAD">
            <wp:extent cx="2556762" cy="1847850"/>
            <wp:effectExtent l="152400" t="152400" r="358140" b="361950"/>
            <wp:docPr id="14822472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171" cy="18495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56D795" w14:textId="77777777" w:rsidR="00F56EE6" w:rsidRDefault="00F56EE6" w:rsidP="000E3AAB">
      <w:pPr>
        <w:rPr>
          <w:rFonts w:hint="eastAsia"/>
        </w:rPr>
      </w:pPr>
    </w:p>
    <w:p w14:paraId="49BB3166" w14:textId="5D420A06" w:rsidR="00F56EE6" w:rsidRDefault="0071185A" w:rsidP="000E3AAB">
      <w:pPr>
        <w:rPr>
          <w:rFonts w:hint="eastAsia"/>
        </w:rPr>
      </w:pPr>
      <w:r>
        <w:rPr>
          <w:rFonts w:hint="eastAsia"/>
        </w:rPr>
        <w:t>附：</w:t>
      </w:r>
      <w:r w:rsidR="00F56EE6">
        <w:rPr>
          <w:rFonts w:hint="eastAsia"/>
        </w:rPr>
        <w:t>教学推荐AI</w:t>
      </w:r>
    </w:p>
    <w:p w14:paraId="47DBB693" w14:textId="5C4C3498" w:rsidR="00F56EE6" w:rsidRPr="000E3AAB" w:rsidRDefault="00F56EE6" w:rsidP="000E3AAB">
      <w:pPr>
        <w:rPr>
          <w:rFonts w:hint="eastAsia"/>
        </w:rPr>
      </w:pPr>
      <w:hyperlink r:id="rId25" w:history="1">
        <w:r w:rsidRPr="00F56EE6">
          <w:rPr>
            <w:rStyle w:val="af2"/>
          </w:rPr>
          <w:t>教师必备！6类免费 AI 工具，让教学效率翻倍</w:t>
        </w:r>
        <w:r w:rsidRPr="00F56EE6">
          <w:rPr>
            <w:rStyle w:val="af2"/>
            <w:rFonts w:ascii="Times New Roman" w:hAnsi="Times New Roman" w:cs="Times New Roman"/>
          </w:rPr>
          <w:t>​</w:t>
        </w:r>
        <w:r w:rsidRPr="00F56EE6">
          <w:rPr>
            <w:rStyle w:val="af2"/>
          </w:rPr>
          <w:t>-人工智能赋能教育教学专栏</w:t>
        </w:r>
      </w:hyperlink>
    </w:p>
    <w:sectPr w:rsidR="00F56EE6" w:rsidRPr="000E3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EB23" w14:textId="77777777" w:rsidR="00020DF3" w:rsidRDefault="00020DF3" w:rsidP="000E3AAB">
      <w:pPr>
        <w:rPr>
          <w:rFonts w:hint="eastAsia"/>
        </w:rPr>
      </w:pPr>
      <w:r>
        <w:separator/>
      </w:r>
    </w:p>
  </w:endnote>
  <w:endnote w:type="continuationSeparator" w:id="0">
    <w:p w14:paraId="1A32DC14" w14:textId="77777777" w:rsidR="00020DF3" w:rsidRDefault="00020DF3" w:rsidP="000E3A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CA98A" w14:textId="77777777" w:rsidR="00020DF3" w:rsidRDefault="00020DF3" w:rsidP="000E3AAB">
      <w:pPr>
        <w:rPr>
          <w:rFonts w:hint="eastAsia"/>
        </w:rPr>
      </w:pPr>
      <w:r>
        <w:separator/>
      </w:r>
    </w:p>
  </w:footnote>
  <w:footnote w:type="continuationSeparator" w:id="0">
    <w:p w14:paraId="6E8E5CB0" w14:textId="77777777" w:rsidR="00020DF3" w:rsidRDefault="00020DF3" w:rsidP="000E3A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261"/>
    <w:multiLevelType w:val="multilevel"/>
    <w:tmpl w:val="5A7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C378F"/>
    <w:multiLevelType w:val="multilevel"/>
    <w:tmpl w:val="5AC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06710">
    <w:abstractNumId w:val="0"/>
  </w:num>
  <w:num w:numId="2" w16cid:durableId="38673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46"/>
    <w:rsid w:val="00020DF3"/>
    <w:rsid w:val="000E3AAB"/>
    <w:rsid w:val="000E4A46"/>
    <w:rsid w:val="00153234"/>
    <w:rsid w:val="00204D68"/>
    <w:rsid w:val="00573186"/>
    <w:rsid w:val="00670B1C"/>
    <w:rsid w:val="006A522B"/>
    <w:rsid w:val="0071185A"/>
    <w:rsid w:val="00714CD0"/>
    <w:rsid w:val="007F6A46"/>
    <w:rsid w:val="008327B4"/>
    <w:rsid w:val="00891EAB"/>
    <w:rsid w:val="008F1BB3"/>
    <w:rsid w:val="009F54B9"/>
    <w:rsid w:val="00BA6D58"/>
    <w:rsid w:val="00C2767A"/>
    <w:rsid w:val="00DA0886"/>
    <w:rsid w:val="00EB0093"/>
    <w:rsid w:val="00F56EE6"/>
    <w:rsid w:val="00F9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2A1C8"/>
  <w15:chartTrackingRefBased/>
  <w15:docId w15:val="{79B849D8-BF09-4780-9F1F-CFB67A33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6A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A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A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A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A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A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A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A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6A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6A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6A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6A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6A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6A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6A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6A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A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6A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6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A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A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6A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6A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A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A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AAB"/>
    <w:rPr>
      <w:sz w:val="18"/>
      <w:szCs w:val="18"/>
    </w:rPr>
  </w:style>
  <w:style w:type="character" w:styleId="af2">
    <w:name w:val="Hyperlink"/>
    <w:basedOn w:val="a0"/>
    <w:uiPriority w:val="99"/>
    <w:unhideWhenUsed/>
    <w:rsid w:val="00F56EE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56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lnvut.edu.cn/ai/info/1045/1201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1723</Words>
  <Characters>2035</Characters>
  <Application>Microsoft Office Word</Application>
  <DocSecurity>0</DocSecurity>
  <Lines>169</Lines>
  <Paragraphs>221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汉堡 王</dc:creator>
  <cp:keywords/>
  <dc:description/>
  <cp:lastModifiedBy>汉堡 王</cp:lastModifiedBy>
  <cp:revision>5</cp:revision>
  <dcterms:created xsi:type="dcterms:W3CDTF">2026-05-29T11:33:00Z</dcterms:created>
  <dcterms:modified xsi:type="dcterms:W3CDTF">2026-05-31T02:56:00Z</dcterms:modified>
</cp:coreProperties>
</file>