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机械加工精度及其控制</w:t>
      </w:r>
    </w:p>
    <w:p>
      <w:r>
        <w:rPr>
          <w:b/>
          <w:color w:val="004600"/>
        </w:rPr>
        <w:t>[图示说明：图4-85 箱体的夹紧变形，包含三个子图：a图为箱体受向下作用力F，孔被挤压为水平方向椭圆；b图为箱体受向下作用力F，孔保持圆形；c图为箱体受向下作用力F，孔被挤压为竖直方向椭圆。]</w:t>
      </w:r>
    </w:p>
    <w:p>
      <w:r>
        <w:rPr>
          <w:b/>
          <w:color w:val="004600"/>
        </w:rPr>
        <w:t>[图示说明：图4-86 正确的夹紧力着力点，包含两个子图：左侧子图为带凸缘的箱体，夹紧力F从两侧和顶部作用在凸缘位置；右侧子图为箱体受两个向下的力F作用在顶部两侧，孔保持圆形。]</w:t>
      </w:r>
    </w:p>
    <w:p/>
    <w:p>
      <w:pPr>
        <w:pStyle w:val="Heading2"/>
      </w:pPr>
      <w:r>
        <w:t>习题与思考题</w:t>
      </w:r>
    </w:p>
    <w:p>
      <w:r>
        <w:t>4-1 车床床身导轨在垂直平面内及水平平面内的直线度对车削圆轴类零件的加工误差有什么影响？影响程度各有何不同？</w:t>
      </w:r>
    </w:p>
    <w:p>
      <w:r>
        <w:t>4-2 试分析滚动轴承的外环内滚道及内环外滚道的形状误差（图4-87a、b）所引起主轴回转轴线的运动误差，对被加工零件精度有什么影响？</w:t>
      </w:r>
    </w:p>
    <w:p>
      <w:r>
        <w:rPr>
          <w:b/>
          <w:color w:val="004600"/>
        </w:rPr>
        <w:t>[图示说明：图4-87 题4-2图，包含两个子图：a图为单列滚动轴承，外环存在一处弧形凸起，标注内环中心O、回转中心O₁；b图为多列滚动轴承，外环存在弧形凸起，标注内环中心O、回转中心O₁。]</w:t>
      </w:r>
    </w:p>
    <w:p>
      <w:r>
        <w:t>4-3 试分析在车床上加工时，产生下述误差的原因：</w:t>
      </w:r>
    </w:p>
    <w:p>
      <w:r>
        <w:t>1）在车床上镗孔时，引起被加工孔圆度误差和圆柱度误差。</w:t>
      </w:r>
    </w:p>
    <w:p>
      <w:r>
        <w:t>2）在车床自定心卡盘上镗孔时，引起内孔与外圆同轴度误差；端面与外圆的垂直度误差。</w:t>
      </w:r>
    </w:p>
    <w:p>
      <w:r>
        <w:t>4-4 在车床上用两顶尖装夹并车削细长轴时，出现图4-88a、b、c所示的三种误差，原因是什么？分别采用什么办法来减少或消除？</w:t>
      </w:r>
    </w:p>
    <w:p>
      <w:r>
        <w:rPr>
          <w:b/>
          <w:color w:val="004600"/>
        </w:rPr>
        <w:t>[图示说明：图4-88 题4-4图，包含三个子图：a图加工后的轴呈中间粗、两端细的腰鼓形；b图加工后的轴呈中间细、两端粗的马鞍形；c图加工后的轴呈一端粗、一端细的锥形。]</w:t>
      </w:r>
    </w:p>
    <w:p>
      <w:r>
        <w:t>4-5 试分析在转塔车床上将车刀垂直安装加工外圆（图4-89）时，影响直径误差的因素中，导轨在垂直面内和水平面内的弯曲，哪个影响大？与卧式车床比较有什么不同？为什么？</w:t>
      </w:r>
    </w:p>
    <w:p>
      <w:r>
        <w:rPr>
          <w:b/>
          <w:color w:val="004600"/>
        </w:rPr>
        <w:t>[图示说明：图4-89 题4-5图，为转塔车床加工示意图，转塔刀架上垂直安装车刀，对装夹在主轴上的工件进行外圆加工。]</w:t>
      </w:r>
    </w:p>
    <w:p>
      <w:r>
        <w:t>4-6 在磨削锥孔时，用检验锥度的塞规着色检验，发现只在塞规中部接触或在塞规两端接触（图4-90）。试分析造成误差的各种因素。</w:t>
      </w:r>
    </w:p>
    <w:p>
      <w:r>
        <w:rPr>
          <w:b/>
          <w:color w:val="004600"/>
        </w:rPr>
        <w:t>[图示说明：图4-90 题4-6图，包含两个子图：上侧子图为塞规和锥孔仅中部接触；下侧子图为塞规和锥孔仅两端接触。]</w:t>
      </w:r>
    </w:p>
    <w:p>
      <w:r>
        <w:t>4-7 如果被加工齿轮分度圆的直径$D=100\mathrm{mm}$，滚齿机滚切传动链中最后一个交换齿轮的分度圆直径$d=200\mathrm{mm}$，分度蜗杆副的降速比为$1:96$。若此交换齿轮的齿距累积误差$\Delta F=0.12\mathrm{mm}$，试求由此引起的工件的齿距偏差。</w:t>
      </w:r>
    </w:p>
    <w:p>
      <w:r>
        <w:t>4-8 设已知一工艺系统的误差复映系数为0.25，工件在本工序前有圆度误差0.45mm。若本工序形状精度规定公差0.01mm，则至少进给几次方能使形状精度合格？</w:t>
      </w:r>
    </w:p>
    <w:p>
      <w:r>
        <w:t>4-9 在车床上加工丝杠，工件总长为2650mm，螺纹部分的长度$L=2000\mathrm{mm}$，工件材料和母丝杠材料都是45钢，加工时室温为20℃，加工后工件温升至45℃，母丝杠温升至30℃。试求工件全长上由于热变形而引起的螺距累积误差。</w:t>
      </w:r>
    </w:p>
    <w:p>
      <w:r>
        <w:t>4-10 横磨工件时（图4-91），设横向磨削力$F_\mathrm{p}=100\mathrm{N}$，头架刚度$k_\mathrm{tj}=5000\mathrm{N/mm}$，尾座刚度$k_\mathrm{wz}=4000\mathrm{N/mm}$，加工工件尺寸如图4-91所示，求加工后工件的锥度。</w:t>
      </w:r>
    </w:p>
    <w:p>
      <w:r>
        <w:rPr>
          <w:b/>
          <w:color w:val="004600"/>
        </w:rPr>
        <w:t>[图示说明：图4-91 题4-10图，为工件装夹在头架顶尖和尾座顶尖之间的示意图，磨削力$F_\mathrm{p}$向下作用在工件上，工件总长300mm，磨削位置距离头架100mm，距离尾座200mm。]</w:t>
      </w:r>
    </w:p>
    <w:p>
      <w:r>
        <w:t>4-11 试说明磨削外圆时，使用固定顶尖的目的以及引起外圆的圆度和锥度误差的因素（图4-92）。</w:t>
      </w:r>
    </w:p>
    <w:p>
      <w:r>
        <w:rPr>
          <w:b/>
          <w:color w:val="004600"/>
        </w:rPr>
        <w:t>[图示说明：图4-92 题4-11图，为外圆磨削示意图，工件装夹在固定顶尖上，砂轮对工件外圆进行磨削。]</w:t>
      </w:r>
    </w:p>
    <w:p>
      <w:r>
        <w:t>4-12 在车床或磨床上加工相同尺寸及相同精度的内、外圆柱表面时，加工内孔表面的进给次数往往多于外圆面，试分析其原因。</w:t>
      </w:r>
    </w:p>
    <w:p>
      <w:r>
        <w:t>4-13 在车床上加工一长度为800mm、直径为60mm的45钢光轴。现已知机床各部件的刚度分别为$k_\mathrm{tj}=90000\mathrm{N/mm}$，$k_\mathrm{wz}=50000\mathrm{N/mm}$，$k_\mathrm{dj}=40000\mathrm{N/mm}$，加工时的切削力$F_\mathrm{c}=600\mathrm{N}$，$F_\mathrm{p}=0.4F_\mathrm{c}$。试分析计算一次进给后的工件轴向形状误差（工件装夹在两顶尖之间）。</w:t>
      </w:r>
    </w:p>
    <w:p>
      <w:r>
        <w:t>4-14 在卧式铣床上铣削键槽（图4-93），经测量发现工件两端深度大于中间，且都比调整的深度尺寸小。试分析产生这一现象的原因。</w:t>
      </w:r>
    </w:p>
    <w:p>
      <w:r>
        <w:rPr>
          <w:b/>
          <w:color w:val="004600"/>
        </w:rPr>
        <w:t>[图示说明：图4-93 题4-14图，为卧式铣削键槽示意图，工件装夹在两顶尖之间，铣刀对工件上方的键槽进行铣削加工。]</w:t>
      </w:r>
    </w:p>
    <w:p>
      <w:r>
        <w:t>4-15 图4-94所示为床身零件。当导轨面在龙门刨床上粗刨之后便立即进行精刨。试分析若床身刚度较低，精刨后导轨面将会产生什么样的误差。</w:t>
      </w:r>
    </w:p>
    <w:p>
      <w:r>
        <w:rPr>
          <w:b/>
          <w:color w:val="004600"/>
        </w:rPr>
        <w:t>[图示说明：图4-94 题4-15图，包含床身的俯视图和截面图，床身为H型截面，上方为导轨面。]</w:t>
      </w:r>
    </w:p>
    <w:p>
      <w:r>
        <w:t>4-16 车削一批轴的外圆，其尺寸为$\phi(25\pm0.05)\mathrm{mm}$。已知此工序的加工误差分布曲线是正态分布曲线，其标准差$\sigma=0.025\mathrm{mm}$，曲线的顶峰位置偏于公差带中值的左侧。试求零件的合格率和废品率。工艺系统经过怎样的调整可使废品率降低？</w:t>
      </w:r>
    </w:p>
    <w:p>
      <w:r>
        <w:t>4-17 在无心磨床上用贯穿法磨削加工$\phi20\mathrm{mm}$的小轴，已知该工序的标准差$\sigma=0.003\mathrm{mm}$。现从一批工件中任取五件，测量其直径，求得算术平均值为$\phi20.008\mathrm{mm}$。试估算这批工件的最大尺寸及最小尺寸。</w:t>
      </w:r>
    </w:p>
    <w:p>
      <w:r>
        <w:t>4-18 有一批零件，其内孔尺寸为$\phi70^{+0.03}_0\mathrm{mm}$，属于正态分布。试求尺寸在$\phi70^{+0.03}_{+0.01}\mathrm{mm}$之间的概率。</w:t>
      </w:r>
    </w:p>
    <w:p>
      <w:r>
        <w:t>4-19 在自动机上加工一批尺寸为$\phi(8\pm0.09)\mathrm{mm}$的工件，机床调整完后试车50件，测得尺寸列于表4-15中。试绘制分布曲线图、直方图，计算工序能力系数和废品率，并分析误差产生的原因。</w:t>
      </w:r>
    </w:p>
    <w:p>
      <w:r>
        <w:rPr>
          <w:b/>
          <w:color w:val="004600"/>
        </w:rPr>
        <w:t>[表格说明：表4-15 一批零件加工尺寸结果，列有试件号和对应尺寸/mm，具体内容为：试件号1尺寸7.920，2尺寸7.970，3尺寸7.980，4尺寸7.990，5尺寸7.995，6尺寸8.005，7尺寸8.018，8尺寸8.030，9尺寸8.060，10尺寸7.935；试件号11尺寸7.970，12尺寸7.982，13尺寸7.991，14尺寸7.998，15尺寸8.007，16尺寸8.022，17尺寸8.040，18尺寸8.080，19尺寸7.940，20尺寸7.972；试件号21尺寸7.895，22尺寸7.992，23尺寸8.000，24尺寸8.010，25尺寸8.022，26尺寸8.040，27尺寸7.957，28尺寸7.795，29尺寸7.985，30尺寸7.992；试件号31尺寸8.000，32尺寸8.012，33尺寸8.024，34尺寸8.045，35尺寸7.960，36尺寸7.795，37尺寸7.988，38尺寸7.994，39尺寸8.002，40尺寸8.015；试件号41尺寸8.024，42尺寸7.028，43尺寸7.965，44尺寸7.980，45尺寸7.988，46尺寸7.995，47尺寸8.004，48尺寸8.027，49尺寸8.065，50尺寸8.017。]</w:t>
      </w:r>
    </w:p>
    <w:p>
      <w:r>
        <w:t>4-20 加工一批零件，其外径尺寸为$\phi(28\pm0.6)\mathrm{mm}$。已知从前在相同工艺条件下加工同类零件的标准差为0.14mm，试设计加工该批零件的$\bar{x}—R$图。如该批零件尺寸见表4-16，试分析该工序的工艺稳定性。</w:t>
      </w:r>
    </w:p>
    <w:p>
      <w:r>
        <w:rPr>
          <w:b/>
          <w:color w:val="004600"/>
        </w:rPr>
        <w:t>[表格说明：表4-16 一批零件加工尺寸结果，列有试件号和对应尺寸/mm，具体内容为：试件号1尺寸28.10，2尺寸27.90，3尺寸27.70，4尺寸28.00，5尺寸28.20；试件号6尺寸28.10，7尺寸27.80，8尺寸28.10，9尺寸27.95，10尺寸28.26；试件号11尺寸28.20，12尺寸28.38，13尺寸28.43，14尺寸27.90，15尺寸27.84；试件号16尺寸28.00，17尺寸28.10，18尺寸27.90，19尺寸28.04，20尺寸27.86；试件号21尺寸28.10，22尺寸28.12，23尺寸27.90，24尺寸28.06，25尺寸27.80。]</w:t>
      </w:r>
    </w:p>
    <w:p>
      <w:r>
        <w:t>4-21 在车床上加工一批工件的孔。经测量，实际尺寸小于要求的尺寸而必须返修的工件数占22.4%，大于要求的尺寸而不能返修的工件数占1.4%。若孔的直径公差$T=0.2\mathrm{mm}$，整批工件尺寸服从正态分布，试确定该工序的标准差$\sigma$，并判断车刀的调整误差是多少。</w:t>
      </w:r>
    </w:p>
    <w:p/>
    <w:p>
      <w:pPr>
        <w:pStyle w:val="Heading1"/>
      </w:pPr>
      <w:r>
        <w:t>第五章 机械加工表面质量及其控制</w:t>
      </w:r>
    </w:p>
    <w:p>
      <w:r>
        <w:t>任何机械加工所得到的零件表面，实际上都不是完全理想的表面。实践表明，机械零件的破坏，一般都是从表面层开始的，这说明零件的机械加工表面质量至关重要，它对产品质量和使用寿命有很大影响。</w:t>
      </w:r>
    </w:p>
    <w:p>
      <w:r>
        <w:t>研究加工表面质量的目的，就是要掌握机械加工中各种工艺因素对加工表面质量的影响规律，以便应用这些规律控制加工过程，最终达到提高加工表面质量，提高产品使用性能和使用寿命的目的。</w:t>
      </w:r>
    </w:p>
    <w:p/>
    <w:p>
      <w:pPr>
        <w:pStyle w:val="Heading2"/>
      </w:pPr>
      <w:r>
        <w:t>第一节 加工表面质量及其对零件使用性能的影响</w:t>
      </w:r>
    </w:p>
    <w:p>
      <w:pPr>
        <w:pStyle w:val="Heading3"/>
      </w:pPr>
      <w:r>
        <w:t>一、加工表面质量的概念</w:t>
      </w:r>
    </w:p>
    <w:p>
      <w:r>
        <w:t>加工表面质量包括两个方面的内容：加工表面的几何形貌和表面层材料的力学物理性能和化学性能。</w:t>
      </w:r>
    </w:p>
    <w:p>
      <w:pPr>
        <w:pStyle w:val="Heading4"/>
      </w:pPr>
      <w:r>
        <w:t>（一）加工表面的几何形貌</w:t>
      </w:r>
    </w:p>
    <w:p>
      <w:r>
        <w:t>加工表面的几何形貌，是由加工过程中刀具与被加工工件的相对运动在加工表面上残留的切痕、摩擦、切屑分离时的塑性变形以及加工系统的振动等因素的作用，在工件表面上留下的表面结构。图5-1所示为在车床上用金刚石刀具车削无氧铜光学镜面所测得的工件表面三维形貌和其中的一个表面轮廓曲线。</w:t>
      </w:r>
    </w:p>
    <w:p>
      <w:r>
        <w:t>加工表面的几何形貌（表面结构）包括表面粗糙度、表面波纹度、纹理方向和表面缺陷等四个方面的内容。</w:t>
      </w:r>
    </w:p>
    <w:p>
      <w:r>
        <w:t>（1）表面粗糙度 表面粗糙度轮廓是加工表面的微观几何轮廓，其波长与波高比值一般小于50。</w:t>
      </w:r>
    </w:p>
    <w:p>
      <w:r>
        <w:t>（2）波纹度 加工表面上波长与波高的比值等于50~1000的几何轮廓称为波纹度，它是由机械加工中的振动引起的。加工表面上波长与波高比值大于1000的几何轮廓，称为宏观几何轮廓。它属于加工精度范畴，不在本章讨论之列。</w:t>
      </w:r>
    </w:p>
    <w:p>
      <w:r>
        <w:t>（3）纹理方向 纹理方向是指表面刀纹的方向，它取决于表面形成过程中所采用的加工方法。图5-2给出了各种纹理方向及其符号标注。</w:t>
      </w:r>
    </w:p>
    <w:p>
      <w:r>
        <w:t>（4）表面缺陷 加工表面上出现的缺陷，如砂眼、气孔、裂痕等。</w:t>
      </w:r>
    </w:p>
    <w:p>
      <w:r>
        <w:rPr>
          <w:b/>
          <w:color w:val="004600"/>
        </w:rPr>
        <w:t>[图示说明：图5-1 无氧铜镜面三维形貌和表面轮廓曲线图，包含两个子图：a图为无氧铜镜面的三维形貌图，横坐标为被测表面x方向尺寸/mm，纵坐标为被测表面y方向尺寸/mm，z轴为表面高度；b图为表面轮廓曲线图，横坐标为被测表面尺寸/mm，纵坐标为表面轮廓高度/nm。]</w:t>
      </w:r>
    </w:p>
    <w:p>
      <w:r>
        <w:rPr>
          <w:b/>
          <w:color w:val="004600"/>
        </w:rPr>
        <w:t>[图示说明：图5-2 加工纹理方向及其符号标注，包含7个子图，分别对应不同纹理：a图纹理平行于视图所在的投影面，符号为两条平行短横线；b图纹理垂直于视图所在的投影面，符号为垂直短横线；c图纹理呈斜向交叉，符号为交叉的X形；d图纹理呈近似同心圆，符号为C；e图纹理呈多方向，符号为M；f图纹理呈近似放射状，符号为R；g图纹理呈微粒凸起、无方向，符号为P。]</w:t>
      </w:r>
    </w:p>
    <w:p/>
    <w:p>
      <w:pPr>
        <w:pStyle w:val="Heading4"/>
      </w:pPr>
      <w:r>
        <w:t>（二）表层金属的力学物理性能和化学性能</w:t>
      </w:r>
    </w:p>
    <w:p>
      <w:r>
        <w:t>由于机械加工中力因素和热因素的综合作用，加工表层金属的力学物理性能和化学性能将发生一定的变化，主要反映在以下几个方面：</w:t>
      </w:r>
    </w:p>
    <w:p>
      <w:r>
        <w:t>（1）表层金属的冷作硬化 表层金属硬度的变化用硬化程度和硬化层深度两个指标来衡量。在机械加工过程中，工件表层金属都会有一定程度的冷作硬化，使表层金属的显微硬度有所提高。一般情况下，硬化层的深度可达0.05~0.30mm；若采用滚压加工，硬化层的深度可达几毫米。</w:t>
      </w:r>
    </w:p>
    <w:p>
      <w:r>
        <w:t>（2）表层金属的金相组织变化 机械加工过程中，由于切削热的作用会引起表层金属的金相组织发生变化。在磨削淬火钢时，由于磨削热的影响会引起淬火钢马氏体的分解，或出现回火组织等。</w:t>
      </w:r>
    </w:p>
    <w:p>
      <w:r>
        <w:t>（3）表层金属的残余应力 由于切削力和切削热的综合作用，表层金属晶格会发生不同程度的塑性变形或产生金相组织的变化，使表层金属产生残余应力。</w:t>
      </w:r>
    </w:p>
    <w:p/>
    <w:p>
      <w:pPr>
        <w:pStyle w:val="Heading3"/>
      </w:pPr>
      <w:r>
        <w:t>二、加工表面质量对零件使用性能的影响</w:t>
      </w:r>
    </w:p>
    <w:p>
      <w:pPr>
        <w:pStyle w:val="Heading4"/>
      </w:pPr>
      <w:r>
        <w:t>（一）表面质量对耐磨性的影响</w:t>
      </w:r>
    </w:p>
    <w:p>
      <w:pPr>
        <w:pStyle w:val="Heading5"/>
      </w:pPr>
      <w:r>
        <w:t>1. 表面粗糙度、波纹度对耐磨性的影响</w:t>
      </w:r>
    </w:p>
    <w:p>
      <w:r>
        <w:t>由于零件表面存在微观不平度和波纹度，当两个零件表面相互接触时，实际上有效接触面积只是名义接触面积的一小部分，表面波纹度越大、表面粗糙度值越大，有效接触面积就越小。在两个零件做相对运动时，开始阶段由于接触面积小，压强大，在接触点的凸峰处会产生弹性变形、塑性变形及剪切等现象，这样凸峰很快就会被磨掉。被磨掉的金属微粒落在相配合的摩擦表面之间，会加速磨损过程。即使是有润滑液存在的情况下，也会因为接触点处压强过大，破坏油膜，形成干摩擦。零件表面在起始磨损阶段的磨损速度很快，起始磨损量较大（图5-3）；随着磨损的发展，有效接触面积不断增大，压强也逐渐减小，磨损将以较慢的速度进行，进入正常磨损阶段；在这之后，由于有效接触面积越来越大，零件间的金属分子亲和力增加，表面的机械咬合作用增大，使零件表面又产生急剧磨损而进入快速磨损阶段，此时零件将不能继续使用。</w:t>
      </w:r>
    </w:p>
    <w:p>
      <w:r>
        <w:t>表面粗糙度对零件表面磨损的影响很大。一般来说，表面粗糙度值越小，其耐磨性越好；但是表面粗糙度值太小，因接触面容易发生分子粘接，且润滑液不易储存，磨损反而增加。因此，就磨损而言，存在一个最优表面粗糙度值。表面粗糙度的最优值与零件工况有关，图5-4给出了不同工况下表面粗糙度值与起始磨损量的关系曲线。载荷加大时，起始磨损量增大，表面粗糙度最优值也随之加大。</w:t>
      </w:r>
    </w:p>
    <w:p>
      <w:r>
        <w:rPr>
          <w:b/>
          <w:color w:val="004600"/>
        </w:rPr>
        <w:t>[图示说明：图5-3 零件表面的磨损曲线，横坐标为时间t，纵坐标为磨损量M，曲线分为三个阶段：起始磨损、正常磨损、快速磨损，磨损量随时间增长先快速上升，再匀速上升，最后快速上升。]</w:t>
      </w:r>
    </w:p>
    <w:p>
      <w:r>
        <w:rPr>
          <w:b/>
          <w:color w:val="004600"/>
        </w:rPr>
        <w:t>[图示说明：图5-4 表面粗糙度值与起始磨损量的关系图，横坐标为轮廓算术平均偏差$R_a/\mu\mathrm{m}$，纵坐标为起始磨损量/μm，两条曲线分别对应重载荷和轻载荷，重载荷的最优表面粗糙度值大于轻载荷的最优值，偏离最优值时起始磨损量都会增大。]</w:t>
      </w:r>
    </w:p>
    <w:p/>
    <w:p>
      <w:pPr>
        <w:pStyle w:val="Heading5"/>
      </w:pPr>
      <w:r>
        <w:t>2. 表面纹理对耐磨性的影响</w:t>
      </w:r>
    </w:p>
    <w:p>
      <w:r>
        <w:t>表面纹理的形状及刀纹方向对耐磨性也有一定影响，其原因在于纹理形状及刀纹方向将影响有效接触面积与润滑液的存留。一般来说，圆弧状、凹坑状表面纹理的耐磨性好；尖峰状的表面纹理由于摩擦副接触面压强大，耐磨性较差。在运动副中，两相对运动零件表面的刀纹方向均与运动方向相同时，耐磨性较好；两者的刀纹方向均与运动垂直时，耐磨性最差；其余情况居于上述两种状态之间。但在重载工况下，由于压强、分子亲和力及润滑液储存等因素的变化，耐磨性规律可能会有所不同。</w:t>
      </w:r>
    </w:p>
    <w:p/>
    <w:p>
      <w:pPr>
        <w:pStyle w:val="Heading5"/>
      </w:pPr>
      <w:r>
        <w:t>3. 冷作硬化对耐磨性的影响</w:t>
      </w:r>
    </w:p>
    <w:p>
      <w:r>
        <w:t>加工表面的冷作硬化，一般都能使耐磨性有所提高。其主要原因是：冷作硬化使表层金属的纤维硬度提高，塑性降低，减少了摩擦副接触部分的弹性变形和塑性变形，故可减少磨损。但并不是说冷作硬化程度越高，耐磨性也越高。图5-5所示为T7A钢的磨损量随冷作硬化程度的变化而变化的情况。当冷作硬化硬度达380HBW左右时，耐磨性最佳；如进一步加强冷作硬化，耐磨性反而降低，这是因为过度的硬化将引起金属组织疏松，在相对运动中可能会产生金属剥落，在接触面间形成小颗粒，这会加速零件的磨损。</w:t>
      </w:r>
    </w:p>
    <w:p>
      <w:r>
        <w:rPr>
          <w:b/>
          <w:color w:val="004600"/>
        </w:rPr>
        <w:t>[图示说明：图5-5 T7A钢车削加工后冷硬程度与耐磨性的关系图，横坐标为冷作硬化硬度(HBW)，纵坐标为磨损量$M/\mu\mathrm{m}$，曲线呈先下降后上升的趋势，硬度为380HBW左右时磨损量最小，耐磨性最佳。]</w:t>
      </w:r>
    </w:p>
    <w:p/>
    <w:p>
      <w:pPr>
        <w:pStyle w:val="Heading4"/>
      </w:pPr>
      <w:r>
        <w:t>（二）表面质量对疲劳强度的影响</w:t>
      </w:r>
    </w:p>
    <w:p>
      <w:pPr>
        <w:pStyle w:val="Heading5"/>
      </w:pPr>
      <w:r>
        <w:t>1. 表面粗糙度对疲劳强度的影响</w:t>
      </w:r>
    </w:p>
    <w:p>
      <w:r>
        <w:t>表面粗糙度对承受交变载荷零件的疲劳强度影响很大。在交变载荷作用下，表面粗糙度的凹谷部位容易引起应力集中，产生疲劳裂纹。表面粗糙度值越小，表面缺陷越少，工件疲劳强度越好；反之，加工表面越粗糙，表面的纹痕越深，纹底半径越小，其抵抗疲劳破坏的能力越差。</w:t>
      </w:r>
    </w:p>
    <w:p>
      <w:r>
        <w:t>表面粗糙度对疲劳强度的影响还与材料对应力集中的敏感程度和材料的强度极限有关。钢材对应力集中最为敏感，钢材的强度越高，对应力集中的敏感程度就越大，而铸铁和非铁金属对应力集中的敏感性相对较弱。</w:t>
      </w:r>
    </w:p>
    <w:p/>
    <w:p>
      <w:pPr>
        <w:pStyle w:val="Heading5"/>
      </w:pPr>
      <w:r>
        <w:t>2. 表层金属的力学物理性质对疲劳强度的影响</w:t>
      </w:r>
    </w:p>
    <w:p>
      <w:r>
        <w:t>表层金属的冷作硬化能够阻止疲劳裂纹的生长，可提高零件的疲劳强度。在实际加工中，加工表面在发生冷作硬化的同时，必然伴随着残余应力的产生。残余应力有拉应力和压应力之分，拉伸残余应力将使疲劳强度下降，而压缩残余应力可使疲劳强度提高。</w:t>
      </w:r>
    </w:p>
    <w:p/>
    <w:p>
      <w:pPr>
        <w:pStyle w:val="Heading4"/>
      </w:pPr>
      <w:r>
        <w:t>（三）表面质量对耐蚀性的影响</w:t>
      </w:r>
    </w:p>
    <w:p>
      <w:pPr>
        <w:pStyle w:val="Heading5"/>
      </w:pPr>
      <w:r>
        <w:t>1. 表面粗糙度对耐蚀性的影响</w:t>
      </w:r>
    </w:p>
    <w:p>
      <w:r>
        <w:t>零件的耐蚀性在很大程度上取决于表面粗糙度。大气里所含气体和液体与金属表面接触时，会凝聚在金属表面上使金属腐蚀。表面粗糙度值越大，加工表面与气体、液体接触的面积越大，腐蚀物质越容易沉积于凹坑中，耐蚀性能就越差。</w:t>
      </w:r>
    </w:p>
    <w:p/>
    <w:p>
      <w:pPr>
        <w:pStyle w:val="Heading5"/>
      </w:pPr>
      <w:r>
        <w:t>2. 表层金属力学物理性质对耐蚀性的影响</w:t>
      </w:r>
    </w:p>
    <w:p>
      <w:r>
        <w:t>当零件表面层有残余压应力时，能够阻止表面裂纹的进一步扩大，有利于提高零件表面抵抗腐蚀的能力。</w:t>
      </w:r>
    </w:p>
    <w:p/>
    <w:p>
      <w:pPr>
        <w:pStyle w:val="Heading4"/>
      </w:pPr>
      <w:r>
        <w:t>（四）表面质量对零件配合质量的影响</w:t>
      </w:r>
    </w:p>
    <w:p>
      <w:r>
        <w:t>加工表面如果太粗糙，必然要影响配合表面的配合质量。对于间隙配合表面，起始磨损的影响最为显著。零件配合表面的起始磨损量与表面粗糙度的平均高度成正比增加，原有间隙将因急剧的起始磨损而改变，表面粗糙度值越大，变化量就越大，从而影响配合的稳定性。对于过盈配合表面，表面粗糙度值越大，两表面相配合时表面凸峰易被挤掉，这会使过盈量减少。对于过渡配合表面，则兼有上述两种配合的影响。</w:t>
      </w:r>
    </w:p>
    <w:p/>
    <w:p>
      <w:pPr>
        <w:pStyle w:val="Heading2"/>
      </w:pPr>
      <w:r>
        <w:t>第二节 影响加工表面质量的工艺因素及其改进措施</w:t>
      </w:r>
    </w:p>
    <w:p>
      <w:r>
        <w:t>影响加工表面质量的工艺因素主要有几何因素和物理因素两个方面。不同的加工方式，影响加工表面质量的工艺因素各不相同。</w:t>
      </w:r>
    </w:p>
    <w:p/>
    <w:p>
      <w:pPr>
        <w:pStyle w:val="Heading3"/>
      </w:pPr>
      <w:r>
        <w:t>一、切削加工表面的表面粗糙度</w:t>
      </w:r>
    </w:p>
    <w:p>
      <w:r>
        <w:t>切削加工表面的表面粗糙度值主要取决于切削残留面积的高度。影响切削残留面积高度的因素主要包括刀尖圆弧半径$r_\varepsilon$、主偏角$\kappa_\mathrm{r}$、副偏角$\kappa_\mathrm{r}'$及进给量$f$等。</w:t>
      </w:r>
    </w:p>
    <w:p>
      <w:r>
        <w:t>图5-6给出了车削、刨削时残留面积高度的计算示意图。图5-6a是用尖刀切削的情况，切削残留面积的高度为</w:t>
      </w:r>
    </w:p>
    <w:p>
      <w:r>
        <w:t>$$</w:t>
      </w:r>
    </w:p>
    <w:p>
      <w:r>
        <w:t>H=\frac{f}{\cot\kappa_\mathrm{r}+\cot\kappa_\mathrm{r}'} \tag{5-1}</w:t>
      </w:r>
    </w:p>
    <w:p>
      <w:r>
        <w:t>$$</w:t>
      </w:r>
    </w:p>
    <w:p>
      <w:r>
        <w:t>图5-6b是用圆弧切削刃切削的情况，切削残留面积的高度为 $H=\frac{f}{2}\tan\frac{\alpha}{4}=\frac{f}{2}\sqrt{\frac{1-\cos(\alpha/2)}{1+\cos(\alpha/2)}}$，式中$\alpha$为两相邻圆弧形刀痕交点到圆弧中心的包心角，如图5-6b所示。由图可知，$\cos(\alpha/2)=\frac{\gamma_\varepsilon-H}{\gamma_\varepsilon}=1-\frac{H}{\gamma_\varepsilon}$，将它代入上式，略去二次微小量，整理得</w:t>
      </w:r>
    </w:p>
    <w:p>
      <w:r>
        <w:t>$$</w:t>
      </w:r>
    </w:p>
    <w:p>
      <w:r>
        <w:t>H\approx\frac{f^2}{8r_\varepsilon} \tag{5-2}</w:t>
      </w:r>
    </w:p>
    <w:p>
      <w:r>
        <w:t>$$</w:t>
      </w:r>
    </w:p>
    <w:p>
      <w:r>
        <w:t>从式（5-1）和式（5-2）可知，进给量$f$和刀尖圆弧半径$r_\varepsilon$对切削加工表面的表面粗糙度的影响比较明显。切削加工时，选择较小的进给量$f$和较大的刀尖圆弧半径$r_\varepsilon$将会使表面粗糙度得到改善。</w:t>
      </w:r>
    </w:p>
    <w:p>
      <w:r>
        <w:rPr>
          <w:b/>
          <w:color w:val="004600"/>
        </w:rPr>
        <w:t>[图示说明：图5-6 车削、刨削时残留面积的高度，包含两个子图：a图为尖刀切削的情况，标注主偏角$\kappa_\mathrm{r}$、副偏角$\kappa_\mathrm{r}'$、进给量$f$、残留高度$H$、切削深度$a_\mathrm{p}$；b图为圆弧切削刃切削的情况，标注刀尖圆弧半径$r_\varepsilon$、进给量$f$、残留高度$H$、包心角$\alpha$。]</w:t>
      </w:r>
    </w:p>
    <w:p>
      <w:r>
        <w:t>切削加工后表面粗糙度的实际轮廓形状，一般都与纯几何因素所形成的理论轮廓有较大的差别，这是由于切削加工中有塑性变形发生。</w:t>
      </w:r>
    </w:p>
    <w:p>
      <w:r>
        <w:t>图5-7描述了加工弹塑性材料时切削速度对表面粗糙度的影响。当切削速度$v$为20~50m/min时，表面粗糙度值最大，因为此时常容易出现积屑瘤，使加工表面质量严重恶化；当切削速度$v$超过100m/min时，表面粗糙度值下降，并趋于稳定。在实际切削时，选择低速、宽刀精切和高速精切，往往可以得到较小的表面粗糙度值。</w:t>
      </w:r>
    </w:p>
    <w:p>
      <w:r>
        <w:t>加工脆性材料，切削速度对表面粗糙度的影响不大。一般来说，切削脆性材料比切削弹塑性材料容易达到表面粗糙度的要求。对于同样的材料，金相组织越是粗大，切削加工后的表面粗糙度值也越大。为减小切削加工后的表面粗糙度值，常在精加工前进行调质等处理，目的在于得到均匀细密的晶粒组织和较高的硬度。</w:t>
      </w:r>
    </w:p>
    <w:p>
      <w:r>
        <w:t>此外，合理选择切削液，适当增大刀具的前角，提高刀具的刃磨质量等，均能有效地减小表面粗糙度值。</w:t>
      </w:r>
    </w:p>
    <w:p>
      <w:r>
        <w:rPr>
          <w:b/>
          <w:color w:val="004600"/>
        </w:rPr>
        <w:t>[图示说明：图5-7 加工弹塑性材料时切削速度对表面粗糙度的影响图，横坐标为切削速度$v/(\mathrm{m/min})$，纵坐标为粗糙度$R_z/\mu\mathrm{m}$，曲线先上升到20~50m/min区间达到峰值，之后随速度升高逐渐下降，超过100m/min后趋于平稳。]</w:t>
      </w:r>
    </w:p>
    <w:p/>
    <w:p>
      <w:pPr>
        <w:pStyle w:val="Heading3"/>
      </w:pPr>
      <w:r>
        <w:t>二、磨削加工后的表面粗糙度</w:t>
      </w:r>
    </w:p>
    <w:p>
      <w:r>
        <w:t>正像切削加工时表面粗糙度的形成过程一样，磨削加工表面的表面粗糙度的形成也是由几何因素和表层金属的塑性变形（物理因素）所决定的，但磨削过程要比切削过程复杂得多。</w:t>
      </w:r>
    </w:p>
    <w:p>
      <w:pPr>
        <w:pStyle w:val="Heading4"/>
      </w:pPr>
      <w:r>
        <w:t>（一）几何因素的影响</w:t>
      </w:r>
    </w:p>
    <w:p>
      <w:r>
        <w:t>磨削表面是由砂轮上的大量磨粒刻划出的无数极细的沟槽形成的。单纯从几何因素考虑，可以认为在单位面积上的刻痕越多，即通过单位面积的磨粒数越多，刻痕的等高性越好，则磨削表面的表面粗糙度值越小。</w:t>
      </w:r>
    </w:p>
    <w:p>
      <w:pPr>
        <w:pStyle w:val="Heading5"/>
      </w:pPr>
      <w:r>
        <w:t>1. 磨削用量对表面粗糙度的影响</w:t>
      </w:r>
    </w:p>
    <w:p>
      <w:r>
        <w:t>砂轮的速度越高，单位时间内通过被磨表面的磨粒数就越多，因而工件表面的表面粗糙度值就越小。</w:t>
      </w:r>
    </w:p>
    <w:p>
      <w:r>
        <w:t>工件速度对表面粗糙度的影响刚好与砂轮速度的影响相反，增大工件速度时，单位时间内通过被磨表面的磨粒数减少，表面粗糙度值将增大。</w:t>
      </w:r>
    </w:p>
    <w:p>
      <w:r>
        <w:t>砂轮的纵向进给减少，工件表面的每个部位被砂轮重复磨削的次数增加，被磨表面的表面粗糙度值将减小。</w:t>
      </w:r>
    </w:p>
    <w:p>
      <w:pPr>
        <w:pStyle w:val="Heading5"/>
      </w:pPr>
      <w:r>
        <w:t>2. 砂轮粒度和砂轮修整对表面粗糙度的影响</w:t>
      </w:r>
    </w:p>
    <w:p>
      <w:r>
        <w:t>砂轮的粒度不仅表示磨粒的大小而且还表示磨粒之间的距离。表5-1列出了5号组织、不同粒度砂轮的磨粒尺寸和磨粒之间的距离。</w:t>
      </w:r>
    </w:p>
    <w:p>
      <w:r>
        <w:rPr>
          <w:b/>
          <w:color w:val="004600"/>
        </w:rPr>
        <w:t>[表格说明：表5-1 磨粒尺寸和磨粒之间的距离，列有砂轮粒度、磨粒的尺寸范围/μm、磨粒间的平均距离/mm，具体内容为：砂轮粒度F36，磨粒尺寸500~600μm，磨粒平均距离0.475mm；砂轮粒度F46，磨粒尺寸355~425μm，磨粒平均距离0.369mm；砂轮粒度F60，磨粒尺寸250~300μm，磨粒平均距离0.255mm；砂轮粒度F80，磨粒尺寸180~212μm，磨粒平均距离0.228mm。]</w:t>
      </w:r>
    </w:p>
    <w:p>
      <w:r>
        <w:t>磨削金属时，参与磨削的每一颗磨粒都会在加工表面上刻出跟它的大小和形状相同的一道小沟。在相同的磨削条件下，砂轮的粒度号数越大，参加磨削的磨粒越多，表面粗糙度值就越小。</w:t>
      </w:r>
    </w:p>
    <w:p>
      <w:r>
        <w:t>修整砂轮的纵向进给量对磨削表面的表面粗糙度影响甚大。用金刚石修整砂轮时，金刚石在砂轮外缘打出一道螺旋槽，其螺距等于砂轮每转一转时金刚石笔在纵向的移动量。砂轮表面的不平整在磨削时将被复映到被加工表面上。修整砂轮时，金刚石笔的纵向进给量越小，砂轮表面磨粒的等高性越好，被磨工件的表面粗糙度值就越小。小表面粗糙度值磨削的实践表明，修整砂轮时，砂轮每转一转金刚石笔的纵向进给量如能减少到0.01mm，磨削表面粗糙度$R_a$值就可达0.1~0.2μm。</w:t>
      </w:r>
    </w:p>
    <w:p/>
    <w:p>
      <w:pPr>
        <w:pStyle w:val="Heading4"/>
      </w:pPr>
      <w:r>
        <w:t>（二）物理因素的影响——表层金属的塑性变形</w:t>
      </w:r>
    </w:p>
    <w:p>
      <w:r>
        <w:t>砂轮的磨削速度远比一般切削加工的速度高得多，且磨粒大多为负前角，磨削比压大，磨削区温度很高，工件表面温度有时可达900℃，工件表面金属容易产生相变而烧伤。因此，磨削过程的塑性变形要比一般切削过程大得多。</w:t>
      </w:r>
    </w:p>
    <w:p>
      <w:r>
        <w:t>由于塑性变形的缘故，被磨表面的几何形状与单纯根据几何因素所得到的原始形状大不相同。在力因素和热因素的综合作用下，被磨工件表面金属的晶粒在横向上被拉长了，有时还产生细微的裂口和局部的金属堆积现象。影响磨削表层金属塑性变形的因素，往往是影响表面粗糙度的决定性因素。</w:t>
      </w:r>
    </w:p>
    <w:p>
      <w:pPr>
        <w:pStyle w:val="Heading5"/>
      </w:pPr>
      <w:r>
        <w:t>1. 磨削用量</w:t>
      </w:r>
    </w:p>
    <w:p>
      <w:r>
        <w:t>图5-8所示为采用GD60ZR2A砂轮磨削30CrMnSiA材料时，磨削用量对表面粗糙度的影响曲线。</w:t>
      </w:r>
    </w:p>
    <w:p>
      <w:r>
        <w:rPr>
          <w:b/>
          <w:color w:val="004600"/>
        </w:rPr>
        <w:t>[图示说明：图5-8 磨削用量对表面粗糙度的影响，包含三个子图：a图横坐标为砂轮速度$v_\mathrm{砂轮}/(\mathrm{m/s})$，纵坐标为$R_a/\mu\mathrm{m}$，参数为工件速度$v_\mathrm{工件}=40\mathrm{m/min}$，进给量$f=2.36\mathrm{m/min}$，背吃刀量$a_\mathrm{p}=0.01\mathrm{mm}$，$R_a$随砂轮速度升高而减小；b图横坐标为工件速度$v_\mathrm{工件}/(\mathrm{m/min})$，纵坐标为$R_a/\mu\mathrm{m}$，参数为砂轮速度$v_\mathrm{砂轮}=50\mathrm{m/s}$，进给量$f=2.36\mathrm{m/min}$，背吃刀量$a_\mathrm{p}=0.01\mathrm{mm}$，$R_a$随工件速度升高而增大；c图横坐标为背吃刀量$a_\mathrm{p}/\mathrm{mm}$，纵坐标为$R_a/\mu\mathrm{m}$，参数为砂轮速度$v_\mathrm{砂轮}=50\mathrm{m/s}$，工件速度$v_\mathrm{工件}=40\mathrm{m/min}$，进给量$f=2.36\mathrm{m/min}$，$R_a$随背吃刀量增大而增大。]</w:t>
      </w:r>
    </w:p>
    <w:p>
      <w:r>
        <w:t>砂轮速度越高，工件材料来不及变形，表层金属的塑性变形减小，磨削表面的表面粗糙度值将明显减小。</w:t>
      </w:r>
    </w:p>
    <w:p>
      <w:r>
        <w:t>工件速度增加，塑性变形增加，表面粗糙度值将增大。</w:t>
      </w:r>
    </w:p>
    <w:p>
      <w:r>
        <w:t>背吃刀量对表层金属塑性变形的影响很大。增大背吃刀量，塑性变形将随之增大，被磨表面的表面粗糙度值会增大。</w:t>
      </w:r>
    </w:p>
    <w:p/>
    <w:p>
      <w:pPr>
        <w:pStyle w:val="Heading5"/>
      </w:pPr>
      <w:r>
        <w:t>2. 砂轮的选择</w:t>
      </w:r>
    </w:p>
    <w:p>
      <w:r>
        <w:t>砂轮的粒度、硬度、组织和材料不同，都会对被磨工件表层金属的塑性变形产生影响，进而影响表面粗糙度。</w:t>
      </w:r>
    </w:p>
    <w:p>
      <w:r>
        <w:t>单纯从几何因素考虑，砂轮粒度越细，磨削的表面粗糙度值越小。但磨粒太细时，不仅砂轮易被磨屑堵塞，若导热情况不好，反而会在加工表面产生烧伤等现象，使表面粗糙度值增大。砂轮粒度常取为F46~F60号。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