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2C6" w:rsidRDefault="00C96284">
      <w:pPr>
        <w:rPr>
          <w:rFonts w:hint="eastAsia"/>
        </w:rPr>
      </w:pPr>
      <w:hyperlink r:id="rId6" w:history="1">
        <w:r w:rsidR="00B90D80">
          <w:rPr>
            <w:rStyle w:val="a5"/>
            <w:rFonts w:ascii="Verdana" w:hAnsi="Verdana"/>
            <w:b/>
            <w:bCs/>
            <w:color w:val="56B6E9"/>
            <w:sz w:val="7"/>
            <w:szCs w:val="7"/>
            <w:shd w:val="clear" w:color="auto" w:fill="FFFFFF"/>
          </w:rPr>
          <w:t>JAVA</w:t>
        </w:r>
        <w:r w:rsidR="00B90D80">
          <w:rPr>
            <w:rStyle w:val="a5"/>
            <w:rFonts w:ascii="Verdana" w:hAnsi="Verdana"/>
            <w:b/>
            <w:bCs/>
            <w:color w:val="56B6E9"/>
            <w:sz w:val="7"/>
            <w:szCs w:val="7"/>
            <w:shd w:val="clear" w:color="auto" w:fill="FFFFFF"/>
          </w:rPr>
          <w:t>加密算法系列</w:t>
        </w:r>
        <w:r w:rsidR="00B90D80">
          <w:rPr>
            <w:rStyle w:val="a5"/>
            <w:rFonts w:ascii="Verdana" w:hAnsi="Verdana"/>
            <w:b/>
            <w:bCs/>
            <w:color w:val="56B6E9"/>
            <w:sz w:val="7"/>
            <w:szCs w:val="7"/>
            <w:shd w:val="clear" w:color="auto" w:fill="FFFFFF"/>
          </w:rPr>
          <w:t>-AesCBC</w:t>
        </w:r>
      </w:hyperlink>
    </w:p>
    <w:p w:rsidR="00D33F5A" w:rsidRDefault="00D33F5A">
      <w:pPr>
        <w:rPr>
          <w:rFonts w:hint="eastAsia"/>
        </w:rPr>
      </w:pPr>
    </w:p>
    <w:p w:rsidR="00D33F5A" w:rsidRDefault="00D33F5A">
      <w:pPr>
        <w:rPr>
          <w:rFonts w:hint="eastAsia"/>
        </w:rPr>
      </w:pPr>
      <w:hyperlink r:id="rId7" w:history="1">
        <w:r w:rsidRPr="003F10D4">
          <w:rPr>
            <w:rStyle w:val="a5"/>
          </w:rPr>
          <w:t>https://www.cnblogs.com/dava/p/6416638.html</w:t>
        </w:r>
      </w:hyperlink>
    </w:p>
    <w:p w:rsidR="00D33F5A" w:rsidRDefault="00D33F5A">
      <w:pPr>
        <w:rPr>
          <w:rFonts w:hint="eastAsia"/>
        </w:rPr>
      </w:pPr>
    </w:p>
    <w:p w:rsidR="00D33F5A" w:rsidRDefault="00D33F5A">
      <w:pPr>
        <w:rPr>
          <w:rFonts w:hint="eastAsia"/>
        </w:rPr>
      </w:pPr>
    </w:p>
    <w:p w:rsidR="0007458F" w:rsidRDefault="0007458F" w:rsidP="0007458F">
      <w:pPr>
        <w:rPr>
          <w:rFonts w:ascii="Verdana" w:hAnsi="Verdana"/>
          <w:b/>
          <w:bCs/>
          <w:color w:val="232323"/>
          <w:sz w:val="7"/>
          <w:szCs w:val="7"/>
        </w:rPr>
      </w:pPr>
      <w:hyperlink r:id="rId8" w:history="1">
        <w:r>
          <w:rPr>
            <w:rStyle w:val="a5"/>
            <w:rFonts w:ascii="Verdana" w:hAnsi="Verdana"/>
            <w:b/>
            <w:bCs/>
            <w:color w:val="56B6E9"/>
            <w:sz w:val="7"/>
            <w:szCs w:val="7"/>
          </w:rPr>
          <w:t>JAVA</w:t>
        </w:r>
        <w:r>
          <w:rPr>
            <w:rStyle w:val="a5"/>
            <w:rFonts w:ascii="Verdana" w:hAnsi="Verdana"/>
            <w:b/>
            <w:bCs/>
            <w:color w:val="56B6E9"/>
            <w:sz w:val="7"/>
            <w:szCs w:val="7"/>
          </w:rPr>
          <w:t>加密算法系列</w:t>
        </w:r>
        <w:r>
          <w:rPr>
            <w:rStyle w:val="a5"/>
            <w:rFonts w:ascii="Verdana" w:hAnsi="Verdana"/>
            <w:b/>
            <w:bCs/>
            <w:color w:val="56B6E9"/>
            <w:sz w:val="7"/>
            <w:szCs w:val="7"/>
          </w:rPr>
          <w:t>-AesCBC</w:t>
        </w:r>
      </w:hyperlink>
    </w:p>
    <w:p w:rsidR="0007458F" w:rsidRDefault="0007458F" w:rsidP="0007458F">
      <w:pPr>
        <w:shd w:val="clear" w:color="auto" w:fill="F5F5F5"/>
        <w:rPr>
          <w:rFonts w:ascii="Verdana" w:hAnsi="Verdana"/>
          <w:color w:val="000000"/>
          <w:sz w:val="7"/>
          <w:szCs w:val="7"/>
        </w:rPr>
      </w:pPr>
      <w:r>
        <w:rPr>
          <w:rFonts w:ascii="Verdana" w:hAnsi="Verdana"/>
          <w:noProof/>
          <w:color w:val="56B6E9"/>
          <w:sz w:val="7"/>
          <w:szCs w:val="7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package</w:t>
      </w:r>
      <w:r>
        <w:rPr>
          <w:color w:val="000000"/>
        </w:rPr>
        <w:t xml:space="preserve"> ***;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javax.crypto.Cipher;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javax.crypto.spec.IvParameterSpec;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javax.crypto.spec.SecretKeySpec;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sun.misc.BASE64Decoder;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sun.misc.BASE64Encoder;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</w:p>
    <w:p w:rsidR="0007458F" w:rsidRDefault="0007458F" w:rsidP="0007458F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/**</w:t>
      </w:r>
    </w:p>
    <w:p w:rsidR="0007458F" w:rsidRDefault="0007458F" w:rsidP="0007458F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* AES 是一种可逆加密算法，对用户的敏感信息加密处理</w:t>
      </w:r>
    </w:p>
    <w:p w:rsidR="0007458F" w:rsidRDefault="0007458F" w:rsidP="0007458F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* 对原始数据进行AES加密后，在进行Base64编码转化；</w:t>
      </w:r>
    </w:p>
    <w:p w:rsidR="0007458F" w:rsidRDefault="0007458F" w:rsidP="0007458F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* 正确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>*/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AesCBC {</w:t>
      </w:r>
    </w:p>
    <w:p w:rsidR="0007458F" w:rsidRDefault="0007458F" w:rsidP="0007458F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/*已确认</w:t>
      </w:r>
    </w:p>
    <w:p w:rsidR="0007458F" w:rsidRDefault="0007458F" w:rsidP="0007458F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* 加密用的Key 可以用26个字母和数字组成</w:t>
      </w:r>
    </w:p>
    <w:p w:rsidR="0007458F" w:rsidRDefault="0007458F" w:rsidP="0007458F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* 此处使用AES-128-CBC加密模式，key需要为16位。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>*/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String sKey="1234567890123456";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String ivParameter="1234567890123456";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AesCBC instance=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//private static 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AesCBC(){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AesCBC getInstance(){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(instance==</w:t>
      </w:r>
      <w:r>
        <w:rPr>
          <w:color w:val="0000FF"/>
        </w:rPr>
        <w:t>null</w:t>
      </w:r>
      <w:r>
        <w:rPr>
          <w:color w:val="000000"/>
        </w:rPr>
        <w:t>)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instance= </w:t>
      </w:r>
      <w:r>
        <w:rPr>
          <w:color w:val="0000FF"/>
        </w:rPr>
        <w:t>new</w:t>
      </w:r>
      <w:r>
        <w:rPr>
          <w:color w:val="000000"/>
        </w:rPr>
        <w:t xml:space="preserve"> AesCBC();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instance;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 加密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String encrypt(String sSrc, String encodingFormat, String sKey, String ivParameter) </w:t>
      </w:r>
      <w:r>
        <w:rPr>
          <w:color w:val="0000FF"/>
        </w:rPr>
        <w:t>throws</w:t>
      </w:r>
      <w:r>
        <w:rPr>
          <w:color w:val="000000"/>
        </w:rPr>
        <w:t xml:space="preserve"> Exception {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Cipher cipher = Cipher.getInstance("AES/CBC/PKCS5Padding");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byte</w:t>
      </w:r>
      <w:r>
        <w:rPr>
          <w:color w:val="000000"/>
        </w:rPr>
        <w:t>[] raw = sKey.getBytes();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SecretKeySpec skeySpec = </w:t>
      </w:r>
      <w:r>
        <w:rPr>
          <w:color w:val="0000FF"/>
        </w:rPr>
        <w:t>new</w:t>
      </w:r>
      <w:r>
        <w:rPr>
          <w:color w:val="000000"/>
        </w:rPr>
        <w:t xml:space="preserve"> SecretKeySpec(raw, "AES");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IvParameterSpec iv = </w:t>
      </w:r>
      <w:r>
        <w:rPr>
          <w:color w:val="0000FF"/>
        </w:rPr>
        <w:t>new</w:t>
      </w:r>
      <w:r>
        <w:rPr>
          <w:color w:val="000000"/>
        </w:rPr>
        <w:t xml:space="preserve"> IvParameterSpec(ivParameter.getBytes());</w:t>
      </w:r>
      <w:r>
        <w:rPr>
          <w:color w:val="008000"/>
        </w:rPr>
        <w:t>//使用CBC模式，需要一个向量iv，可增加加密算法的强度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cipher.init(Cipher.ENCRYPT_MODE, skeySpec, iv);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byte</w:t>
      </w:r>
      <w:r>
        <w:rPr>
          <w:color w:val="000000"/>
        </w:rPr>
        <w:t>[] encrypted = cipher.doFinal(sSrc.getBytes(encodingFormat));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new</w:t>
      </w:r>
      <w:r>
        <w:rPr>
          <w:color w:val="000000"/>
        </w:rPr>
        <w:t xml:space="preserve"> BASE64Encoder().encode(encrypted);</w:t>
      </w:r>
      <w:r>
        <w:rPr>
          <w:color w:val="008000"/>
        </w:rPr>
        <w:t>//此处使用BASE64做转码。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 解密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String decrypt(String sSrc, String encodingFormat, String sKey, String ivParameter) </w:t>
      </w:r>
      <w:r>
        <w:rPr>
          <w:color w:val="0000FF"/>
        </w:rPr>
        <w:t>throws</w:t>
      </w:r>
      <w:r>
        <w:rPr>
          <w:color w:val="000000"/>
        </w:rPr>
        <w:t xml:space="preserve"> Exception {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byte</w:t>
      </w:r>
      <w:r>
        <w:rPr>
          <w:color w:val="000000"/>
        </w:rPr>
        <w:t>[] raw = sKey.getBytes("ASCII");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SecretKeySpec skeySpec = </w:t>
      </w:r>
      <w:r>
        <w:rPr>
          <w:color w:val="0000FF"/>
        </w:rPr>
        <w:t>new</w:t>
      </w:r>
      <w:r>
        <w:rPr>
          <w:color w:val="000000"/>
        </w:rPr>
        <w:t xml:space="preserve"> SecretKeySpec(raw, "AES");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Cipher cipher = Cipher.getInstance("AES/CBC/PKCS5Padding");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IvParameterSpec iv = </w:t>
      </w:r>
      <w:r>
        <w:rPr>
          <w:color w:val="0000FF"/>
        </w:rPr>
        <w:t>new</w:t>
      </w:r>
      <w:r>
        <w:rPr>
          <w:color w:val="000000"/>
        </w:rPr>
        <w:t xml:space="preserve"> IvParameterSpec(ivParameter.getBytes());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cipher.init(Cipher.DECRYPT_MODE, skeySpec, iv);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byte</w:t>
      </w:r>
      <w:r>
        <w:rPr>
          <w:color w:val="000000"/>
        </w:rPr>
        <w:t xml:space="preserve">[] encrypted1 = </w:t>
      </w:r>
      <w:r>
        <w:rPr>
          <w:color w:val="0000FF"/>
        </w:rPr>
        <w:t>new</w:t>
      </w:r>
      <w:r>
        <w:rPr>
          <w:color w:val="000000"/>
        </w:rPr>
        <w:t xml:space="preserve"> BASE64Decoder().decodeBuffer(sSrc);</w:t>
      </w:r>
      <w:r>
        <w:rPr>
          <w:color w:val="008000"/>
        </w:rPr>
        <w:t>//先用base64解密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byte</w:t>
      </w:r>
      <w:r>
        <w:rPr>
          <w:color w:val="000000"/>
        </w:rPr>
        <w:t>[] original = cipher.doFinal(encrypted1);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String originalString = </w:t>
      </w:r>
      <w:r>
        <w:rPr>
          <w:color w:val="0000FF"/>
        </w:rPr>
        <w:t>new</w:t>
      </w:r>
      <w:r>
        <w:rPr>
          <w:color w:val="000000"/>
        </w:rPr>
        <w:t xml:space="preserve"> String(original,encodingFormat);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rPr>
          <w:color w:val="000000"/>
        </w:rPr>
        <w:t xml:space="preserve"> originalString;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 </w:t>
      </w:r>
      <w:r>
        <w:rPr>
          <w:color w:val="0000FF"/>
        </w:rPr>
        <w:t>catch</w:t>
      </w:r>
      <w:r>
        <w:rPr>
          <w:color w:val="000000"/>
        </w:rPr>
        <w:t xml:space="preserve"> (Exception ex) {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main(String[] args) </w:t>
      </w:r>
      <w:r>
        <w:rPr>
          <w:color w:val="0000FF"/>
        </w:rPr>
        <w:t>throws</w:t>
      </w:r>
      <w:r>
        <w:rPr>
          <w:color w:val="000000"/>
        </w:rPr>
        <w:t xml:space="preserve"> Exception {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 需要加密的字串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String cSrc = "123456";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System.out.println("加密前的字串是："+cSrc);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 加密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String enString = AesCBC.getInstance().encrypt(cSrc,"utf-8",sKey,ivParameter);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System.out.println("加密后的字串是："+ enString);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System.out.println("1jdzWuniG6UMtoa3T6uNLA==".equals(enString));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 解密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String DeString = AesCBC.getInstance().decrypt(enString,"utf-8",sKey,ivParameter);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System.out.println("解密后的字串是：" + DeString);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07458F" w:rsidRDefault="0007458F" w:rsidP="0007458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07458F" w:rsidRDefault="0007458F" w:rsidP="0007458F">
      <w:pPr>
        <w:shd w:val="clear" w:color="auto" w:fill="F5F5F5"/>
        <w:rPr>
          <w:rFonts w:ascii="Verdana" w:hAnsi="Verdana"/>
          <w:color w:val="000000"/>
          <w:sz w:val="7"/>
          <w:szCs w:val="7"/>
        </w:rPr>
      </w:pPr>
      <w:r>
        <w:rPr>
          <w:rFonts w:ascii="Verdana" w:hAnsi="Verdana"/>
          <w:noProof/>
          <w:color w:val="56B6E9"/>
          <w:sz w:val="7"/>
          <w:szCs w:val="7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58F" w:rsidRDefault="0007458F" w:rsidP="0007458F">
      <w:pPr>
        <w:pStyle w:val="a6"/>
        <w:spacing w:before="52" w:beforeAutospacing="0" w:after="52" w:afterAutospacing="0"/>
        <w:rPr>
          <w:rFonts w:ascii="Verdana" w:hAnsi="Verdana"/>
          <w:color w:val="232323"/>
          <w:sz w:val="7"/>
          <w:szCs w:val="7"/>
        </w:rPr>
      </w:pPr>
      <w:r>
        <w:rPr>
          <w:rFonts w:ascii="Verdana" w:hAnsi="Verdana"/>
          <w:color w:val="232323"/>
          <w:sz w:val="7"/>
          <w:szCs w:val="7"/>
        </w:rPr>
        <w:t> </w:t>
      </w:r>
    </w:p>
    <w:p w:rsidR="0007458F" w:rsidRDefault="0007458F" w:rsidP="0007458F">
      <w:pPr>
        <w:rPr>
          <w:rFonts w:ascii="Verdana" w:hAnsi="Verdana"/>
          <w:color w:val="232323"/>
          <w:sz w:val="7"/>
          <w:szCs w:val="7"/>
        </w:rPr>
      </w:pPr>
      <w:r>
        <w:rPr>
          <w:rFonts w:ascii="Verdana" w:hAnsi="Verdana"/>
          <w:color w:val="232323"/>
          <w:sz w:val="7"/>
          <w:szCs w:val="7"/>
        </w:rPr>
        <w:t>一步一步行走，做好每一件事情。</w:t>
      </w:r>
    </w:p>
    <w:p w:rsidR="00D33F5A" w:rsidRPr="0007458F" w:rsidRDefault="00D33F5A"/>
    <w:sectPr w:rsidR="00D33F5A" w:rsidRPr="0007458F" w:rsidSect="00000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5F7" w:rsidRDefault="00F905F7" w:rsidP="00B90D80">
      <w:r>
        <w:separator/>
      </w:r>
    </w:p>
  </w:endnote>
  <w:endnote w:type="continuationSeparator" w:id="0">
    <w:p w:rsidR="00F905F7" w:rsidRDefault="00F905F7" w:rsidP="00B90D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5F7" w:rsidRDefault="00F905F7" w:rsidP="00B90D80">
      <w:r>
        <w:separator/>
      </w:r>
    </w:p>
  </w:footnote>
  <w:footnote w:type="continuationSeparator" w:id="0">
    <w:p w:rsidR="00F905F7" w:rsidRDefault="00F905F7" w:rsidP="00B90D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D80"/>
    <w:rsid w:val="00000DD7"/>
    <w:rsid w:val="0007458F"/>
    <w:rsid w:val="00125B05"/>
    <w:rsid w:val="00171156"/>
    <w:rsid w:val="003833EA"/>
    <w:rsid w:val="004F5C47"/>
    <w:rsid w:val="005F27D0"/>
    <w:rsid w:val="005F4801"/>
    <w:rsid w:val="008C32C6"/>
    <w:rsid w:val="00B90D80"/>
    <w:rsid w:val="00BD65DF"/>
    <w:rsid w:val="00C96284"/>
    <w:rsid w:val="00D33F5A"/>
    <w:rsid w:val="00F90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D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0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0D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0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0D80"/>
    <w:rPr>
      <w:sz w:val="18"/>
      <w:szCs w:val="18"/>
    </w:rPr>
  </w:style>
  <w:style w:type="character" w:styleId="a5">
    <w:name w:val="Hyperlink"/>
    <w:basedOn w:val="a0"/>
    <w:uiPriority w:val="99"/>
    <w:unhideWhenUsed/>
    <w:rsid w:val="00B90D80"/>
    <w:rPr>
      <w:color w:val="0000FF"/>
      <w:u w:val="single"/>
    </w:rPr>
  </w:style>
  <w:style w:type="character" w:customStyle="1" w:styleId="cnblogscodecopy">
    <w:name w:val="cnblogs_code_copy"/>
    <w:basedOn w:val="a0"/>
    <w:rsid w:val="0007458F"/>
  </w:style>
  <w:style w:type="paragraph" w:styleId="HTML">
    <w:name w:val="HTML Preformatted"/>
    <w:basedOn w:val="a"/>
    <w:link w:val="HTMLChar"/>
    <w:uiPriority w:val="99"/>
    <w:semiHidden/>
    <w:unhideWhenUsed/>
    <w:rsid w:val="000745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458F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0745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7458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745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6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9230">
          <w:marLeft w:val="0"/>
          <w:marRight w:val="0"/>
          <w:marTop w:val="0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9415">
          <w:marLeft w:val="0"/>
          <w:marRight w:val="0"/>
          <w:marTop w:val="0"/>
          <w:marBottom w:val="1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3787">
              <w:marLeft w:val="0"/>
              <w:marRight w:val="0"/>
              <w:marTop w:val="26"/>
              <w:marBottom w:val="26"/>
              <w:divBdr>
                <w:top w:val="single" w:sz="2" w:space="1" w:color="CCCCCC"/>
                <w:left w:val="single" w:sz="2" w:space="1" w:color="CCCCCC"/>
                <w:bottom w:val="single" w:sz="2" w:space="1" w:color="CCCCCC"/>
                <w:right w:val="single" w:sz="2" w:space="1" w:color="CCCCCC"/>
              </w:divBdr>
              <w:divsChild>
                <w:div w:id="557209672">
                  <w:marLeft w:val="0"/>
                  <w:marRight w:val="0"/>
                  <w:marTop w:val="2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823325">
                  <w:marLeft w:val="0"/>
                  <w:marRight w:val="0"/>
                  <w:marTop w:val="2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dava/p/6416638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dava/p/6416638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dava/p/6416638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gif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2483</Characters>
  <Application>Microsoft Office Word</Application>
  <DocSecurity>0</DocSecurity>
  <Lines>20</Lines>
  <Paragraphs>5</Paragraphs>
  <ScaleCrop>false</ScaleCrop>
  <Company>syswin.com</Company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2018-04-19T09:28:00Z</dcterms:created>
  <dcterms:modified xsi:type="dcterms:W3CDTF">2018-04-19T09:29:00Z</dcterms:modified>
</cp:coreProperties>
</file>