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749" w:rsidRDefault="00CB1749" w:rsidP="00CB174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r w:rsidRPr="00CB174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Mybatis -代码自动生成（generatorConfig.xml）</w:t>
      </w:r>
    </w:p>
    <w:p w:rsidR="00963A57" w:rsidRDefault="00963A57" w:rsidP="00CB174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</w:p>
    <w:p w:rsidR="00963A57" w:rsidRPr="00963A57" w:rsidRDefault="00963A57" w:rsidP="00CB1749">
      <w:pPr>
        <w:widowControl/>
        <w:wordWrap w:val="0"/>
        <w:spacing w:line="570" w:lineRule="atLeast"/>
        <w:jc w:val="left"/>
        <w:outlineLvl w:val="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hyperlink r:id="rId7" w:history="1">
        <w:r w:rsidRPr="00963A57">
          <w:rPr>
            <w:rFonts w:ascii="Arial" w:eastAsia="宋体" w:hAnsi="Arial" w:cs="Arial"/>
            <w:color w:val="4F4F4F"/>
            <w:kern w:val="0"/>
            <w:sz w:val="24"/>
            <w:szCs w:val="24"/>
          </w:rPr>
          <w:t>https://blog.csdn.net/wangxy799/article/details/60870361</w:t>
        </w:r>
      </w:hyperlink>
    </w:p>
    <w:p w:rsidR="00963A57" w:rsidRDefault="00963A57" w:rsidP="00CB174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</w:p>
    <w:p w:rsidR="00963A57" w:rsidRDefault="00963A57" w:rsidP="00963A57">
      <w:pPr>
        <w:pStyle w:val="a6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参考：</w:t>
      </w:r>
      <w:hyperlink r:id="rId8" w:tgtFrame="_blank" w:history="1">
        <w:r>
          <w:rPr>
            <w:rStyle w:val="a5"/>
            <w:rFonts w:ascii="Arial" w:hAnsi="Arial" w:cs="Arial"/>
            <w:color w:val="6795B5"/>
          </w:rPr>
          <w:t>http://blog.csdn.net/jinshiyill/article/details/51546676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官方网址</w:t>
      </w:r>
      <w:r>
        <w:rPr>
          <w:rFonts w:ascii="Arial" w:hAnsi="Arial" w:cs="Arial"/>
          <w:color w:val="4F4F4F"/>
        </w:rPr>
        <w:t>: </w:t>
      </w:r>
      <w:hyperlink r:id="rId9" w:tgtFrame="_blank" w:history="1">
        <w:r>
          <w:rPr>
            <w:rStyle w:val="a5"/>
            <w:rFonts w:ascii="Arial" w:hAnsi="Arial" w:cs="Arial"/>
            <w:color w:val="6795B5"/>
          </w:rPr>
          <w:t>http://www.mybatis.org/generator/configreference/xmlconfig.html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原码</w:t>
      </w:r>
      <w:r>
        <w:rPr>
          <w:rFonts w:ascii="Arial" w:hAnsi="Arial" w:cs="Arial"/>
          <w:color w:val="4F4F4F"/>
        </w:rPr>
        <w:t>:</w:t>
      </w:r>
      <w:hyperlink r:id="rId10" w:tgtFrame="_blank" w:history="1">
        <w:r>
          <w:rPr>
            <w:rStyle w:val="a5"/>
            <w:rFonts w:ascii="Arial" w:hAnsi="Arial" w:cs="Arial"/>
            <w:color w:val="6795B5"/>
          </w:rPr>
          <w:t>http://download.csdn.net/detail/wangxy799/9773975</w:t>
        </w:r>
      </w:hyperlink>
    </w:p>
    <w:p w:rsidR="00963A57" w:rsidRDefault="00963A57" w:rsidP="00963A57">
      <w:pPr>
        <w:pStyle w:val="2"/>
        <w:wordWrap w:val="0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</w:rPr>
        <w:t>1. 环境：</w:t>
      </w:r>
    </w:p>
    <w:p w:rsidR="00963A57" w:rsidRDefault="00963A57" w:rsidP="00963A57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Maven 3.39 </w:t>
      </w:r>
      <w:r>
        <w:rPr>
          <w:rFonts w:ascii="Arial" w:hAnsi="Arial" w:cs="Arial"/>
          <w:color w:val="4F4F4F"/>
        </w:rPr>
        <w:br/>
        <w:t>Oracle 11g </w:t>
      </w:r>
      <w:r>
        <w:rPr>
          <w:rFonts w:ascii="Arial" w:hAnsi="Arial" w:cs="Arial"/>
          <w:color w:val="4F4F4F"/>
        </w:rPr>
        <w:br/>
        <w:t>Mybatis 3.4.1 </w:t>
      </w:r>
      <w:r>
        <w:rPr>
          <w:rFonts w:ascii="Arial" w:hAnsi="Arial" w:cs="Arial"/>
          <w:color w:val="4F4F4F"/>
        </w:rPr>
        <w:br/>
        <w:t>Maven project</w:t>
      </w:r>
    </w:p>
    <w:p w:rsidR="00963A57" w:rsidRDefault="00963A57" w:rsidP="00963A57">
      <w:pPr>
        <w:pStyle w:val="2"/>
        <w:wordWrap w:val="0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</w:rPr>
        <w:t>2. 目录结构</w:t>
      </w:r>
    </w:p>
    <w:p w:rsidR="00963A57" w:rsidRDefault="00963A57" w:rsidP="00963A57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2743200" cy="3209925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57" w:rsidRDefault="00963A57" w:rsidP="00963A57">
      <w:pPr>
        <w:pStyle w:val="2"/>
        <w:wordWrap w:val="0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</w:rPr>
        <w:t>3. pom添加插件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org.mybatis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mybatis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3.4.1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4.12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&lt;!-- mybatis-generator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自动生成代码插件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org.mybatis.generator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mybatis-generator-maven-plugin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1.3.5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 w:hint="eastAsia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23</w:t>
      </w:r>
    </w:p>
    <w:p w:rsidR="00963A57" w:rsidRDefault="00963A57" w:rsidP="00963A57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963A57" w:rsidRDefault="00963A57" w:rsidP="00963A57">
      <w:pPr>
        <w:pStyle w:val="2"/>
        <w:wordWrap w:val="0"/>
        <w:spacing w:before="0" w:after="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</w:rPr>
        <w:t>4. 新建generatorConfig.xml 文件(放在src/main/resources目录下)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i"/>
          <w:rFonts w:ascii="Consolas" w:hAnsi="Consolas" w:cs="Consolas"/>
          <w:color w:val="006666"/>
          <w:sz w:val="21"/>
          <w:szCs w:val="21"/>
          <w:shd w:val="clear" w:color="auto" w:fill="F6F8FA"/>
        </w:rPr>
        <w:t>&lt;?xml version="1.0" encoding="UTF-8"?&gt;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doctype"/>
          <w:rFonts w:ascii="Consolas" w:hAnsi="Consolas" w:cs="Consolas"/>
          <w:color w:val="4F4F4F"/>
          <w:sz w:val="21"/>
          <w:szCs w:val="21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&lt;!DOCTYPE generatorConfiguration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doctype"/>
          <w:rFonts w:ascii="Consolas" w:hAnsi="Consolas" w:cs="Consolas"/>
          <w:color w:val="4F4F4F"/>
          <w:sz w:val="21"/>
          <w:szCs w:val="21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        PUBLIC "-//mybatis.org//DTD MyBatis Generator Configuration 1.0//EN"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doctype"/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        "http://mybatis.org/dtd/mybatis-generator-config_1_0.dtd"&gt;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generatorConfiguration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引入配置文件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resource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"application.properties"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指定数据库连接驱动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jara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地址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classPathEntry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location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"${generator.location}"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一个数据库一个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context --&gt;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context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"sqlserverTables"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生成的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pojo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，将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implements Serializable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type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"org.mybatis.generator.plugins.SerializablePlugin"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注释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commentGenerator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"suppressAllComments"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"true"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是否取消注释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&lt;property name="suppressDate" value="true" /&gt;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是否生成注释代时间戳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commentGenerator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数据库链接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URL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、用户名、密码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jdbcConnection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driverClass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"${db.example.driver}"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connectionURL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"${db.example.url}"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userId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"${db.example.username}"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password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"${db.example.password}"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jdbcConnection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类型转换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javaTypeResolver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默认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false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，把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JDBC DECIMAL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NUMERIC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类型解析为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Integer true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，把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JDBC DECIMAL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NUMERIC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类型解析为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java.math.BigDecimal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"forceBigDecimals"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javaTypeResolver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生成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model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模型，对应的包路径，以及文件存放路径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(targetProject)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targetProject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可以指定具体的路径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如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./src/main/java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也可以使用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“MAVEN”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来自动生成，这样生成的代码会在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target/generatord-source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目录下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javaModelGenerator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targetPackage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"${generator.targetPackage}"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targetProject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"./src/main/java"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是否在当前路径下新加一层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schema,eg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fase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路径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com.oop.eksp.user.model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true:com.oop.eksp.user.model.[schemaName] --&gt;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"enableSubPackages"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从数据库返回的值被清理前后的空格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"trimStrings"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"true"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javaModelGenerator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&lt;!--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对应的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mapper.xml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文件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sqlMapGenerator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targetPackage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"${generator.targetPackage}"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targetProject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"./src/main/java"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"enableSubPackages"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sqlMapGenerator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对应的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Mapper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接口类文件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javaClientGenerator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type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"XMLMAPPER"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targetPackage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"${generator.targetPackage}"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targetProject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"./src/main/java"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"enableSubPackages"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javaClientGenerator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列出要生成代码的所有表，这里配置的是不生成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Example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文件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&lt;!-- schema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即为数据库名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tableName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为对应的数据库表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domainObjectName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是要生成的实体类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enable*ByExample 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是否生成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example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--&gt;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table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tableName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"${gererator.tableName}"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domainObjectName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"${gererator.objectName}"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schema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"${gererator.schema}"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lastRenderedPageBreak/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enableCountByExample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enableUpdateByExample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enableDeleteByExample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enableSelectByExample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              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selectByExampleQueryId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忽略列，不生成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bean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字段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           &lt;ignoreColumn column="FRED" /&gt;--&gt;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指定列的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java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数据类型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              &lt;columnOverride column="LONG_VARCHAR_FIELD" jdbcType="VARCHAR" /&gt;  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&lt;!--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用于指定生成实体类时是否使用实际的列名作为实体类的属性名。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false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是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Camel Case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风格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--&gt;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"useActualColumnNames"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value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"false"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/&gt;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table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context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generatorConfiguration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 w:hint="eastAsia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15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16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17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18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19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20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21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22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23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24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25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26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27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28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29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30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31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32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33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34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35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36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37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38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39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40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41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42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43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44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45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46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47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48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49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50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51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52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53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54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55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56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57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58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59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60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61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62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63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64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65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66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67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68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69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70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71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72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73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74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75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76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77</w:t>
      </w:r>
    </w:p>
    <w:p w:rsidR="00963A57" w:rsidRDefault="00963A57" w:rsidP="00963A57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78</w:t>
      </w:r>
    </w:p>
    <w:p w:rsidR="00963A57" w:rsidRDefault="00963A57" w:rsidP="00963A57">
      <w:pPr>
        <w:pStyle w:val="2"/>
        <w:wordWrap w:val="0"/>
        <w:spacing w:before="0" w:after="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</w:rPr>
        <w:t>5. 设置需要生成的表及创建目录参数（application.properties放在src/main/resources目录下）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.example.type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=oracle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.example.driver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=oracle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.jdbc.driver.OracleDriver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.example.url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=jdbc:oracle:thin:@ip:port:sid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.example.username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=username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.example.password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=password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#MBGInfo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generator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.location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=D:/project/eas_std/BaseApp/lib/ojdbc14-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10.2.0.5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.jar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generator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.targetPackage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.zteict.example.menu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gererator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.schema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=fbp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gererator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.tableName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=fbp_menu</w:t>
      </w:r>
    </w:p>
    <w:p w:rsidR="00963A57" w:rsidRDefault="00963A57" w:rsidP="00963A57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gererator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.objectName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=FbpMenu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 w:hint="eastAsia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963A57" w:rsidRDefault="00963A57" w:rsidP="00963A57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963A57" w:rsidRDefault="00963A57" w:rsidP="00963A57">
      <w:pPr>
        <w:pStyle w:val="2"/>
        <w:wordWrap w:val="0"/>
        <w:spacing w:before="0" w:after="0" w:line="480" w:lineRule="atLeast"/>
        <w:rPr>
          <w:rFonts w:ascii="微软雅黑" w:eastAsia="微软雅黑" w:hAnsi="微软雅黑" w:cs="Arial"/>
          <w:color w:val="4F4F4F"/>
          <w:sz w:val="36"/>
          <w:szCs w:val="36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</w:rPr>
        <w:lastRenderedPageBreak/>
        <w:t>6. 项目右键-RUN AS-MAVEN BUILD..</w:t>
      </w:r>
    </w:p>
    <w:p w:rsidR="00963A57" w:rsidRDefault="00963A57" w:rsidP="00963A57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输入</w:t>
      </w:r>
      <w:r>
        <w:rPr>
          <w:rFonts w:ascii="Arial" w:hAnsi="Arial" w:cs="Arial"/>
          <w:color w:val="4F4F4F"/>
        </w:rPr>
        <w:t xml:space="preserve"> mybatis-generator:generate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257925" cy="5305425"/>
            <wp:effectExtent l="1905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57" w:rsidRDefault="00963A57" w:rsidP="00963A57">
      <w:pPr>
        <w:pStyle w:val="2"/>
        <w:wordWrap w:val="0"/>
        <w:spacing w:before="0" w:after="0" w:line="480" w:lineRule="atLeast"/>
        <w:rPr>
          <w:rFonts w:ascii="微软雅黑" w:eastAsia="微软雅黑" w:hAnsi="微软雅黑" w:cs="Arial"/>
          <w:color w:val="4F4F4F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</w:rPr>
        <w:lastRenderedPageBreak/>
        <w:t>7. 生成的文件</w:t>
      </w:r>
    </w:p>
    <w:p w:rsidR="00963A57" w:rsidRDefault="00963A57" w:rsidP="00963A57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FbpMenu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667125" cy="2886075"/>
            <wp:effectExtent l="1905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FbpMenuMapper: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086225" cy="3219450"/>
            <wp:effectExtent l="1905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Xml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7172325" cy="3343275"/>
            <wp:effectExtent l="1905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57" w:rsidRDefault="00963A57" w:rsidP="00963A57">
      <w:pPr>
        <w:shd w:val="clear" w:color="auto" w:fill="FFFFFF"/>
        <w:rPr>
          <w:rFonts w:ascii="微软雅黑" w:eastAsia="微软雅黑" w:hAnsi="微软雅黑" w:cs="宋体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 https://blog.csdn.net/wangxy799/article/details/60870361</w:t>
      </w:r>
    </w:p>
    <w:p w:rsidR="00963A57" w:rsidRPr="00963A57" w:rsidRDefault="00963A57" w:rsidP="00CB174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</w:p>
    <w:p w:rsidR="008C32C6" w:rsidRDefault="008C32C6"/>
    <w:sectPr w:rsidR="008C32C6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2FD" w:rsidRDefault="000412FD" w:rsidP="00CB1749">
      <w:r>
        <w:separator/>
      </w:r>
    </w:p>
  </w:endnote>
  <w:endnote w:type="continuationSeparator" w:id="0">
    <w:p w:rsidR="000412FD" w:rsidRDefault="000412FD" w:rsidP="00CB1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2FD" w:rsidRDefault="000412FD" w:rsidP="00CB1749">
      <w:r>
        <w:separator/>
      </w:r>
    </w:p>
  </w:footnote>
  <w:footnote w:type="continuationSeparator" w:id="0">
    <w:p w:rsidR="000412FD" w:rsidRDefault="000412FD" w:rsidP="00CB1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79D7"/>
    <w:multiLevelType w:val="multilevel"/>
    <w:tmpl w:val="9BF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EA138D"/>
    <w:multiLevelType w:val="multilevel"/>
    <w:tmpl w:val="9080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801BD5"/>
    <w:multiLevelType w:val="multilevel"/>
    <w:tmpl w:val="CF8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749"/>
    <w:rsid w:val="00000DD7"/>
    <w:rsid w:val="000412FD"/>
    <w:rsid w:val="00125B05"/>
    <w:rsid w:val="004F5C47"/>
    <w:rsid w:val="005F27D0"/>
    <w:rsid w:val="005F4801"/>
    <w:rsid w:val="006F444B"/>
    <w:rsid w:val="00737D54"/>
    <w:rsid w:val="008B63F2"/>
    <w:rsid w:val="008C32C6"/>
    <w:rsid w:val="00963A57"/>
    <w:rsid w:val="00BD65DF"/>
    <w:rsid w:val="00CB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17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3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7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7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174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963A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63A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63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3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3A5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3A5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63A57"/>
  </w:style>
  <w:style w:type="character" w:customStyle="1" w:styleId="hljs-title">
    <w:name w:val="hljs-title"/>
    <w:basedOn w:val="a0"/>
    <w:rsid w:val="00963A57"/>
  </w:style>
  <w:style w:type="character" w:customStyle="1" w:styleId="hljs-comment">
    <w:name w:val="hljs-comment"/>
    <w:basedOn w:val="a0"/>
    <w:rsid w:val="00963A57"/>
  </w:style>
  <w:style w:type="character" w:customStyle="1" w:styleId="hljs-pi">
    <w:name w:val="hljs-pi"/>
    <w:basedOn w:val="a0"/>
    <w:rsid w:val="00963A57"/>
  </w:style>
  <w:style w:type="character" w:customStyle="1" w:styleId="hljs-doctype">
    <w:name w:val="hljs-doctype"/>
    <w:basedOn w:val="a0"/>
    <w:rsid w:val="00963A57"/>
  </w:style>
  <w:style w:type="character" w:customStyle="1" w:styleId="hljs-attribute">
    <w:name w:val="hljs-attribute"/>
    <w:basedOn w:val="a0"/>
    <w:rsid w:val="00963A57"/>
  </w:style>
  <w:style w:type="character" w:customStyle="1" w:styleId="hljs-value">
    <w:name w:val="hljs-value"/>
    <w:basedOn w:val="a0"/>
    <w:rsid w:val="00963A57"/>
  </w:style>
  <w:style w:type="character" w:customStyle="1" w:styleId="hljs-preprocessor">
    <w:name w:val="hljs-preprocessor"/>
    <w:basedOn w:val="a0"/>
    <w:rsid w:val="00963A57"/>
  </w:style>
  <w:style w:type="character" w:customStyle="1" w:styleId="hljs-number">
    <w:name w:val="hljs-number"/>
    <w:basedOn w:val="a0"/>
    <w:rsid w:val="00963A57"/>
  </w:style>
  <w:style w:type="character" w:customStyle="1" w:styleId="hljs-keyword">
    <w:name w:val="hljs-keyword"/>
    <w:basedOn w:val="a0"/>
    <w:rsid w:val="00963A57"/>
  </w:style>
  <w:style w:type="paragraph" w:styleId="a7">
    <w:name w:val="Balloon Text"/>
    <w:basedOn w:val="a"/>
    <w:link w:val="Char1"/>
    <w:uiPriority w:val="99"/>
    <w:semiHidden/>
    <w:unhideWhenUsed/>
    <w:rsid w:val="00963A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3A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1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nshiyill/article/details/51546676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wangxy799/article/details/60870361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download.csdn.net/detail/wangxy799/97739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batis.org/generator/configreference/xmlconfig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893</Words>
  <Characters>5096</Characters>
  <Application>Microsoft Office Word</Application>
  <DocSecurity>0</DocSecurity>
  <Lines>42</Lines>
  <Paragraphs>11</Paragraphs>
  <ScaleCrop>false</ScaleCrop>
  <Company>思源企业</Company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2018-04-25T05:50:00Z</dcterms:created>
  <dcterms:modified xsi:type="dcterms:W3CDTF">2018-04-25T05:51:00Z</dcterms:modified>
</cp:coreProperties>
</file>