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EC" w:rsidRDefault="007655E6">
      <w:r>
        <w:rPr>
          <w:rFonts w:hint="eastAsia"/>
        </w:rPr>
        <w:t>1.</w:t>
      </w:r>
      <w:bookmarkStart w:id="0" w:name="OLE_LINK3"/>
      <w:bookmarkStart w:id="1" w:name="OLE_LINK4"/>
      <w:bookmarkStart w:id="2" w:name="OLE_LINK5"/>
      <w:r w:rsidR="003F3D77">
        <w:rPr>
          <w:rFonts w:hint="eastAsia"/>
        </w:rPr>
        <w:t>spring boot</w:t>
      </w:r>
      <w:r w:rsidR="003F3D77">
        <w:rPr>
          <w:rFonts w:hint="eastAsia"/>
        </w:rPr>
        <w:t>项目</w:t>
      </w:r>
      <w:r w:rsidR="00A05239">
        <w:rPr>
          <w:rFonts w:hint="eastAsia"/>
        </w:rPr>
        <w:t>，在</w:t>
      </w:r>
      <w:r w:rsidR="00A05239">
        <w:rPr>
          <w:rFonts w:hint="eastAsia"/>
        </w:rPr>
        <w:t>tomcat</w:t>
      </w:r>
      <w:r w:rsidR="00A05239">
        <w:rPr>
          <w:rFonts w:hint="eastAsia"/>
        </w:rPr>
        <w:t>容器启动时，</w:t>
      </w:r>
      <w:r w:rsidR="002A0FB6">
        <w:rPr>
          <w:rFonts w:hint="eastAsia"/>
        </w:rPr>
        <w:t>（</w:t>
      </w:r>
      <w:r w:rsidR="002A0FB6">
        <w:rPr>
          <w:rFonts w:hint="eastAsia"/>
        </w:rPr>
        <w:t>tomcat8.0</w:t>
      </w:r>
      <w:r w:rsidR="002A0FB6">
        <w:rPr>
          <w:rFonts w:hint="eastAsia"/>
        </w:rPr>
        <w:t>以上，支持</w:t>
      </w:r>
      <w:r w:rsidR="002A0FB6">
        <w:rPr>
          <w:rFonts w:hint="eastAsia"/>
        </w:rPr>
        <w:t>servlet3.0api</w:t>
      </w:r>
      <w:r w:rsidR="002A0FB6">
        <w:rPr>
          <w:rFonts w:hint="eastAsia"/>
        </w:rPr>
        <w:t>），</w:t>
      </w:r>
      <w:r w:rsidR="00D178BF">
        <w:rPr>
          <w:rFonts w:hint="eastAsia"/>
        </w:rPr>
        <w:t>springboot</w:t>
      </w:r>
      <w:r w:rsidR="00D178BF">
        <w:rPr>
          <w:rFonts w:hint="eastAsia"/>
        </w:rPr>
        <w:t>相关</w:t>
      </w:r>
      <w:r w:rsidR="00D178BF">
        <w:rPr>
          <w:rFonts w:hint="eastAsia"/>
        </w:rPr>
        <w:t>jar</w:t>
      </w:r>
      <w:r w:rsidR="00D178BF">
        <w:rPr>
          <w:rFonts w:hint="eastAsia"/>
        </w:rPr>
        <w:t>包利用</w:t>
      </w:r>
      <w:r w:rsidR="00362DC8">
        <w:rPr>
          <w:rFonts w:hint="eastAsia"/>
        </w:rPr>
        <w:t>servlet3.0</w:t>
      </w:r>
      <w:r w:rsidR="00D178BF">
        <w:rPr>
          <w:rFonts w:hint="eastAsia"/>
        </w:rPr>
        <w:t>支持</w:t>
      </w:r>
      <w:r w:rsidR="00362DC8">
        <w:rPr>
          <w:rFonts w:hint="eastAsia"/>
        </w:rPr>
        <w:t>spi</w:t>
      </w:r>
      <w:r w:rsidR="00362DC8">
        <w:rPr>
          <w:rFonts w:hint="eastAsia"/>
        </w:rPr>
        <w:t>机制，</w:t>
      </w:r>
      <w:r w:rsidR="0098746E">
        <w:rPr>
          <w:rFonts w:hint="eastAsia"/>
        </w:rPr>
        <w:t>进行容器启动时的</w:t>
      </w:r>
      <w:r w:rsidR="00891FFA">
        <w:rPr>
          <w:rFonts w:hint="eastAsia"/>
        </w:rPr>
        <w:t>springboot</w:t>
      </w:r>
      <w:r w:rsidR="0098746E">
        <w:rPr>
          <w:rFonts w:hint="eastAsia"/>
        </w:rPr>
        <w:t>初始化，初始化</w:t>
      </w:r>
      <w:r w:rsidR="00D178BF">
        <w:rPr>
          <w:rFonts w:hint="eastAsia"/>
        </w:rPr>
        <w:t>过程中会读取</w:t>
      </w:r>
      <w:r w:rsidR="00004385">
        <w:rPr>
          <w:rFonts w:hint="eastAsia"/>
        </w:rPr>
        <w:t>application.xml</w:t>
      </w:r>
      <w:r w:rsidR="00004385">
        <w:rPr>
          <w:rFonts w:hint="eastAsia"/>
        </w:rPr>
        <w:t>或</w:t>
      </w:r>
      <w:r w:rsidR="00004385">
        <w:rPr>
          <w:rFonts w:hint="eastAsia"/>
        </w:rPr>
        <w:t>application.yml</w:t>
      </w:r>
      <w:r w:rsidR="00004385">
        <w:rPr>
          <w:rFonts w:hint="eastAsia"/>
        </w:rPr>
        <w:t>文件</w:t>
      </w:r>
      <w:r w:rsidR="007B0839">
        <w:rPr>
          <w:rFonts w:hint="eastAsia"/>
        </w:rPr>
        <w:t>的配置信息</w:t>
      </w:r>
      <w:r w:rsidR="00004385">
        <w:rPr>
          <w:rFonts w:hint="eastAsia"/>
        </w:rPr>
        <w:t>，</w:t>
      </w:r>
    </w:p>
    <w:p w:rsidR="00974C8A" w:rsidRDefault="00267A7F" w:rsidP="00D471EC">
      <w:pPr>
        <w:ind w:firstLineChars="100" w:firstLine="210"/>
      </w:pPr>
      <w:r>
        <w:rPr>
          <w:rFonts w:hint="eastAsia"/>
        </w:rPr>
        <w:t>同时会把所有的配置过程都划归到注解中去（推荐）</w:t>
      </w:r>
      <w:r w:rsidR="000F2DCC">
        <w:rPr>
          <w:rFonts w:hint="eastAsia"/>
        </w:rPr>
        <w:t>，当然也支持</w:t>
      </w:r>
      <w:r w:rsidR="000F2DCC">
        <w:rPr>
          <w:rFonts w:hint="eastAsia"/>
        </w:rPr>
        <w:t>xml</w:t>
      </w:r>
      <w:r w:rsidR="000F2DCC">
        <w:rPr>
          <w:rFonts w:hint="eastAsia"/>
        </w:rPr>
        <w:t>。</w:t>
      </w:r>
    </w:p>
    <w:p w:rsidR="004D375C" w:rsidRDefault="004D375C" w:rsidP="0067692E">
      <w:pPr>
        <w:ind w:firstLineChars="100" w:firstLine="210"/>
      </w:pPr>
    </w:p>
    <w:p w:rsidR="00816974" w:rsidRDefault="0067692E" w:rsidP="0067692E">
      <w:pPr>
        <w:ind w:firstLineChars="100" w:firstLine="210"/>
      </w:pPr>
      <w:r>
        <w:rPr>
          <w:rFonts w:hint="eastAsia"/>
        </w:rPr>
        <w:t>springboot</w:t>
      </w:r>
      <w:r w:rsidR="00004385">
        <w:rPr>
          <w:rFonts w:hint="eastAsia"/>
        </w:rPr>
        <w:t>同时会加载</w:t>
      </w:r>
      <w:r w:rsidR="00DD4EB2">
        <w:rPr>
          <w:rFonts w:hint="eastAsia"/>
        </w:rPr>
        <w:t>项目中使用注解配置的类，比如</w:t>
      </w:r>
      <w:r w:rsidR="00205182">
        <w:rPr>
          <w:rFonts w:hint="eastAsia"/>
        </w:rPr>
        <w:t>@Coniguration</w:t>
      </w:r>
      <w:r w:rsidR="00205182">
        <w:rPr>
          <w:rFonts w:hint="eastAsia"/>
        </w:rPr>
        <w:t>注解</w:t>
      </w:r>
      <w:r w:rsidR="00A5219B">
        <w:rPr>
          <w:rFonts w:hint="eastAsia"/>
        </w:rPr>
        <w:t>，这就相当于</w:t>
      </w:r>
      <w:r w:rsidR="00C2249D">
        <w:rPr>
          <w:rFonts w:hint="eastAsia"/>
        </w:rPr>
        <w:t>是原来的配置文件</w:t>
      </w:r>
      <w:r w:rsidR="009B5876">
        <w:rPr>
          <w:rFonts w:hint="eastAsia"/>
        </w:rPr>
        <w:t>，</w:t>
      </w:r>
      <w:r w:rsidR="006164C2">
        <w:rPr>
          <w:rFonts w:hint="eastAsia"/>
        </w:rPr>
        <w:t>如果这个类实现了</w:t>
      </w:r>
      <w:r w:rsidR="0031162A">
        <w:rPr>
          <w:rFonts w:hint="eastAsia"/>
        </w:rPr>
        <w:t>WebMvcConfigurer</w:t>
      </w:r>
      <w:r w:rsidR="0031162A">
        <w:rPr>
          <w:rFonts w:hint="eastAsia"/>
        </w:rPr>
        <w:t>接口，</w:t>
      </w:r>
      <w:r w:rsidR="00BB2DEF">
        <w:rPr>
          <w:rFonts w:hint="eastAsia"/>
        </w:rPr>
        <w:t>就可以在其中配置很多</w:t>
      </w:r>
      <w:r w:rsidR="00BB2DEF">
        <w:rPr>
          <w:rFonts w:hint="eastAsia"/>
        </w:rPr>
        <w:t>Web</w:t>
      </w:r>
      <w:r w:rsidR="00BB2DEF">
        <w:rPr>
          <w:rFonts w:hint="eastAsia"/>
        </w:rPr>
        <w:t>特性的东西了，比如</w:t>
      </w:r>
      <w:bookmarkStart w:id="3" w:name="OLE_LINK1"/>
      <w:bookmarkStart w:id="4" w:name="OLE_LINK2"/>
      <w:bookmarkStart w:id="5" w:name="OLE_LINK20"/>
      <w:r w:rsidR="000E1EF5">
        <w:rPr>
          <w:rFonts w:hint="eastAsia"/>
        </w:rPr>
        <w:t>filter</w:t>
      </w:r>
      <w:r w:rsidR="000E1EF5">
        <w:rPr>
          <w:rFonts w:hint="eastAsia"/>
        </w:rPr>
        <w:t>，</w:t>
      </w:r>
      <w:r w:rsidR="000E1EF5">
        <w:rPr>
          <w:rFonts w:hint="eastAsia"/>
        </w:rPr>
        <w:t>servlet</w:t>
      </w:r>
      <w:r w:rsidR="000E1EF5">
        <w:rPr>
          <w:rFonts w:hint="eastAsia"/>
        </w:rPr>
        <w:t>，</w:t>
      </w:r>
      <w:r w:rsidR="000E1EF5">
        <w:rPr>
          <w:rFonts w:hint="eastAsia"/>
        </w:rPr>
        <w:t>listener</w:t>
      </w:r>
      <w:bookmarkEnd w:id="3"/>
      <w:bookmarkEnd w:id="4"/>
      <w:bookmarkEnd w:id="5"/>
      <w:r w:rsidR="000E1EF5">
        <w:rPr>
          <w:rFonts w:hint="eastAsia"/>
        </w:rPr>
        <w:t>，</w:t>
      </w:r>
      <w:bookmarkStart w:id="6" w:name="OLE_LINK21"/>
      <w:bookmarkStart w:id="7" w:name="OLE_LINK22"/>
      <w:bookmarkStart w:id="8" w:name="OLE_LINK23"/>
      <w:r w:rsidR="002147B3">
        <w:rPr>
          <w:rFonts w:hint="eastAsia"/>
        </w:rPr>
        <w:t>interceptor</w:t>
      </w:r>
      <w:bookmarkEnd w:id="6"/>
      <w:bookmarkEnd w:id="7"/>
      <w:bookmarkEnd w:id="8"/>
      <w:r w:rsidR="002147B3">
        <w:rPr>
          <w:rFonts w:hint="eastAsia"/>
        </w:rPr>
        <w:t>等，这就大体相当于原来的</w:t>
      </w:r>
      <w:r w:rsidR="002147B3">
        <w:rPr>
          <w:rFonts w:hint="eastAsia"/>
        </w:rPr>
        <w:t>web.xml</w:t>
      </w:r>
      <w:r w:rsidR="002147B3">
        <w:rPr>
          <w:rFonts w:hint="eastAsia"/>
        </w:rPr>
        <w:t>中做的事情了。</w:t>
      </w:r>
    </w:p>
    <w:p w:rsidR="0047326D" w:rsidRDefault="0047326D" w:rsidP="0067692E">
      <w:pPr>
        <w:ind w:firstLineChars="100" w:firstLine="210"/>
      </w:pPr>
      <w:r>
        <w:rPr>
          <w:rFonts w:hint="eastAsia"/>
        </w:rPr>
        <w:t>只是执行时机和执行方式发生了变化，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容器读取并进行相关的配置的。而这个类</w:t>
      </w:r>
      <w:r w:rsidR="00340F5E">
        <w:rPr>
          <w:rFonts w:hint="eastAsia"/>
        </w:rPr>
        <w:t>中</w:t>
      </w:r>
      <w:r w:rsidR="00FE6D77">
        <w:rPr>
          <w:rFonts w:hint="eastAsia"/>
        </w:rPr>
        <w:t>filter</w:t>
      </w:r>
      <w:r w:rsidR="00FE6D77">
        <w:rPr>
          <w:rFonts w:hint="eastAsia"/>
        </w:rPr>
        <w:t>，</w:t>
      </w:r>
      <w:r w:rsidR="00FE6D77">
        <w:rPr>
          <w:rFonts w:hint="eastAsia"/>
        </w:rPr>
        <w:t>servlet</w:t>
      </w:r>
      <w:r w:rsidR="00FE6D77">
        <w:rPr>
          <w:rFonts w:hint="eastAsia"/>
        </w:rPr>
        <w:t>，</w:t>
      </w:r>
      <w:r w:rsidR="00FE6D77">
        <w:rPr>
          <w:rFonts w:hint="eastAsia"/>
        </w:rPr>
        <w:t>listener</w:t>
      </w:r>
      <w:r w:rsidR="00340F5E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springboot</w:t>
      </w:r>
      <w:r>
        <w:rPr>
          <w:rFonts w:hint="eastAsia"/>
        </w:rPr>
        <w:t>利用</w:t>
      </w:r>
      <w:r>
        <w:rPr>
          <w:rFonts w:hint="eastAsia"/>
        </w:rPr>
        <w:t>servlet3.0</w:t>
      </w:r>
      <w:r>
        <w:rPr>
          <w:rFonts w:hint="eastAsia"/>
        </w:rPr>
        <w:t>支持</w:t>
      </w:r>
      <w:r>
        <w:rPr>
          <w:rFonts w:hint="eastAsia"/>
        </w:rPr>
        <w:t>spi</w:t>
      </w:r>
      <w:r>
        <w:rPr>
          <w:rFonts w:hint="eastAsia"/>
        </w:rPr>
        <w:t>和动态加载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层面的支持，进行动态生成配置的。</w:t>
      </w:r>
      <w:r w:rsidR="00BD2C48">
        <w:rPr>
          <w:rFonts w:hint="eastAsia"/>
        </w:rPr>
        <w:t>至于</w:t>
      </w:r>
      <w:r w:rsidR="00CF748D">
        <w:rPr>
          <w:rFonts w:hint="eastAsia"/>
        </w:rPr>
        <w:t>interceptor</w:t>
      </w:r>
      <w:r w:rsidR="00CF748D">
        <w:rPr>
          <w:rFonts w:hint="eastAsia"/>
        </w:rPr>
        <w:t>那是</w:t>
      </w:r>
      <w:r w:rsidR="00CF748D">
        <w:rPr>
          <w:rFonts w:hint="eastAsia"/>
        </w:rPr>
        <w:t>springboot</w:t>
      </w:r>
      <w:r w:rsidR="00CF748D">
        <w:rPr>
          <w:rFonts w:hint="eastAsia"/>
        </w:rPr>
        <w:t>自己的东西，不用多说了，想怎么玩怎么玩。</w:t>
      </w:r>
    </w:p>
    <w:p w:rsidR="001228E6" w:rsidRDefault="001F3324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545782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E6" w:rsidRPr="000E1EF5" w:rsidRDefault="0085176B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675322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2" w:rsidRPr="00DD4EB2" w:rsidRDefault="001F3324" w:rsidP="001228E6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7983200" cy="6191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/>
    <w:p w:rsidR="008F3E9D" w:rsidRDefault="008F3E9D">
      <w:r>
        <w:rPr>
          <w:rFonts w:hint="eastAsia"/>
        </w:rPr>
        <w:t>2.</w:t>
      </w:r>
      <w:r w:rsidR="00A84790" w:rsidRPr="00A84790">
        <w:rPr>
          <w:rFonts w:hint="eastAsia"/>
        </w:rPr>
        <w:t xml:space="preserve"> pom</w:t>
      </w:r>
      <w:r w:rsidR="00A84790" w:rsidRPr="00A84790">
        <w:rPr>
          <w:rFonts w:hint="eastAsia"/>
        </w:rPr>
        <w:t>文件配置</w:t>
      </w:r>
      <w:r w:rsidR="00A84790" w:rsidRPr="00A84790">
        <w:rPr>
          <w:rFonts w:hint="eastAsia"/>
        </w:rPr>
        <w:t>mybatis</w:t>
      </w:r>
      <w:r w:rsidR="00A84790" w:rsidRPr="00A84790">
        <w:rPr>
          <w:rFonts w:hint="eastAsia"/>
        </w:rPr>
        <w:t>相关</w:t>
      </w:r>
      <w:r w:rsidR="00A84790" w:rsidRPr="00A84790">
        <w:rPr>
          <w:rFonts w:hint="eastAsia"/>
        </w:rPr>
        <w:t>jar</w:t>
      </w:r>
      <w:r w:rsidR="00A84790" w:rsidRPr="00A84790">
        <w:rPr>
          <w:rFonts w:hint="eastAsia"/>
        </w:rPr>
        <w:t>包依赖。</w:t>
      </w:r>
    </w:p>
    <w:p w:rsidR="008F3E9D" w:rsidRDefault="008F3E9D" w:rsidP="008F3E9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mybatis 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org.mybatis.spring.boot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mybatis-spring-boot-starter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1.3.2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mysql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mysql-connector-java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5.1.47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F3E9D" w:rsidRPr="008F3E9D" w:rsidRDefault="008F3E9D"/>
    <w:p w:rsidR="008F3E9D" w:rsidRDefault="008F3E9D"/>
    <w:p w:rsidR="00A456B8" w:rsidRDefault="00A74FF9">
      <w:r>
        <w:rPr>
          <w:rFonts w:hint="eastAsia"/>
        </w:rPr>
        <w:t>3</w:t>
      </w:r>
      <w:r w:rsidR="00636672">
        <w:rPr>
          <w:rFonts w:hint="eastAsia"/>
        </w:rPr>
        <w:t>.</w:t>
      </w:r>
      <w:r w:rsidR="00AD443D">
        <w:rPr>
          <w:rFonts w:hint="eastAsia"/>
        </w:rPr>
        <w:t xml:space="preserve"> </w:t>
      </w:r>
      <w:r w:rsidR="00E55200">
        <w:rPr>
          <w:rFonts w:hint="eastAsia"/>
        </w:rPr>
        <w:t>不论是</w:t>
      </w:r>
      <w:r w:rsidR="00850BAA" w:rsidRPr="000A3618">
        <w:rPr>
          <w:rFonts w:hint="eastAsia"/>
          <w:color w:val="FF0000"/>
        </w:rPr>
        <w:t>使用</w:t>
      </w:r>
      <w:r w:rsidR="000C6661" w:rsidRPr="000A3618">
        <w:rPr>
          <w:rFonts w:hint="eastAsia"/>
          <w:color w:val="FF0000"/>
        </w:rPr>
        <w:t>dao</w:t>
      </w:r>
      <w:r w:rsidR="000C6661" w:rsidRPr="000A3618">
        <w:rPr>
          <w:rFonts w:hint="eastAsia"/>
          <w:color w:val="FF0000"/>
        </w:rPr>
        <w:t>接口自动映射</w:t>
      </w:r>
      <w:r w:rsidR="000C6661" w:rsidRPr="000A3618">
        <w:rPr>
          <w:rFonts w:hint="eastAsia"/>
          <w:color w:val="FF0000"/>
        </w:rPr>
        <w:t>mapper.xml</w:t>
      </w:r>
      <w:r w:rsidR="0080110C" w:rsidRPr="000A3618">
        <w:rPr>
          <w:rFonts w:hint="eastAsia"/>
          <w:color w:val="FF0000"/>
        </w:rPr>
        <w:t>来实现数据库操作</w:t>
      </w:r>
      <w:r w:rsidR="0080110C">
        <w:rPr>
          <w:rFonts w:hint="eastAsia"/>
        </w:rPr>
        <w:t>还是通过</w:t>
      </w:r>
      <w:r w:rsidR="0080110C" w:rsidRPr="000A3618">
        <w:rPr>
          <w:rFonts w:hint="eastAsia"/>
          <w:color w:val="FF0000"/>
        </w:rPr>
        <w:t>SqlSessionTemplate</w:t>
      </w:r>
      <w:r w:rsidR="0080110C" w:rsidRPr="000A3618">
        <w:rPr>
          <w:rFonts w:hint="eastAsia"/>
          <w:color w:val="FF0000"/>
        </w:rPr>
        <w:t>模板对象来实现数据库操作</w:t>
      </w:r>
      <w:r w:rsidR="00181285">
        <w:rPr>
          <w:rFonts w:hint="eastAsia"/>
        </w:rPr>
        <w:t>，</w:t>
      </w:r>
      <w:r w:rsidR="0082113F">
        <w:rPr>
          <w:rFonts w:hint="eastAsia"/>
        </w:rPr>
        <w:t>mybatis</w:t>
      </w:r>
      <w:r w:rsidR="0082113F">
        <w:rPr>
          <w:rFonts w:hint="eastAsia"/>
        </w:rPr>
        <w:t>都要</w:t>
      </w:r>
      <w:r w:rsidR="00034A2D">
        <w:rPr>
          <w:rFonts w:hint="eastAsia"/>
        </w:rPr>
        <w:t>先</w:t>
      </w:r>
      <w:r w:rsidR="006A2602">
        <w:rPr>
          <w:rFonts w:hint="eastAsia"/>
        </w:rPr>
        <w:t>实例化一个</w:t>
      </w:r>
      <w:r w:rsidR="00FF1DEE">
        <w:rPr>
          <w:rFonts w:hint="eastAsia"/>
        </w:rPr>
        <w:t>sqlSessionFactory</w:t>
      </w:r>
      <w:r w:rsidR="00FF1DEE">
        <w:rPr>
          <w:rFonts w:hint="eastAsia"/>
        </w:rPr>
        <w:t>对象</w:t>
      </w:r>
      <w:r w:rsidR="00CF3139">
        <w:rPr>
          <w:rFonts w:hint="eastAsia"/>
        </w:rPr>
        <w:t>，这个对象是</w:t>
      </w:r>
      <w:r w:rsidR="009B5BC7">
        <w:rPr>
          <w:rFonts w:hint="eastAsia"/>
        </w:rPr>
        <w:t>通过</w:t>
      </w:r>
      <w:r w:rsidR="00DC10B4">
        <w:rPr>
          <w:rFonts w:hint="eastAsia"/>
        </w:rPr>
        <w:t>spring</w:t>
      </w:r>
      <w:r w:rsidR="00DC10B4">
        <w:rPr>
          <w:rFonts w:hint="eastAsia"/>
        </w:rPr>
        <w:t>注入进来的</w:t>
      </w:r>
      <w:r w:rsidR="00A456B8">
        <w:rPr>
          <w:rFonts w:hint="eastAsia"/>
        </w:rPr>
        <w:t>：</w:t>
      </w:r>
    </w:p>
    <w:p w:rsidR="00850BAA" w:rsidRDefault="00A456B8">
      <w:r>
        <w:rPr>
          <w:rFonts w:hint="eastAsia"/>
        </w:rPr>
        <w:t>如果是</w:t>
      </w:r>
      <w:r w:rsidR="000C6661">
        <w:rPr>
          <w:rFonts w:hint="eastAsia"/>
        </w:rPr>
        <w:t>传统做法是下图中的</w:t>
      </w:r>
      <w:r w:rsidR="00A927C8">
        <w:rPr>
          <w:rFonts w:hint="eastAsia"/>
        </w:rPr>
        <w:t xml:space="preserve">1 </w:t>
      </w:r>
      <w:r w:rsidR="00A927C8">
        <w:rPr>
          <w:rFonts w:hint="eastAsia"/>
        </w:rPr>
        <w:t>步</w:t>
      </w:r>
      <w:r w:rsidR="00E94CCF">
        <w:rPr>
          <w:rFonts w:hint="eastAsia"/>
        </w:rPr>
        <w:t>，</w:t>
      </w:r>
      <w:r w:rsidR="008417F6">
        <w:rPr>
          <w:rFonts w:hint="eastAsia"/>
        </w:rPr>
        <w:t>其中的</w:t>
      </w:r>
      <w:r w:rsidR="008417F6">
        <w:rPr>
          <w:rFonts w:hint="eastAsia"/>
        </w:rPr>
        <w:t>dataSource</w:t>
      </w:r>
      <w:r w:rsidR="008417F6">
        <w:rPr>
          <w:rFonts w:hint="eastAsia"/>
        </w:rPr>
        <w:t>是另外的</w:t>
      </w:r>
      <w:r w:rsidR="008417F6">
        <w:rPr>
          <w:rFonts w:hint="eastAsia"/>
        </w:rPr>
        <w:t>xml</w:t>
      </w:r>
      <w:r w:rsidR="008417F6">
        <w:rPr>
          <w:rFonts w:hint="eastAsia"/>
        </w:rPr>
        <w:t>配置的，</w:t>
      </w:r>
      <w:r w:rsidR="00902E47">
        <w:rPr>
          <w:rFonts w:hint="eastAsia"/>
        </w:rPr>
        <w:t>同时</w:t>
      </w:r>
      <w:r w:rsidR="00322384">
        <w:rPr>
          <w:rFonts w:hint="eastAsia"/>
        </w:rPr>
        <w:t>指明了</w:t>
      </w:r>
      <w:r w:rsidR="00845305">
        <w:rPr>
          <w:rFonts w:hint="eastAsia"/>
        </w:rPr>
        <w:t>mapper.xml</w:t>
      </w:r>
      <w:r w:rsidR="00845305">
        <w:rPr>
          <w:rFonts w:hint="eastAsia"/>
        </w:rPr>
        <w:t>的位置和</w:t>
      </w:r>
      <w:r w:rsidR="00340F23">
        <w:rPr>
          <w:rFonts w:hint="eastAsia"/>
        </w:rPr>
        <w:t>mybatis-config.xml</w:t>
      </w:r>
      <w:r w:rsidR="00340F23">
        <w:rPr>
          <w:rFonts w:hint="eastAsia"/>
        </w:rPr>
        <w:t>的</w:t>
      </w:r>
      <w:r w:rsidR="003D2778">
        <w:rPr>
          <w:rFonts w:hint="eastAsia"/>
        </w:rPr>
        <w:t>位置。</w:t>
      </w:r>
    </w:p>
    <w:p w:rsidR="00CA7E34" w:rsidRDefault="0066455F" w:rsidP="00260E59">
      <w:r>
        <w:rPr>
          <w:rFonts w:hint="eastAsia"/>
        </w:rPr>
        <w:t>如果是</w:t>
      </w:r>
      <w:r w:rsidR="009E1CBA">
        <w:rPr>
          <w:rFonts w:hint="eastAsia"/>
        </w:rPr>
        <w:t>spring boot</w:t>
      </w:r>
      <w:r w:rsidR="009E1CBA">
        <w:rPr>
          <w:rFonts w:hint="eastAsia"/>
        </w:rPr>
        <w:t>，</w:t>
      </w:r>
      <w:r w:rsidR="00914033">
        <w:rPr>
          <w:rFonts w:hint="eastAsia"/>
        </w:rPr>
        <w:t>spring boot</w:t>
      </w:r>
      <w:r w:rsidR="00441253">
        <w:rPr>
          <w:rFonts w:hint="eastAsia"/>
        </w:rPr>
        <w:t>根据</w:t>
      </w:r>
      <w:r w:rsidR="00441253">
        <w:rPr>
          <w:rFonts w:hint="eastAsia"/>
        </w:rPr>
        <w:t xml:space="preserve"> </w:t>
      </w:r>
      <w:r w:rsidR="005A44DB">
        <w:rPr>
          <w:rFonts w:hint="eastAsia"/>
        </w:rPr>
        <w:t>application.yml</w:t>
      </w:r>
      <w:r w:rsidR="00FD73CD">
        <w:rPr>
          <w:rFonts w:hint="eastAsia"/>
        </w:rPr>
        <w:t>中配置的数据源</w:t>
      </w:r>
      <w:r w:rsidR="00CC4305">
        <w:rPr>
          <w:rFonts w:hint="eastAsia"/>
        </w:rPr>
        <w:t>，</w:t>
      </w:r>
      <w:r w:rsidR="00550141">
        <w:rPr>
          <w:rFonts w:hint="eastAsia"/>
        </w:rPr>
        <w:t>而这个数据源如果没有指明</w:t>
      </w:r>
      <w:r w:rsidR="00396078" w:rsidRPr="00B17D6D">
        <w:t>spring.datasource.type</w:t>
      </w:r>
      <w:r w:rsidR="00396078">
        <w:rPr>
          <w:rFonts w:hint="eastAsia"/>
        </w:rPr>
        <w:t>类型属性的话，默认配置的</w:t>
      </w:r>
      <w:r w:rsidR="00737B93">
        <w:rPr>
          <w:rFonts w:hint="eastAsia"/>
        </w:rPr>
        <w:t>是</w:t>
      </w:r>
      <w:r w:rsidR="00396078">
        <w:rPr>
          <w:rFonts w:hint="eastAsia"/>
        </w:rPr>
        <w:t>hikari</w:t>
      </w:r>
      <w:r w:rsidR="0032262A">
        <w:rPr>
          <w:rFonts w:hint="eastAsia"/>
        </w:rPr>
        <w:t>数据源</w:t>
      </w:r>
      <w:r w:rsidR="00396078">
        <w:rPr>
          <w:rFonts w:hint="eastAsia"/>
        </w:rPr>
        <w:t>连接池。</w:t>
      </w:r>
      <w:r w:rsidR="00FD345F">
        <w:rPr>
          <w:rFonts w:hint="eastAsia"/>
        </w:rPr>
        <w:t xml:space="preserve"> </w:t>
      </w:r>
      <w:r w:rsidR="009859DB">
        <w:rPr>
          <w:rFonts w:hint="eastAsia"/>
        </w:rPr>
        <w:t>进而</w:t>
      </w:r>
      <w:r w:rsidR="00371125">
        <w:rPr>
          <w:rFonts w:hint="eastAsia"/>
        </w:rPr>
        <w:t>mybatis-spring-boot-</w:t>
      </w:r>
      <w:r w:rsidR="000450FA">
        <w:rPr>
          <w:rFonts w:hint="eastAsia"/>
        </w:rPr>
        <w:t>starter</w:t>
      </w:r>
      <w:r w:rsidR="00AF74D4">
        <w:rPr>
          <w:rFonts w:hint="eastAsia"/>
        </w:rPr>
        <w:t>在实例化</w:t>
      </w:r>
      <w:r w:rsidR="005F7D15">
        <w:rPr>
          <w:rFonts w:hint="eastAsia"/>
        </w:rPr>
        <w:t>sqlSessionFactory</w:t>
      </w:r>
      <w:r w:rsidR="005F7D15">
        <w:rPr>
          <w:rFonts w:hint="eastAsia"/>
        </w:rPr>
        <w:t>对象</w:t>
      </w:r>
      <w:r w:rsidR="000F7ABC">
        <w:rPr>
          <w:rFonts w:hint="eastAsia"/>
        </w:rPr>
        <w:t>会注入此数据源</w:t>
      </w:r>
      <w:r w:rsidR="004D2E5D">
        <w:rPr>
          <w:rFonts w:hint="eastAsia"/>
        </w:rPr>
        <w:t>，</w:t>
      </w:r>
    </w:p>
    <w:p w:rsidR="008640F1" w:rsidRDefault="009D26F9" w:rsidP="00260E59">
      <w:r>
        <w:rPr>
          <w:rFonts w:hint="eastAsia"/>
        </w:rPr>
        <w:t>至于</w:t>
      </w:r>
      <w:r w:rsidR="007E56EB">
        <w:rPr>
          <w:rFonts w:hint="eastAsia"/>
        </w:rPr>
        <w:t>mapper.xml</w:t>
      </w:r>
      <w:r w:rsidR="007E56EB">
        <w:rPr>
          <w:rFonts w:hint="eastAsia"/>
        </w:rPr>
        <w:t>的位置和</w:t>
      </w:r>
      <w:r w:rsidR="007E56EB">
        <w:rPr>
          <w:rFonts w:hint="eastAsia"/>
        </w:rPr>
        <w:t>mybatis-config.xml</w:t>
      </w:r>
      <w:r w:rsidR="007E56EB">
        <w:rPr>
          <w:rFonts w:hint="eastAsia"/>
        </w:rPr>
        <w:t>的</w:t>
      </w:r>
      <w:r w:rsidR="002E7C0B">
        <w:rPr>
          <w:rFonts w:hint="eastAsia"/>
        </w:rPr>
        <w:t>位置也是在</w:t>
      </w:r>
      <w:r w:rsidR="003269BC">
        <w:rPr>
          <w:rFonts w:hint="eastAsia"/>
        </w:rPr>
        <w:t>application.yml</w:t>
      </w:r>
      <w:r w:rsidR="003269BC">
        <w:rPr>
          <w:rFonts w:hint="eastAsia"/>
        </w:rPr>
        <w:t>中直接配置的</w:t>
      </w:r>
      <w:r w:rsidR="00E67FC1">
        <w:rPr>
          <w:rFonts w:hint="eastAsia"/>
        </w:rPr>
        <w:t>，</w:t>
      </w:r>
      <w:r w:rsidR="000C7479">
        <w:rPr>
          <w:rFonts w:hint="eastAsia"/>
        </w:rPr>
        <w:t>另外，现在不提倡配置</w:t>
      </w:r>
      <w:r w:rsidR="005D49FE">
        <w:rPr>
          <w:rFonts w:hint="eastAsia"/>
        </w:rPr>
        <w:t>mybatis-config.xml</w:t>
      </w:r>
      <w:r w:rsidR="00A130E0">
        <w:rPr>
          <w:rFonts w:hint="eastAsia"/>
        </w:rPr>
        <w:t>了，其</w:t>
      </w:r>
      <w:r w:rsidR="005D49FE">
        <w:rPr>
          <w:rFonts w:hint="eastAsia"/>
        </w:rPr>
        <w:t>值可以</w:t>
      </w:r>
      <w:r w:rsidR="00B76F53">
        <w:rPr>
          <w:rFonts w:hint="eastAsia"/>
        </w:rPr>
        <w:t>直接在</w:t>
      </w:r>
      <w:r w:rsidR="00F352FA">
        <w:rPr>
          <w:rFonts w:hint="eastAsia"/>
        </w:rPr>
        <w:t>application.yml</w:t>
      </w:r>
      <w:r w:rsidR="00F352FA">
        <w:rPr>
          <w:rFonts w:hint="eastAsia"/>
        </w:rPr>
        <w:t>中配置</w:t>
      </w:r>
      <w:r w:rsidR="000C7479">
        <w:rPr>
          <w:rFonts w:hint="eastAsia"/>
        </w:rPr>
        <w:t>，</w:t>
      </w:r>
      <w:r w:rsidR="000C7479">
        <w:rPr>
          <w:rFonts w:hint="eastAsia"/>
        </w:rPr>
        <w:t xml:space="preserve"> </w:t>
      </w:r>
      <w:r w:rsidR="00847CB0">
        <w:rPr>
          <w:rFonts w:hint="eastAsia"/>
        </w:rPr>
        <w:t>在实例化</w:t>
      </w:r>
      <w:r w:rsidR="00847CB0">
        <w:rPr>
          <w:rFonts w:hint="eastAsia"/>
        </w:rPr>
        <w:t>sqlSessionFactory</w:t>
      </w:r>
      <w:r w:rsidR="00847CB0">
        <w:rPr>
          <w:rFonts w:hint="eastAsia"/>
        </w:rPr>
        <w:t>对象</w:t>
      </w:r>
      <w:r w:rsidR="00CC568B">
        <w:rPr>
          <w:rFonts w:hint="eastAsia"/>
        </w:rPr>
        <w:t>时会直接使用这里配置的文件位置进行实例化，</w:t>
      </w:r>
      <w:r w:rsidR="004223C8">
        <w:rPr>
          <w:rFonts w:hint="eastAsia"/>
        </w:rPr>
        <w:t>可以说使用</w:t>
      </w:r>
      <w:r w:rsidR="004223C8">
        <w:rPr>
          <w:rFonts w:hint="eastAsia"/>
        </w:rPr>
        <w:t>springboot</w:t>
      </w:r>
      <w:r w:rsidR="004223C8">
        <w:rPr>
          <w:rFonts w:hint="eastAsia"/>
        </w:rPr>
        <w:t>与传统方式是一一对应上了。</w:t>
      </w:r>
    </w:p>
    <w:p w:rsidR="008B16FD" w:rsidRPr="009E1CBA" w:rsidRDefault="00DC6790" w:rsidP="00260E59">
      <w:r>
        <w:t>S</w:t>
      </w:r>
      <w:r>
        <w:rPr>
          <w:rFonts w:hint="eastAsia"/>
        </w:rPr>
        <w:t>pring boot</w:t>
      </w:r>
      <w:r>
        <w:rPr>
          <w:rFonts w:hint="eastAsia"/>
        </w:rPr>
        <w:t>提倡简化配置，约定大于配置，</w:t>
      </w:r>
      <w:r w:rsidR="008B16FD">
        <w:rPr>
          <w:rFonts w:hint="eastAsia"/>
        </w:rPr>
        <w:t>SqlSessionFactoryBean</w:t>
      </w:r>
      <w:r w:rsidR="008B16FD">
        <w:rPr>
          <w:rFonts w:hint="eastAsia"/>
        </w:rPr>
        <w:t>对象不需要再特别申明就会被默认创建出来，当然也可以指定他要使用哪个数据源创建，不过那是多数据源的事情了。</w:t>
      </w:r>
    </w:p>
    <w:p w:rsidR="00FA6334" w:rsidRPr="00865FC5" w:rsidRDefault="00FA6334">
      <w:r w:rsidRPr="00FA6334"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9C3" w:rsidRDefault="00D819C3" w:rsidP="00D819C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b/>
          <w:bCs/>
          <w:color w:val="CC7832"/>
        </w:rPr>
        <w:t>spring:</w:t>
      </w:r>
      <w:r>
        <w:rPr>
          <w:rFonts w:ascii="Courier New" w:hAnsi="Courier New" w:cs="Courier New"/>
          <w:b/>
          <w:bCs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数据源连接池配置</w:t>
      </w:r>
      <w:r>
        <w:rPr>
          <w:rFonts w:ascii="Courier New" w:hAnsi="Courier New" w:cs="Courier New"/>
          <w:i/>
          <w:iCs/>
          <w:color w:val="629755"/>
        </w:rPr>
        <w:t>,spring</w:t>
      </w:r>
      <w:r>
        <w:rPr>
          <w:rFonts w:cs="Courier New" w:hint="eastAsia"/>
          <w:i/>
          <w:iCs/>
          <w:color w:val="629755"/>
        </w:rPr>
        <w:t>开头的配置项都是</w:t>
      </w:r>
      <w:r>
        <w:rPr>
          <w:rFonts w:ascii="Courier New" w:hAnsi="Courier New" w:cs="Courier New"/>
          <w:i/>
          <w:iCs/>
          <w:color w:val="629755"/>
        </w:rPr>
        <w:t>spring boot</w:t>
      </w:r>
      <w:r>
        <w:rPr>
          <w:rFonts w:cs="Courier New" w:hint="eastAsia"/>
          <w:i/>
          <w:iCs/>
          <w:color w:val="629755"/>
        </w:rPr>
        <w:t>框架直接读取使用的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>datasource:</w:t>
      </w:r>
      <w:r>
        <w:rPr>
          <w:rFonts w:ascii="Courier New" w:hAnsi="Courier New" w:cs="Courier New"/>
          <w:b/>
          <w:bCs/>
          <w:color w:val="CC7832"/>
        </w:rPr>
        <w:br/>
        <w:t xml:space="preserve">        driver-class-name: </w:t>
      </w:r>
      <w:r>
        <w:rPr>
          <w:rFonts w:ascii="Courier New" w:hAnsi="Courier New" w:cs="Courier New"/>
          <w:color w:val="A9B7C6"/>
        </w:rPr>
        <w:t>com.mysql.jdbc.Driver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url: </w:t>
      </w:r>
      <w:r>
        <w:rPr>
          <w:rFonts w:ascii="Courier New" w:hAnsi="Courier New" w:cs="Courier New"/>
          <w:color w:val="A9B7C6"/>
        </w:rPr>
        <w:t>jdbc:mysql://127.0.0.1:3306/demo_client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username: </w:t>
      </w:r>
      <w:r>
        <w:rPr>
          <w:rFonts w:ascii="Courier New" w:hAnsi="Courier New" w:cs="Courier New"/>
          <w:color w:val="A9B7C6"/>
        </w:rPr>
        <w:t>root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password: </w:t>
      </w:r>
      <w:r>
        <w:rPr>
          <w:rFonts w:ascii="Courier New" w:hAnsi="Courier New" w:cs="Courier New"/>
          <w:color w:val="A9B7C6"/>
        </w:rPr>
        <w:t>root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hikari.maxLifetime: </w:t>
      </w:r>
      <w:r>
        <w:rPr>
          <w:rFonts w:ascii="Courier New" w:hAnsi="Courier New" w:cs="Courier New"/>
          <w:color w:val="A9B7C6"/>
        </w:rPr>
        <w:t>1765000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hikari.maximumPoolSize: </w:t>
      </w:r>
      <w:r>
        <w:rPr>
          <w:rFonts w:ascii="Courier New" w:hAnsi="Courier New" w:cs="Courier New"/>
          <w:color w:val="A9B7C6"/>
        </w:rPr>
        <w:t>15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b/>
          <w:bCs/>
          <w:color w:val="CC7832"/>
        </w:rPr>
        <w:t>mybatis:</w:t>
      </w:r>
      <w:r>
        <w:rPr>
          <w:rFonts w:ascii="Courier New" w:hAnsi="Courier New" w:cs="Courier New"/>
          <w:b/>
          <w:bCs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# mapper.xml</w:t>
      </w:r>
      <w:r>
        <w:rPr>
          <w:rFonts w:cs="Courier New" w:hint="eastAsia"/>
          <w:i/>
          <w:iCs/>
          <w:color w:val="629755"/>
        </w:rPr>
        <w:t>文件位置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 xml:space="preserve">mapper-locations: </w:t>
      </w:r>
      <w:r>
        <w:rPr>
          <w:rFonts w:ascii="Courier New" w:hAnsi="Courier New" w:cs="Courier New"/>
          <w:color w:val="A9B7C6"/>
        </w:rPr>
        <w:t>classpath:mybatis/*.xml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别名配置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看个人习惯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也可以不配置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 xml:space="preserve">type-aliases-package: </w:t>
      </w:r>
      <w:r>
        <w:rPr>
          <w:rFonts w:ascii="Courier New" w:hAnsi="Courier New" w:cs="Courier New"/>
          <w:color w:val="A9B7C6"/>
        </w:rPr>
        <w:t>com.glitter.spring.boot.bean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# </w:t>
      </w:r>
      <w:r>
        <w:rPr>
          <w:rFonts w:cs="Courier New" w:hint="eastAsia"/>
          <w:i/>
          <w:iCs/>
          <w:color w:val="629755"/>
        </w:rPr>
        <w:t>这里的配置与</w:t>
      </w:r>
      <w:r>
        <w:rPr>
          <w:rFonts w:ascii="Courier New" w:hAnsi="Courier New" w:cs="Courier New"/>
          <w:i/>
          <w:iCs/>
          <w:color w:val="629755"/>
        </w:rPr>
        <w:t>mybatis-config.xml</w:t>
      </w:r>
      <w:r>
        <w:rPr>
          <w:rFonts w:cs="Courier New" w:hint="eastAsia"/>
          <w:i/>
          <w:iCs/>
          <w:color w:val="629755"/>
        </w:rPr>
        <w:t>的</w:t>
      </w:r>
      <w:r>
        <w:rPr>
          <w:rFonts w:ascii="Courier New" w:hAnsi="Courier New" w:cs="Courier New"/>
          <w:i/>
          <w:iCs/>
          <w:color w:val="629755"/>
        </w:rPr>
        <w:t>settings</w:t>
      </w:r>
      <w:r>
        <w:rPr>
          <w:rFonts w:cs="Courier New" w:hint="eastAsia"/>
          <w:i/>
          <w:iCs/>
          <w:color w:val="629755"/>
        </w:rPr>
        <w:t>属性配置时一一对应的</w:t>
      </w:r>
      <w:r>
        <w:rPr>
          <w:rFonts w:ascii="Courier New" w:hAnsi="Courier New" w:cs="Courier New"/>
          <w:i/>
          <w:iCs/>
          <w:color w:val="629755"/>
        </w:rPr>
        <w:t>,</w:t>
      </w:r>
      <w:r>
        <w:rPr>
          <w:rFonts w:cs="Courier New" w:hint="eastAsia"/>
          <w:i/>
          <w:iCs/>
          <w:color w:val="629755"/>
        </w:rPr>
        <w:t>不同点是这里属性名要换成中划线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</w:rPr>
        <w:t>configuration:</w:t>
      </w:r>
      <w:r>
        <w:rPr>
          <w:rFonts w:ascii="Courier New" w:hAnsi="Courier New" w:cs="Courier New"/>
          <w:b/>
          <w:bCs/>
          <w:color w:val="CC7832"/>
        </w:rPr>
        <w:br/>
        <w:t xml:space="preserve">        cache-enabled: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lazy-loading-enabled: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aggressive-lazy-loading: </w:t>
      </w:r>
      <w:r>
        <w:rPr>
          <w:rFonts w:ascii="Courier New" w:hAnsi="Courier New" w:cs="Courier New"/>
          <w:color w:val="A9B7C6"/>
        </w:rPr>
        <w:t>false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multiple-result-sets-enabled: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use-column-label: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use-generated-keys: </w:t>
      </w:r>
      <w:r>
        <w:rPr>
          <w:rFonts w:ascii="Courier New" w:hAnsi="Courier New" w:cs="Courier New"/>
          <w:color w:val="A9B7C6"/>
        </w:rPr>
        <w:t>true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auto-mapping-behavior: </w:t>
      </w:r>
      <w:r>
        <w:rPr>
          <w:rFonts w:ascii="Courier New" w:hAnsi="Courier New" w:cs="Courier New"/>
          <w:color w:val="A9B7C6"/>
        </w:rPr>
        <w:t>FULL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default-statement-timeout: </w:t>
      </w:r>
      <w:r>
        <w:rPr>
          <w:rFonts w:ascii="Courier New" w:hAnsi="Courier New" w:cs="Courier New"/>
          <w:color w:val="A9B7C6"/>
        </w:rPr>
        <w:t>25000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default-fetch-size: </w:t>
      </w:r>
      <w:r>
        <w:rPr>
          <w:rFonts w:ascii="Courier New" w:hAnsi="Courier New" w:cs="Courier New"/>
          <w:color w:val="A9B7C6"/>
        </w:rPr>
        <w:t>100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b/>
          <w:bCs/>
          <w:color w:val="CC7832"/>
        </w:rPr>
        <w:t xml:space="preserve">map-underscore-to-camel-case: </w:t>
      </w:r>
      <w:r>
        <w:rPr>
          <w:rFonts w:ascii="Courier New" w:hAnsi="Courier New" w:cs="Courier New"/>
          <w:color w:val="A9B7C6"/>
        </w:rPr>
        <w:t>true</w:t>
      </w:r>
    </w:p>
    <w:p w:rsidR="00F2378E" w:rsidRDefault="00F2378E" w:rsidP="00D819C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</w:p>
    <w:p w:rsidR="00D7680F" w:rsidRPr="00D819C3" w:rsidRDefault="00D7680F"/>
    <w:p w:rsidR="001F3324" w:rsidRDefault="001F3324"/>
    <w:p w:rsidR="00441E9E" w:rsidRDefault="0016207B" w:rsidP="00EF3FB8">
      <w:pPr>
        <w:ind w:left="210" w:hangingChars="100" w:hanging="210"/>
      </w:pPr>
      <w:hyperlink r:id="rId10" w:history="1">
        <w:r w:rsidR="001D6F8C" w:rsidRPr="000D2573">
          <w:rPr>
            <w:rFonts w:hint="eastAsia"/>
          </w:rPr>
          <w:t>4.</w:t>
        </w:r>
        <w:r w:rsidR="00A6692B" w:rsidRPr="000D2573">
          <w:rPr>
            <w:rFonts w:hint="eastAsia"/>
          </w:rPr>
          <w:t xml:space="preserve"> </w:t>
        </w:r>
        <w:r w:rsidR="0069292B">
          <w:rPr>
            <w:rFonts w:hint="eastAsia"/>
          </w:rPr>
          <w:t>实例化</w:t>
        </w:r>
        <w:r w:rsidR="00446421">
          <w:rPr>
            <w:rFonts w:hint="eastAsia"/>
          </w:rPr>
          <w:t>MapperScannerConfigurer</w:t>
        </w:r>
        <w:r w:rsidR="00446421">
          <w:rPr>
            <w:rFonts w:hint="eastAsia"/>
          </w:rPr>
          <w:t>对象</w:t>
        </w:r>
        <w:r w:rsidR="00C4786E">
          <w:rPr>
            <w:rFonts w:hint="eastAsia"/>
          </w:rPr>
          <w:t>，</w:t>
        </w:r>
        <w:r w:rsidR="00942728">
          <w:rPr>
            <w:rFonts w:hint="eastAsia"/>
          </w:rPr>
          <w:t>MapperScannerConfigurer</w:t>
        </w:r>
        <w:r w:rsidR="00942728">
          <w:rPr>
            <w:rFonts w:hint="eastAsia"/>
          </w:rPr>
          <w:t>对象</w:t>
        </w:r>
        <w:r w:rsidR="00E81B7B">
          <w:rPr>
            <w:rFonts w:hint="eastAsia"/>
          </w:rPr>
          <w:t>在传统方式中是需要做</w:t>
        </w:r>
        <w:r w:rsidR="00E81B7B">
          <w:rPr>
            <w:rFonts w:hint="eastAsia"/>
          </w:rPr>
          <w:t>xml</w:t>
        </w:r>
        <w:r w:rsidR="00E81B7B">
          <w:rPr>
            <w:rFonts w:hint="eastAsia"/>
          </w:rPr>
          <w:t>配置的</w:t>
        </w:r>
        <w:r w:rsidR="00ED7D9E">
          <w:rPr>
            <w:rFonts w:hint="eastAsia"/>
          </w:rPr>
          <w:t>，然后</w:t>
        </w:r>
        <w:r w:rsidR="00ED7D9E">
          <w:rPr>
            <w:rFonts w:hint="eastAsia"/>
          </w:rPr>
          <w:t>spring</w:t>
        </w:r>
        <w:r w:rsidR="00ED7D9E">
          <w:rPr>
            <w:rFonts w:hint="eastAsia"/>
          </w:rPr>
          <w:t>即可管理该对象，并注入对应的属性配置信息</w:t>
        </w:r>
        <w:r w:rsidR="007A4520">
          <w:rPr>
            <w:rFonts w:hint="eastAsia"/>
          </w:rPr>
          <w:t>包括</w:t>
        </w:r>
        <w:r w:rsidR="00334DEF">
          <w:rPr>
            <w:rFonts w:hint="eastAsia"/>
          </w:rPr>
          <w:t>sqlSessionFactory</w:t>
        </w:r>
        <w:r w:rsidR="00334DEF">
          <w:rPr>
            <w:rFonts w:hint="eastAsia"/>
          </w:rPr>
          <w:t>对象和声明</w:t>
        </w:r>
        <w:r w:rsidR="00334DEF">
          <w:rPr>
            <w:rFonts w:hint="eastAsia"/>
          </w:rPr>
          <w:t>dao</w:t>
        </w:r>
        <w:r w:rsidR="00334DEF">
          <w:rPr>
            <w:rFonts w:hint="eastAsia"/>
          </w:rPr>
          <w:t>接口位置</w:t>
        </w:r>
        <w:r w:rsidR="009124D8">
          <w:rPr>
            <w:rFonts w:hint="eastAsia"/>
          </w:rPr>
          <w:t>。</w:t>
        </w:r>
        <w:r w:rsidR="00761723">
          <w:br/>
        </w:r>
        <w:r w:rsidR="00CE29C9">
          <w:rPr>
            <w:rFonts w:hint="eastAsia"/>
          </w:rPr>
          <w:t>而在</w:t>
        </w:r>
        <w:r w:rsidR="00CE29C9">
          <w:rPr>
            <w:rFonts w:hint="eastAsia"/>
          </w:rPr>
          <w:t>spring boot</w:t>
        </w:r>
        <w:r w:rsidR="00CE29C9">
          <w:rPr>
            <w:rFonts w:hint="eastAsia"/>
          </w:rPr>
          <w:t>中，该对象</w:t>
        </w:r>
        <w:r w:rsidR="00C035C9">
          <w:rPr>
            <w:rFonts w:hint="eastAsia"/>
          </w:rPr>
          <w:t>是默认就会被实例化的，实例化过程中</w:t>
        </w:r>
        <w:r w:rsidR="00BC0BA9" w:rsidRPr="00BC0BA9">
          <w:rPr>
            <w:rFonts w:hint="eastAsia"/>
          </w:rPr>
          <w:t>声明</w:t>
        </w:r>
        <w:r w:rsidR="00BC0BA9" w:rsidRPr="00BC0BA9">
          <w:rPr>
            <w:rFonts w:hint="eastAsia"/>
          </w:rPr>
          <w:t>dao</w:t>
        </w:r>
        <w:r w:rsidR="00BC0BA9" w:rsidRPr="00BC0BA9">
          <w:rPr>
            <w:rFonts w:hint="eastAsia"/>
          </w:rPr>
          <w:t>接口的位置</w:t>
        </w:r>
        <w:r w:rsidR="00CF54E9">
          <w:rPr>
            <w:rFonts w:hint="eastAsia"/>
          </w:rPr>
          <w:t>是通过</w:t>
        </w:r>
        <w:r w:rsidR="00C035C9">
          <w:rPr>
            <w:rFonts w:hint="eastAsia"/>
          </w:rPr>
          <w:t>查找</w:t>
        </w:r>
        <w:r w:rsidR="00B328F6">
          <w:rPr>
            <w:rFonts w:hint="eastAsia"/>
          </w:rPr>
          <w:t>@MapperScan</w:t>
        </w:r>
        <w:r w:rsidR="00B328F6">
          <w:rPr>
            <w:rFonts w:hint="eastAsia"/>
          </w:rPr>
          <w:t>注解</w:t>
        </w:r>
        <w:r w:rsidR="004979E3">
          <w:rPr>
            <w:rFonts w:hint="eastAsia"/>
          </w:rPr>
          <w:t>或者</w:t>
        </w:r>
        <w:r w:rsidR="004979E3">
          <w:rPr>
            <w:rFonts w:hint="eastAsia"/>
          </w:rPr>
          <w:t>@Mapper</w:t>
        </w:r>
        <w:r w:rsidR="000A27D1">
          <w:rPr>
            <w:rFonts w:hint="eastAsia"/>
          </w:rPr>
          <w:t>注解</w:t>
        </w:r>
        <w:r w:rsidR="00A76C7D">
          <w:rPr>
            <w:rFonts w:hint="eastAsia"/>
          </w:rPr>
          <w:t>拿到的</w:t>
        </w:r>
        <w:r w:rsidR="00232467">
          <w:rPr>
            <w:rFonts w:hint="eastAsia"/>
          </w:rPr>
          <w:t>，</w:t>
        </w:r>
        <w:r w:rsidR="00B42F4C" w:rsidRPr="00B42F4C">
          <w:rPr>
            <w:rFonts w:hint="eastAsia"/>
          </w:rPr>
          <w:t>括</w:t>
        </w:r>
        <w:r w:rsidR="00B42F4C" w:rsidRPr="00B42F4C">
          <w:rPr>
            <w:rFonts w:hint="eastAsia"/>
          </w:rPr>
          <w:t>sqlSessionFactory</w:t>
        </w:r>
        <w:r w:rsidR="00B42F4C" w:rsidRPr="00B42F4C">
          <w:rPr>
            <w:rFonts w:hint="eastAsia"/>
          </w:rPr>
          <w:t>对象</w:t>
        </w:r>
        <w:r w:rsidR="00322546">
          <w:rPr>
            <w:rFonts w:hint="eastAsia"/>
          </w:rPr>
          <w:t>是使用上方默认管理的那一个</w:t>
        </w:r>
        <w:r w:rsidR="00D25419">
          <w:rPr>
            <w:rFonts w:hint="eastAsia"/>
          </w:rPr>
          <w:t>。</w:t>
        </w:r>
        <w:r w:rsidR="008563FD">
          <w:rPr>
            <w:rFonts w:hint="eastAsia"/>
          </w:rPr>
          <w:t>这样</w:t>
        </w:r>
        <w:r w:rsidR="000E5456">
          <w:rPr>
            <w:rFonts w:hint="eastAsia"/>
          </w:rPr>
          <w:t>springboot</w:t>
        </w:r>
        <w:r w:rsidR="000E5456">
          <w:rPr>
            <w:rFonts w:hint="eastAsia"/>
          </w:rPr>
          <w:t>与传统方式</w:t>
        </w:r>
        <w:r w:rsidR="00DB5C9F">
          <w:rPr>
            <w:rFonts w:hint="eastAsia"/>
          </w:rPr>
          <w:t>又</w:t>
        </w:r>
        <w:r w:rsidR="000E5456">
          <w:rPr>
            <w:rFonts w:hint="eastAsia"/>
          </w:rPr>
          <w:t>是一一对应上了</w:t>
        </w:r>
        <w:r w:rsidR="009948CA">
          <w:rPr>
            <w:rFonts w:hint="eastAsia"/>
          </w:rPr>
          <w:t>。</w:t>
        </w:r>
        <w:r w:rsidR="001C6C96">
          <w:rPr>
            <w:rFonts w:hint="eastAsia"/>
          </w:rPr>
          <w:t>只是</w:t>
        </w:r>
        <w:r w:rsidR="001C6C96">
          <w:rPr>
            <w:rFonts w:hint="eastAsia"/>
          </w:rPr>
          <w:t>spring boot</w:t>
        </w:r>
        <w:r w:rsidR="001C6C96">
          <w:rPr>
            <w:rFonts w:hint="eastAsia"/>
          </w:rPr>
          <w:t>更多的是约定而少配置。</w:t>
        </w:r>
        <w:r w:rsidR="000A239C">
          <w:br/>
        </w:r>
        <w:r w:rsidR="00840407">
          <w:br/>
        </w:r>
        <w:r w:rsidR="007729C5">
          <w:rPr>
            <w:rFonts w:hint="eastAsia"/>
          </w:rPr>
          <w:t>如果使用</w:t>
        </w:r>
        <w:r w:rsidR="007729C5">
          <w:rPr>
            <w:rFonts w:hint="eastAsia"/>
          </w:rPr>
          <w:t>@MapperScan</w:t>
        </w:r>
        <w:r w:rsidR="007729C5">
          <w:rPr>
            <w:rFonts w:hint="eastAsia"/>
          </w:rPr>
          <w:t>注解只需要在</w:t>
        </w:r>
        <w:r w:rsidR="003731D2">
          <w:rPr>
            <w:rFonts w:hint="eastAsia"/>
          </w:rPr>
          <w:t>Application</w:t>
        </w:r>
        <w:r w:rsidR="003731D2">
          <w:rPr>
            <w:rFonts w:hint="eastAsia"/>
          </w:rPr>
          <w:t>配置一次即可，如果使用</w:t>
        </w:r>
        <w:r w:rsidR="003731D2">
          <w:rPr>
            <w:rFonts w:hint="eastAsia"/>
          </w:rPr>
          <w:t>@Mapper</w:t>
        </w:r>
        <w:r w:rsidR="003731D2">
          <w:rPr>
            <w:rFonts w:hint="eastAsia"/>
          </w:rPr>
          <w:t>则需要每一个</w:t>
        </w:r>
        <w:r w:rsidR="003731D2">
          <w:rPr>
            <w:rFonts w:hint="eastAsia"/>
          </w:rPr>
          <w:t>dao</w:t>
        </w:r>
        <w:r w:rsidR="003731D2">
          <w:rPr>
            <w:rFonts w:hint="eastAsia"/>
          </w:rPr>
          <w:t>接口都要配置</w:t>
        </w:r>
        <w:r w:rsidR="00B32A01">
          <w:rPr>
            <w:rFonts w:hint="eastAsia"/>
          </w:rPr>
          <w:t>。</w:t>
        </w:r>
        <w:r w:rsidR="009103F0">
          <w:br/>
        </w:r>
        <w:r w:rsidR="001D6F8C" w:rsidRPr="000D2573">
          <w:rPr>
            <w:rFonts w:hint="eastAsia"/>
          </w:rPr>
          <w:t>通过</w:t>
        </w:r>
        <w:r w:rsidR="001D6F8C" w:rsidRPr="000D2573">
          <w:rPr>
            <w:rFonts w:hint="eastAsia"/>
          </w:rPr>
          <w:t>@MapperScan</w:t>
        </w:r>
      </w:hyperlink>
      <w:r w:rsidR="004E0A36">
        <w:rPr>
          <w:rFonts w:hint="eastAsia"/>
        </w:rPr>
        <w:t>指明</w:t>
      </w:r>
      <w:r w:rsidR="004E0A36">
        <w:rPr>
          <w:rFonts w:hint="eastAsia"/>
        </w:rPr>
        <w:t>dao</w:t>
      </w:r>
      <w:r w:rsidR="004E0A36">
        <w:rPr>
          <w:rFonts w:hint="eastAsia"/>
        </w:rPr>
        <w:t>接口位置后</w:t>
      </w:r>
      <w:r w:rsidR="00392E92">
        <w:rPr>
          <w:rFonts w:hint="eastAsia"/>
        </w:rPr>
        <w:t>，</w:t>
      </w:r>
      <w:r w:rsidR="00392E92">
        <w:rPr>
          <w:rFonts w:hint="eastAsia"/>
        </w:rPr>
        <w:t>mapper.xml</w:t>
      </w:r>
      <w:r w:rsidR="00392E92">
        <w:rPr>
          <w:rFonts w:hint="eastAsia"/>
        </w:rPr>
        <w:t>实际就是接口的实现类，只是以</w:t>
      </w:r>
      <w:r w:rsidR="00392E92">
        <w:rPr>
          <w:rFonts w:hint="eastAsia"/>
        </w:rPr>
        <w:t>xml</w:t>
      </w:r>
      <w:r w:rsidR="00392E92">
        <w:rPr>
          <w:rFonts w:hint="eastAsia"/>
        </w:rPr>
        <w:t>的方式动态加载注入实例对象而已</w:t>
      </w:r>
      <w:r w:rsidR="0029622B">
        <w:rPr>
          <w:rFonts w:hint="eastAsia"/>
        </w:rPr>
        <w:t>，</w:t>
      </w:r>
      <w:r w:rsidR="0029622B">
        <w:rPr>
          <w:rFonts w:hint="eastAsia"/>
        </w:rPr>
        <w:t>mapper.xml</w:t>
      </w:r>
      <w:r w:rsidR="0029622B">
        <w:rPr>
          <w:rFonts w:hint="eastAsia"/>
        </w:rPr>
        <w:t>中的命名空间默认就是执行对应的接口类的，</w:t>
      </w:r>
      <w:r w:rsidR="009E722B">
        <w:rPr>
          <w:rFonts w:hint="eastAsia"/>
        </w:rPr>
        <w:t>这样他们就能对应起来</w:t>
      </w:r>
      <w:r w:rsidR="00441E9E">
        <w:rPr>
          <w:rFonts w:hint="eastAsia"/>
        </w:rPr>
        <w:t>。</w:t>
      </w:r>
    </w:p>
    <w:p w:rsidR="00A411F8" w:rsidRDefault="00A411F8">
      <w:r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69" w:rsidRDefault="00EA1F69">
      <w:r>
        <w:rPr>
          <w:rFonts w:hint="eastAsia"/>
          <w:noProof/>
        </w:rPr>
        <w:drawing>
          <wp:inline distT="0" distB="0" distL="0" distR="0">
            <wp:extent cx="18002250" cy="67341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DF742A" w:rsidRDefault="00A74FF9">
      <w:r>
        <w:rPr>
          <w:rFonts w:hint="eastAsia"/>
        </w:rPr>
        <w:t>5</w:t>
      </w:r>
      <w:r w:rsidR="00DF742A">
        <w:rPr>
          <w:rFonts w:hint="eastAsia"/>
        </w:rPr>
        <w:t>.</w:t>
      </w:r>
      <w:r w:rsidR="005D32B6">
        <w:rPr>
          <w:rFonts w:hint="eastAsia"/>
        </w:rPr>
        <w:t>新建数据库，并反向生成对应的实体类，</w:t>
      </w:r>
      <w:r w:rsidR="005D32B6">
        <w:rPr>
          <w:rFonts w:hint="eastAsia"/>
        </w:rPr>
        <w:t>dao</w:t>
      </w:r>
      <w:r w:rsidR="005D32B6">
        <w:rPr>
          <w:rFonts w:hint="eastAsia"/>
        </w:rPr>
        <w:t>层接口类，</w:t>
      </w:r>
      <w:r w:rsidR="005D32B6">
        <w:rPr>
          <w:rFonts w:hint="eastAsia"/>
        </w:rPr>
        <w:t>mapper.xml</w:t>
      </w:r>
      <w:r w:rsidR="005D32B6">
        <w:rPr>
          <w:rFonts w:hint="eastAsia"/>
        </w:rPr>
        <w:t>文件。</w:t>
      </w:r>
    </w:p>
    <w:p w:rsidR="001F3324" w:rsidRDefault="001F3324">
      <w:r>
        <w:rPr>
          <w:rFonts w:hint="eastAsia"/>
          <w:noProof/>
        </w:rPr>
        <w:drawing>
          <wp:inline distT="0" distB="0" distL="0" distR="0">
            <wp:extent cx="18002250" cy="831532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9A" w:rsidRDefault="0033119A"/>
    <w:p w:rsidR="0033119A" w:rsidRDefault="0033119A">
      <w:r>
        <w:rPr>
          <w:rFonts w:hint="eastAsia"/>
        </w:rPr>
        <w:t>6.</w:t>
      </w:r>
      <w:r>
        <w:rPr>
          <w:rFonts w:hint="eastAsia"/>
        </w:rPr>
        <w:t>可以进行测试了。</w:t>
      </w:r>
    </w:p>
    <w:p w:rsidR="000D56DD" w:rsidRDefault="000D56DD">
      <w:r>
        <w:rPr>
          <w:rFonts w:hint="eastAsia"/>
          <w:noProof/>
        </w:rPr>
        <w:drawing>
          <wp:inline distT="0" distB="0" distL="0" distR="0">
            <wp:extent cx="14382750" cy="641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7B03E2" w:rsidRDefault="007B03E2"/>
    <w:p w:rsidR="007B03E2" w:rsidRDefault="007B03E2"/>
    <w:p w:rsidR="007B03E2" w:rsidRDefault="00520F02">
      <w:r>
        <w:rPr>
          <w:rFonts w:hint="eastAsia"/>
        </w:rPr>
        <w:t>7.</w:t>
      </w:r>
      <w:r>
        <w:rPr>
          <w:rFonts w:hint="eastAsia"/>
        </w:rPr>
        <w:t>后台</w:t>
      </w:r>
      <w:r w:rsidR="00FE0219">
        <w:rPr>
          <w:rFonts w:hint="eastAsia"/>
        </w:rPr>
        <w:t>log4j2</w:t>
      </w:r>
      <w:r>
        <w:rPr>
          <w:rFonts w:hint="eastAsia"/>
        </w:rPr>
        <w:t>打印</w:t>
      </w:r>
      <w:r>
        <w:rPr>
          <w:rFonts w:hint="eastAsia"/>
        </w:rPr>
        <w:t>sql</w:t>
      </w:r>
      <w:r w:rsidR="002E3097">
        <w:rPr>
          <w:rFonts w:hint="eastAsia"/>
        </w:rPr>
        <w:t>日志信息配置</w:t>
      </w:r>
      <w:r w:rsidR="006D33A9">
        <w:rPr>
          <w:rFonts w:hint="eastAsia"/>
        </w:rPr>
        <w:t>，先明确一点，</w:t>
      </w:r>
      <w:r w:rsidR="00845FFA">
        <w:rPr>
          <w:rFonts w:hint="eastAsia"/>
        </w:rPr>
        <w:t>是否打印</w:t>
      </w:r>
      <w:r w:rsidR="00845FFA">
        <w:rPr>
          <w:rFonts w:hint="eastAsia"/>
        </w:rPr>
        <w:t>sql</w:t>
      </w:r>
      <w:r w:rsidR="00845FFA">
        <w:rPr>
          <w:rFonts w:hint="eastAsia"/>
        </w:rPr>
        <w:t>，其级别控制在于项目本身</w:t>
      </w:r>
      <w:r w:rsidR="00EE54EF">
        <w:rPr>
          <w:rFonts w:hint="eastAsia"/>
        </w:rPr>
        <w:t>的日志级别控制，因为</w:t>
      </w:r>
      <w:r w:rsidR="00AB61C2">
        <w:rPr>
          <w:rFonts w:hint="eastAsia"/>
        </w:rPr>
        <w:t>mybatis</w:t>
      </w:r>
      <w:r w:rsidR="00967B23">
        <w:rPr>
          <w:rFonts w:hint="eastAsia"/>
        </w:rPr>
        <w:t>在注入日志</w:t>
      </w:r>
      <w:r w:rsidR="003801BC">
        <w:rPr>
          <w:rFonts w:hint="eastAsia"/>
        </w:rPr>
        <w:t>的</w:t>
      </w:r>
      <w:r w:rsidR="003801BC">
        <w:rPr>
          <w:rFonts w:hint="eastAsia"/>
        </w:rPr>
        <w:t>class</w:t>
      </w:r>
      <w:r w:rsidR="00C801D1">
        <w:rPr>
          <w:rFonts w:hint="eastAsia"/>
        </w:rPr>
        <w:t>信息时注入的是</w:t>
      </w:r>
      <w:r w:rsidR="00507257">
        <w:rPr>
          <w:rFonts w:hint="eastAsia"/>
        </w:rPr>
        <w:t>项目中</w:t>
      </w:r>
      <w:r w:rsidR="00507257">
        <w:rPr>
          <w:rFonts w:hint="eastAsia"/>
        </w:rPr>
        <w:t>dao</w:t>
      </w:r>
      <w:r w:rsidR="0090151A">
        <w:rPr>
          <w:rFonts w:hint="eastAsia"/>
        </w:rPr>
        <w:t>层接口的</w:t>
      </w:r>
      <w:r w:rsidR="0090151A">
        <w:rPr>
          <w:rFonts w:hint="eastAsia"/>
        </w:rPr>
        <w:t>class</w:t>
      </w:r>
      <w:r w:rsidR="0090151A">
        <w:rPr>
          <w:rFonts w:hint="eastAsia"/>
        </w:rPr>
        <w:t>，相当于这个日志是</w:t>
      </w:r>
      <w:r w:rsidR="005752CB">
        <w:rPr>
          <w:rFonts w:hint="eastAsia"/>
        </w:rPr>
        <w:t>dao</w:t>
      </w:r>
      <w:r w:rsidR="005752CB">
        <w:rPr>
          <w:rFonts w:hint="eastAsia"/>
        </w:rPr>
        <w:t>接口</w:t>
      </w:r>
      <w:r w:rsidR="007F4A98">
        <w:rPr>
          <w:rFonts w:hint="eastAsia"/>
        </w:rPr>
        <w:t>打出的，那么</w:t>
      </w:r>
      <w:r w:rsidR="007F4A98">
        <w:rPr>
          <w:rFonts w:hint="eastAsia"/>
        </w:rPr>
        <w:t>dao</w:t>
      </w:r>
      <w:r w:rsidR="007F4A98">
        <w:rPr>
          <w:rFonts w:hint="eastAsia"/>
        </w:rPr>
        <w:t>接口所在的</w:t>
      </w:r>
      <w:r w:rsidR="00CB1D78">
        <w:rPr>
          <w:rFonts w:hint="eastAsia"/>
        </w:rPr>
        <w:t>项目路径控制的日志输出级别就控制了</w:t>
      </w:r>
      <w:r w:rsidR="00CB1D78">
        <w:rPr>
          <w:rFonts w:hint="eastAsia"/>
        </w:rPr>
        <w:t>sql</w:t>
      </w:r>
      <w:r w:rsidR="00CB1D78">
        <w:rPr>
          <w:rFonts w:hint="eastAsia"/>
        </w:rPr>
        <w:t>是否打印。</w:t>
      </w:r>
    </w:p>
    <w:p w:rsidR="008916AB" w:rsidRDefault="00866806">
      <w:r>
        <w:rPr>
          <w:rFonts w:hint="eastAsia"/>
        </w:rPr>
        <w:t xml:space="preserve"> </w:t>
      </w:r>
      <w:r w:rsidR="00AA5C12">
        <w:rPr>
          <w:rFonts w:hint="eastAsia"/>
        </w:rPr>
        <w:t xml:space="preserve"> </w:t>
      </w:r>
      <w:r w:rsidR="00AA5C12">
        <w:rPr>
          <w:rFonts w:hint="eastAsia"/>
        </w:rPr>
        <w:t>另外</w:t>
      </w:r>
      <w:r w:rsidR="00AA5C12">
        <w:rPr>
          <w:rFonts w:hint="eastAsia"/>
        </w:rPr>
        <w:t>mybatis</w:t>
      </w:r>
      <w:r w:rsidR="00AA5C12">
        <w:rPr>
          <w:rFonts w:hint="eastAsia"/>
        </w:rPr>
        <w:t>中</w:t>
      </w:r>
      <w:r w:rsidR="005B5580">
        <w:rPr>
          <w:rFonts w:hint="eastAsia"/>
        </w:rPr>
        <w:t>sql</w:t>
      </w:r>
      <w:r w:rsidR="00FF1328">
        <w:rPr>
          <w:rFonts w:hint="eastAsia"/>
        </w:rPr>
        <w:t>语句、入参、</w:t>
      </w:r>
      <w:r w:rsidR="005B5580">
        <w:rPr>
          <w:rFonts w:hint="eastAsia"/>
        </w:rPr>
        <w:t>影响行数的日志</w:t>
      </w:r>
      <w:r w:rsidR="00393F0B">
        <w:rPr>
          <w:rFonts w:hint="eastAsia"/>
        </w:rPr>
        <w:t>打印时都是</w:t>
      </w:r>
      <w:r w:rsidR="00393F0B">
        <w:rPr>
          <w:rFonts w:hint="eastAsia"/>
        </w:rPr>
        <w:t>logger.debug(</w:t>
      </w:r>
      <w:r w:rsidR="00393F0B">
        <w:t>…</w:t>
      </w:r>
      <w:r w:rsidR="00393F0B">
        <w:rPr>
          <w:rFonts w:hint="eastAsia"/>
        </w:rPr>
        <w:t>)</w:t>
      </w:r>
      <w:r w:rsidR="00FF1328">
        <w:rPr>
          <w:rFonts w:hint="eastAsia"/>
        </w:rPr>
        <w:t>；</w:t>
      </w:r>
      <w:r w:rsidR="00393F0B">
        <w:rPr>
          <w:rFonts w:hint="eastAsia"/>
        </w:rPr>
        <w:t xml:space="preserve"> </w:t>
      </w:r>
      <w:r w:rsidR="00393F0B">
        <w:rPr>
          <w:rFonts w:hint="eastAsia"/>
        </w:rPr>
        <w:t>而</w:t>
      </w:r>
      <w:r w:rsidR="00FF1328">
        <w:rPr>
          <w:rFonts w:hint="eastAsia"/>
        </w:rPr>
        <w:t>查询结果信息使用的是</w:t>
      </w:r>
      <w:r w:rsidR="00FF1328">
        <w:rPr>
          <w:rFonts w:hint="eastAsia"/>
        </w:rPr>
        <w:t>logger.trace(</w:t>
      </w:r>
      <w:r w:rsidR="00FF1328">
        <w:t>…</w:t>
      </w:r>
      <w:r w:rsidR="00FF1328">
        <w:rPr>
          <w:rFonts w:hint="eastAsia"/>
        </w:rPr>
        <w:t>)</w:t>
      </w:r>
      <w:r w:rsidR="00FF1328">
        <w:rPr>
          <w:rFonts w:hint="eastAsia"/>
        </w:rPr>
        <w:t>进行的打印。</w:t>
      </w:r>
    </w:p>
    <w:p w:rsidR="00FF1328" w:rsidRDefault="00FF1328">
      <w:r>
        <w:rPr>
          <w:rFonts w:hint="eastAsia"/>
        </w:rPr>
        <w:t xml:space="preserve">  </w:t>
      </w:r>
      <w:r>
        <w:rPr>
          <w:rFonts w:hint="eastAsia"/>
        </w:rPr>
        <w:t>所以</w:t>
      </w:r>
      <w:r w:rsidR="00786983">
        <w:rPr>
          <w:rFonts w:hint="eastAsia"/>
        </w:rPr>
        <w:t>如果</w:t>
      </w:r>
      <w:r w:rsidR="00462AAC">
        <w:rPr>
          <w:rFonts w:hint="eastAsia"/>
        </w:rPr>
        <w:t>还</w:t>
      </w:r>
      <w:r w:rsidR="00786983">
        <w:rPr>
          <w:rFonts w:hint="eastAsia"/>
        </w:rPr>
        <w:t>想</w:t>
      </w:r>
      <w:r w:rsidR="00462AAC">
        <w:rPr>
          <w:rFonts w:hint="eastAsia"/>
        </w:rPr>
        <w:t>要</w:t>
      </w:r>
      <w:r w:rsidR="00786983">
        <w:rPr>
          <w:rFonts w:hint="eastAsia"/>
        </w:rPr>
        <w:t>看返回值，就要将项目的日志级别调整为</w:t>
      </w:r>
      <w:r w:rsidR="00786983">
        <w:rPr>
          <w:rFonts w:hint="eastAsia"/>
        </w:rPr>
        <w:t>TRACE</w:t>
      </w:r>
      <w:r w:rsidR="00786983">
        <w:rPr>
          <w:rFonts w:hint="eastAsia"/>
        </w:rPr>
        <w:t>级别即可。</w:t>
      </w:r>
    </w:p>
    <w:p w:rsidR="006712F0" w:rsidRDefault="00E50962">
      <w:r>
        <w:rPr>
          <w:rFonts w:hint="eastAsia"/>
        </w:rPr>
        <w:t xml:space="preserve">  </w:t>
      </w:r>
      <w:r>
        <w:rPr>
          <w:rFonts w:hint="eastAsia"/>
        </w:rPr>
        <w:t>对于</w:t>
      </w:r>
      <w:r w:rsidR="00244E5A" w:rsidRPr="00291914">
        <w:t>org.apache.ibatis</w:t>
      </w:r>
      <w:r w:rsidR="00244E5A">
        <w:rPr>
          <w:rFonts w:hint="eastAsia"/>
        </w:rPr>
        <w:t>的配置，</w:t>
      </w:r>
      <w:r w:rsidR="000816EC">
        <w:rPr>
          <w:rFonts w:hint="eastAsia"/>
        </w:rPr>
        <w:t>控制的是：</w:t>
      </w:r>
      <w:r w:rsidR="00687F89">
        <w:rPr>
          <w:rFonts w:hint="eastAsia"/>
        </w:rPr>
        <w:t>在</w:t>
      </w:r>
      <w:r w:rsidR="00687F89">
        <w:rPr>
          <w:rFonts w:hint="eastAsia"/>
        </w:rPr>
        <w:t>mybatis</w:t>
      </w:r>
      <w:r w:rsidR="00765F48">
        <w:rPr>
          <w:rFonts w:hint="eastAsia"/>
        </w:rPr>
        <w:t>源码中打印日志时，</w:t>
      </w:r>
      <w:r w:rsidR="00765F48">
        <w:rPr>
          <w:rFonts w:hint="eastAsia"/>
        </w:rPr>
        <w:t>mybatis</w:t>
      </w:r>
      <w:r w:rsidR="00687F89">
        <w:rPr>
          <w:rFonts w:hint="eastAsia"/>
        </w:rPr>
        <w:t>注入的</w:t>
      </w:r>
      <w:r w:rsidR="00687F89">
        <w:rPr>
          <w:rFonts w:hint="eastAsia"/>
        </w:rPr>
        <w:t>logger</w:t>
      </w:r>
      <w:r w:rsidR="00501112">
        <w:rPr>
          <w:rFonts w:hint="eastAsia"/>
        </w:rPr>
        <w:t>的</w:t>
      </w:r>
      <w:r w:rsidR="00501112">
        <w:rPr>
          <w:rFonts w:hint="eastAsia"/>
        </w:rPr>
        <w:t>class</w:t>
      </w:r>
      <w:r w:rsidR="00501112">
        <w:rPr>
          <w:rFonts w:hint="eastAsia"/>
        </w:rPr>
        <w:t>是</w:t>
      </w:r>
      <w:r w:rsidR="00501112">
        <w:rPr>
          <w:rFonts w:hint="eastAsia"/>
        </w:rPr>
        <w:t>mybatis</w:t>
      </w:r>
      <w:r w:rsidR="00501112">
        <w:rPr>
          <w:rFonts w:hint="eastAsia"/>
        </w:rPr>
        <w:t>自己的类时，也就是他确实是已自己的身份在打印自己的日志时，即正常打印自己的日志时，</w:t>
      </w:r>
      <w:r w:rsidR="00667030">
        <w:rPr>
          <w:rFonts w:hint="eastAsia"/>
        </w:rPr>
        <w:t>日志的输出情况</w:t>
      </w:r>
      <w:r w:rsidR="00707F03">
        <w:rPr>
          <w:rFonts w:hint="eastAsia"/>
        </w:rPr>
        <w:t>。</w:t>
      </w:r>
      <w:r w:rsidR="00CF5858">
        <w:rPr>
          <w:rFonts w:hint="eastAsia"/>
        </w:rPr>
        <w:t>一般我们不需要关注</w:t>
      </w:r>
      <w:r w:rsidR="00201B0A">
        <w:rPr>
          <w:rFonts w:hint="eastAsia"/>
        </w:rPr>
        <w:t>这些日志</w:t>
      </w:r>
      <w:r w:rsidR="007E2A64">
        <w:rPr>
          <w:rFonts w:hint="eastAsia"/>
        </w:rPr>
        <w:t>。</w:t>
      </w:r>
      <w:r w:rsidR="00623364">
        <w:rPr>
          <w:rFonts w:hint="eastAsia"/>
        </w:rPr>
        <w:t>我们需要关注的往往是</w:t>
      </w:r>
      <w:r w:rsidR="00623364">
        <w:rPr>
          <w:rFonts w:hint="eastAsia"/>
        </w:rPr>
        <w:t>sql</w:t>
      </w:r>
      <w:r w:rsidR="00623364">
        <w:rPr>
          <w:rFonts w:hint="eastAsia"/>
        </w:rPr>
        <w:t>出入参。</w:t>
      </w:r>
    </w:p>
    <w:p w:rsidR="00623364" w:rsidRDefault="00623364">
      <w:r>
        <w:rPr>
          <w:rFonts w:hint="eastAsia"/>
        </w:rPr>
        <w:t xml:space="preserve">  </w:t>
      </w:r>
      <w:r>
        <w:rPr>
          <w:rFonts w:hint="eastAsia"/>
        </w:rPr>
        <w:t>而</w:t>
      </w:r>
      <w:r>
        <w:rPr>
          <w:rFonts w:hint="eastAsia"/>
        </w:rPr>
        <w:t>sql</w:t>
      </w:r>
      <w:r>
        <w:rPr>
          <w:rFonts w:hint="eastAsia"/>
        </w:rPr>
        <w:t>的出入参的日志打印并不是这里控制的，</w:t>
      </w:r>
      <w:r>
        <w:rPr>
          <w:rFonts w:hint="eastAsia"/>
        </w:rPr>
        <w:t>mybatis</w:t>
      </w:r>
      <w:r>
        <w:rPr>
          <w:rFonts w:hint="eastAsia"/>
        </w:rPr>
        <w:t>交给了项目源码自己的日志级别来控制了。</w:t>
      </w:r>
    </w:p>
    <w:p w:rsidR="006712F0" w:rsidRDefault="00291914" w:rsidP="006712F0">
      <w:pPr>
        <w:ind w:firstLineChars="100" w:firstLine="210"/>
      </w:pPr>
      <w:r w:rsidRPr="00291914">
        <w:t>&lt;AsyncLogger name="org.apache.ibatis" level="${LOG_LEVEL_MYBATIS}"/&gt;</w:t>
      </w:r>
    </w:p>
    <w:p w:rsidR="006712F0" w:rsidRDefault="00091062" w:rsidP="006712F0">
      <w:pPr>
        <w:ind w:firstLineChars="100" w:firstLine="210"/>
      </w:pPr>
      <w:r w:rsidRPr="00091062">
        <w:t>&lt;Property name="LOG_LEVEL_MYBATIS"&gt;DEBUG&lt;/Property&gt;</w:t>
      </w:r>
    </w:p>
    <w:p w:rsidR="009E1821" w:rsidRDefault="009E1821" w:rsidP="006712F0">
      <w:pPr>
        <w:ind w:firstLineChars="100" w:firstLine="210"/>
      </w:pPr>
    </w:p>
    <w:p w:rsidR="00C91BD8" w:rsidRDefault="009E1821" w:rsidP="007D395C">
      <w:pPr>
        <w:ind w:firstLineChars="100" w:firstLine="210"/>
        <w:rPr>
          <w:rFonts w:hint="eastAsia"/>
          <w:color w:val="FF0000"/>
        </w:rPr>
      </w:pPr>
      <w:r w:rsidRPr="009E1821">
        <w:rPr>
          <w:rFonts w:hint="eastAsia"/>
          <w:color w:val="FF0000"/>
        </w:rPr>
        <w:t>另外要特别注意一点</w:t>
      </w:r>
      <w:r w:rsidR="000914FD">
        <w:rPr>
          <w:rFonts w:hint="eastAsia"/>
          <w:color w:val="FF0000"/>
        </w:rPr>
        <w:t>，</w:t>
      </w:r>
      <w:r w:rsidR="000914FD">
        <w:rPr>
          <w:rFonts w:hint="eastAsia"/>
          <w:color w:val="FF0000"/>
        </w:rPr>
        <w:t>mapper.xml</w:t>
      </w:r>
      <w:r w:rsidR="000914FD">
        <w:rPr>
          <w:rFonts w:hint="eastAsia"/>
          <w:color w:val="FF0000"/>
        </w:rPr>
        <w:t>中的</w:t>
      </w:r>
      <w:r w:rsidR="000914FD">
        <w:rPr>
          <w:rFonts w:hint="eastAsia"/>
          <w:color w:val="FF0000"/>
        </w:rPr>
        <w:t>namespace</w:t>
      </w:r>
      <w:r w:rsidR="000914FD">
        <w:rPr>
          <w:rFonts w:hint="eastAsia"/>
          <w:color w:val="FF0000"/>
        </w:rPr>
        <w:t>不要随便使用别名，例如使用</w:t>
      </w:r>
      <w:r w:rsidR="000914FD">
        <w:rPr>
          <w:color w:val="FF0000"/>
        </w:rPr>
        <w:t>OauthClientInfo</w:t>
      </w:r>
      <w:r w:rsidR="000914FD">
        <w:rPr>
          <w:rFonts w:hint="eastAsia"/>
          <w:color w:val="FF0000"/>
        </w:rPr>
        <w:t>作为命名空间是不可以的，虽然代码能跑通，</w:t>
      </w:r>
      <w:r w:rsidR="000914FD">
        <w:rPr>
          <w:rFonts w:hint="eastAsia"/>
          <w:color w:val="FF0000"/>
        </w:rPr>
        <w:t>sql</w:t>
      </w:r>
      <w:r w:rsidR="000914FD">
        <w:rPr>
          <w:rFonts w:hint="eastAsia"/>
          <w:color w:val="FF0000"/>
        </w:rPr>
        <w:t>也能执行，但是</w:t>
      </w:r>
      <w:r w:rsidR="000914FD">
        <w:rPr>
          <w:rFonts w:hint="eastAsia"/>
          <w:color w:val="FF0000"/>
        </w:rPr>
        <w:t>sql</w:t>
      </w:r>
      <w:r w:rsidR="000914FD">
        <w:rPr>
          <w:rFonts w:hint="eastAsia"/>
          <w:color w:val="FF0000"/>
        </w:rPr>
        <w:t>日志是不会打印的，一定要使用</w:t>
      </w:r>
      <w:r w:rsidR="00213033">
        <w:rPr>
          <w:rFonts w:hint="eastAsia"/>
          <w:color w:val="FF0000"/>
        </w:rPr>
        <w:t>dao</w:t>
      </w:r>
      <w:r w:rsidR="00213033">
        <w:rPr>
          <w:rFonts w:hint="eastAsia"/>
          <w:color w:val="FF0000"/>
        </w:rPr>
        <w:t>接口的全路径作为命名空间。</w:t>
      </w:r>
    </w:p>
    <w:p w:rsidR="00096037" w:rsidRPr="00096037" w:rsidRDefault="00096037" w:rsidP="00BA302A">
      <w:pPr>
        <w:ind w:firstLineChars="100" w:firstLine="210"/>
        <w:rPr>
          <w:color w:val="FF0000"/>
        </w:rPr>
      </w:pPr>
      <w:r w:rsidRPr="00096037">
        <w:rPr>
          <w:rFonts w:hint="eastAsia"/>
          <w:color w:val="FF0000"/>
        </w:rPr>
        <w:t>同时</w:t>
      </w:r>
      <w:r w:rsidR="009A73CB">
        <w:rPr>
          <w:rFonts w:hint="eastAsia"/>
          <w:color w:val="FF0000"/>
        </w:rPr>
        <w:t>dao</w:t>
      </w:r>
      <w:r w:rsidR="009A73CB">
        <w:rPr>
          <w:rFonts w:hint="eastAsia"/>
          <w:color w:val="FF0000"/>
        </w:rPr>
        <w:t>层</w:t>
      </w:r>
      <w:r w:rsidRPr="00096037">
        <w:rPr>
          <w:rFonts w:hint="eastAsia"/>
          <w:color w:val="FF0000"/>
        </w:rPr>
        <w:t>接口的方法名要与</w:t>
      </w:r>
      <w:r w:rsidRPr="00096037">
        <w:rPr>
          <w:rFonts w:hint="eastAsia"/>
          <w:color w:val="FF0000"/>
        </w:rPr>
        <w:t>mapper</w:t>
      </w:r>
      <w:r w:rsidRPr="00096037">
        <w:rPr>
          <w:rFonts w:hint="eastAsia"/>
          <w:color w:val="FF0000"/>
        </w:rPr>
        <w:t>文件中的方法名称一致。</w:t>
      </w:r>
    </w:p>
    <w:p w:rsidR="00096037" w:rsidRPr="00BE0783" w:rsidRDefault="00096037" w:rsidP="00096037">
      <w:pPr>
        <w:ind w:firstLineChars="100" w:firstLine="210"/>
      </w:pPr>
      <w:r w:rsidRPr="00BE0783">
        <w:t xml:space="preserve">OppBase </w:t>
      </w:r>
      <w:r w:rsidRPr="00096037">
        <w:rPr>
          <w:color w:val="FF0000"/>
        </w:rPr>
        <w:t>getOppBaseById</w:t>
      </w:r>
      <w:r w:rsidRPr="00BE0783">
        <w:t>(Long id);</w:t>
      </w:r>
    </w:p>
    <w:p w:rsidR="00096037" w:rsidRPr="00C166E3" w:rsidRDefault="00096037" w:rsidP="00096037">
      <w:pPr>
        <w:ind w:firstLineChars="100" w:firstLine="210"/>
        <w:rPr>
          <w:color w:val="FF0000"/>
        </w:rPr>
      </w:pPr>
    </w:p>
    <w:p w:rsidR="00096037" w:rsidRPr="00BE0783" w:rsidRDefault="00096037" w:rsidP="00096037">
      <w:pPr>
        <w:ind w:firstLineChars="100" w:firstLine="210"/>
      </w:pPr>
      <w:r w:rsidRPr="00BE0783">
        <w:t>&lt;select id="</w:t>
      </w:r>
      <w:r w:rsidR="00BE0783" w:rsidRPr="00096037">
        <w:rPr>
          <w:color w:val="FF0000"/>
        </w:rPr>
        <w:t>getOppBaseById</w:t>
      </w:r>
      <w:r w:rsidRPr="00BE0783">
        <w:t>" resultMap="BaseResultMap"&gt;</w:t>
      </w:r>
    </w:p>
    <w:p w:rsidR="00096037" w:rsidRPr="00BE0783" w:rsidRDefault="00096037" w:rsidP="00096037">
      <w:pPr>
        <w:ind w:firstLineChars="100" w:firstLine="210"/>
      </w:pPr>
      <w:r w:rsidRPr="00BE0783">
        <w:tab/>
        <w:t xml:space="preserve">    select &lt;include refid="baseColumns"/&gt; from opp_base_model where id =#{id}</w:t>
      </w:r>
    </w:p>
    <w:p w:rsidR="00096037" w:rsidRPr="00BE0783" w:rsidRDefault="00096037" w:rsidP="00096037">
      <w:pPr>
        <w:ind w:firstLineChars="100" w:firstLine="210"/>
        <w:rPr>
          <w:rFonts w:hint="eastAsia"/>
        </w:rPr>
      </w:pPr>
      <w:r w:rsidRPr="00BE0783">
        <w:t>&lt;/select&gt;</w:t>
      </w:r>
    </w:p>
    <w:p w:rsidR="00096037" w:rsidRPr="00096037" w:rsidRDefault="00096037" w:rsidP="006712F0">
      <w:pPr>
        <w:ind w:firstLineChars="100" w:firstLine="210"/>
        <w:rPr>
          <w:color w:val="FF0000"/>
        </w:rPr>
      </w:pPr>
    </w:p>
    <w:p w:rsidR="00D70DC0" w:rsidRPr="00D70DC0" w:rsidRDefault="00D70DC0" w:rsidP="006712F0">
      <w:pPr>
        <w:ind w:firstLineChars="100" w:firstLine="210"/>
        <w:rPr>
          <w:color w:val="FF0000"/>
        </w:rPr>
      </w:pPr>
      <w:r>
        <w:rPr>
          <w:rFonts w:hint="eastAsia"/>
          <w:color w:val="FF0000"/>
        </w:rPr>
        <w:t>这样做还有一个好处，就是</w:t>
      </w:r>
      <w:r w:rsidR="001631E7">
        <w:rPr>
          <w:rFonts w:hint="eastAsia"/>
          <w:color w:val="FF0000"/>
        </w:rPr>
        <w:t>在</w:t>
      </w:r>
      <w:r w:rsidR="001631E7">
        <w:rPr>
          <w:rFonts w:hint="eastAsia"/>
          <w:color w:val="FF0000"/>
        </w:rPr>
        <w:t>idea</w:t>
      </w:r>
      <w:r w:rsidR="001631E7">
        <w:rPr>
          <w:rFonts w:hint="eastAsia"/>
          <w:color w:val="FF0000"/>
        </w:rPr>
        <w:t>工具下，</w:t>
      </w:r>
      <w:r w:rsidR="00685B10">
        <w:rPr>
          <w:rFonts w:hint="eastAsia"/>
          <w:color w:val="FF0000"/>
        </w:rPr>
        <w:t>使用</w:t>
      </w:r>
      <w:r w:rsidR="00584D50">
        <w:rPr>
          <w:rFonts w:hint="eastAsia"/>
          <w:color w:val="FF0000"/>
        </w:rPr>
        <w:t>dao</w:t>
      </w:r>
      <w:r w:rsidR="00584D50">
        <w:rPr>
          <w:rFonts w:hint="eastAsia"/>
          <w:color w:val="FF0000"/>
        </w:rPr>
        <w:t>接口的全路径作为命名空间</w:t>
      </w:r>
      <w:r w:rsidR="004F7BBA">
        <w:rPr>
          <w:rFonts w:hint="eastAsia"/>
          <w:color w:val="FF0000"/>
        </w:rPr>
        <w:t>，那么</w:t>
      </w:r>
      <w:r w:rsidR="004F7BBA">
        <w:rPr>
          <w:rFonts w:hint="eastAsia"/>
          <w:color w:val="FF0000"/>
        </w:rPr>
        <w:t>mapper.xml</w:t>
      </w:r>
      <w:r w:rsidR="009854C8">
        <w:rPr>
          <w:rFonts w:hint="eastAsia"/>
          <w:color w:val="FF0000"/>
        </w:rPr>
        <w:t>和</w:t>
      </w:r>
      <w:r w:rsidR="009854C8">
        <w:rPr>
          <w:rFonts w:hint="eastAsia"/>
          <w:color w:val="FF0000"/>
        </w:rPr>
        <w:t>dao</w:t>
      </w:r>
      <w:r w:rsidR="009854C8">
        <w:rPr>
          <w:rFonts w:hint="eastAsia"/>
          <w:color w:val="FF0000"/>
        </w:rPr>
        <w:t>接口定义可以直接</w:t>
      </w:r>
      <w:r w:rsidR="003339CA">
        <w:rPr>
          <w:rFonts w:hint="eastAsia"/>
          <w:color w:val="FF0000"/>
        </w:rPr>
        <w:t>通过图表快速进入和返回。</w:t>
      </w:r>
    </w:p>
    <w:p w:rsidR="000914FD" w:rsidRDefault="000914FD" w:rsidP="006712F0">
      <w:pPr>
        <w:ind w:firstLineChars="100" w:firstLine="21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18288000" cy="44958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AE" w:rsidRDefault="001768AE" w:rsidP="006712F0">
      <w:pPr>
        <w:ind w:firstLineChars="100" w:firstLine="21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18288000" cy="54387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AE" w:rsidRPr="009E1821" w:rsidRDefault="001768AE" w:rsidP="006712F0">
      <w:pPr>
        <w:ind w:firstLineChars="100" w:firstLine="210"/>
        <w:rPr>
          <w:color w:val="FF0000"/>
        </w:rPr>
      </w:pPr>
    </w:p>
    <w:p w:rsidR="007B03E2" w:rsidRDefault="006256B2">
      <w:r>
        <w:rPr>
          <w:noProof/>
        </w:rPr>
        <w:drawing>
          <wp:inline distT="0" distB="0" distL="0" distR="0">
            <wp:extent cx="17992725" cy="2533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2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B95123">
      <w:r>
        <w:rPr>
          <w:rFonts w:hint="eastAsia"/>
        </w:rPr>
        <w:t>控制台如果对级别有</w:t>
      </w:r>
      <w:r w:rsidR="007B03E2">
        <w:rPr>
          <w:rFonts w:hint="eastAsia"/>
        </w:rPr>
        <w:t>过滤</w:t>
      </w:r>
      <w:r w:rsidR="003B3D30">
        <w:rPr>
          <w:rFonts w:hint="eastAsia"/>
        </w:rPr>
        <w:t>，要保证</w:t>
      </w:r>
      <w:r w:rsidR="00963B75">
        <w:rPr>
          <w:rFonts w:hint="eastAsia"/>
        </w:rPr>
        <w:t>过滤后</w:t>
      </w:r>
      <w:r w:rsidR="003B3D30">
        <w:rPr>
          <w:rFonts w:hint="eastAsia"/>
        </w:rPr>
        <w:t>能打印</w:t>
      </w:r>
      <w:r w:rsidR="00330E6E">
        <w:rPr>
          <w:rFonts w:hint="eastAsia"/>
        </w:rPr>
        <w:t>TRACE</w:t>
      </w:r>
      <w:r w:rsidR="00330E6E">
        <w:rPr>
          <w:rFonts w:hint="eastAsia"/>
        </w:rPr>
        <w:t>或</w:t>
      </w:r>
      <w:r w:rsidR="003B3D30">
        <w:rPr>
          <w:rFonts w:hint="eastAsia"/>
        </w:rPr>
        <w:t>DEBUG</w:t>
      </w:r>
      <w:r w:rsidR="003B3D30">
        <w:rPr>
          <w:rFonts w:hint="eastAsia"/>
        </w:rPr>
        <w:t>级别</w:t>
      </w:r>
      <w:r w:rsidR="00330E6E">
        <w:rPr>
          <w:rFonts w:hint="eastAsia"/>
        </w:rPr>
        <w:t>及以上</w:t>
      </w:r>
      <w:r w:rsidR="003B3D30">
        <w:rPr>
          <w:rFonts w:hint="eastAsia"/>
        </w:rPr>
        <w:t>才行，</w:t>
      </w:r>
      <w:r w:rsidR="007A4968">
        <w:rPr>
          <w:rFonts w:hint="eastAsia"/>
        </w:rPr>
        <w:t>如果没有配置过滤，那就算了，</w:t>
      </w:r>
      <w:r w:rsidR="003B3D30">
        <w:rPr>
          <w:rFonts w:hint="eastAsia"/>
        </w:rPr>
        <w:t>这样</w:t>
      </w:r>
      <w:r w:rsidR="003B3D30">
        <w:rPr>
          <w:rFonts w:hint="eastAsia"/>
        </w:rPr>
        <w:t>sql</w:t>
      </w:r>
      <w:r w:rsidR="003B3D30">
        <w:rPr>
          <w:rFonts w:hint="eastAsia"/>
        </w:rPr>
        <w:t>脚本就可以在控制台输出了。</w:t>
      </w:r>
    </w:p>
    <w:p w:rsidR="007B03E2" w:rsidRDefault="00A07E7F">
      <w:r>
        <w:rPr>
          <w:noProof/>
        </w:rPr>
        <w:drawing>
          <wp:inline distT="0" distB="0" distL="0" distR="0">
            <wp:extent cx="18002250" cy="153352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788">
        <w:rPr>
          <w:noProof/>
        </w:rPr>
        <w:drawing>
          <wp:inline distT="0" distB="0" distL="0" distR="0">
            <wp:extent cx="17983200" cy="24860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2" w:rsidRDefault="00181EC2">
      <w:pPr>
        <w:rPr>
          <w:noProof/>
        </w:rPr>
      </w:pPr>
      <w:r>
        <w:rPr>
          <w:rFonts w:hint="eastAsia"/>
          <w:noProof/>
        </w:rPr>
        <w:t>项目</w:t>
      </w:r>
      <w:r w:rsidR="00763C12">
        <w:rPr>
          <w:rFonts w:hint="eastAsia"/>
          <w:noProof/>
        </w:rPr>
        <w:t>日志级别是</w:t>
      </w:r>
      <w:r w:rsidR="00763C12">
        <w:rPr>
          <w:rFonts w:hint="eastAsia"/>
          <w:noProof/>
        </w:rPr>
        <w:t>DEBUG</w:t>
      </w:r>
      <w:r w:rsidR="00763C12">
        <w:rPr>
          <w:rFonts w:hint="eastAsia"/>
          <w:noProof/>
        </w:rPr>
        <w:t>级别的日志效果。</w:t>
      </w:r>
    </w:p>
    <w:p w:rsidR="00B05579" w:rsidRDefault="00B05579">
      <w:r>
        <w:rPr>
          <w:noProof/>
        </w:rPr>
        <w:drawing>
          <wp:inline distT="0" distB="0" distL="0" distR="0">
            <wp:extent cx="18002250" cy="30003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9C6084">
      <w:pPr>
        <w:rPr>
          <w:noProof/>
        </w:rPr>
      </w:pPr>
      <w:r>
        <w:rPr>
          <w:rFonts w:hint="eastAsia"/>
          <w:noProof/>
        </w:rPr>
        <w:t>项目</w:t>
      </w:r>
      <w:r w:rsidR="00B05579">
        <w:rPr>
          <w:rFonts w:hint="eastAsia"/>
          <w:noProof/>
        </w:rPr>
        <w:t>日志级别是</w:t>
      </w:r>
      <w:r w:rsidR="00E67B17">
        <w:rPr>
          <w:rFonts w:hint="eastAsia"/>
          <w:noProof/>
        </w:rPr>
        <w:t>TRACE</w:t>
      </w:r>
      <w:r w:rsidR="00B05579">
        <w:rPr>
          <w:rFonts w:hint="eastAsia"/>
          <w:noProof/>
        </w:rPr>
        <w:t>级别的日志效果。</w:t>
      </w:r>
    </w:p>
    <w:p w:rsidR="00F91082" w:rsidRDefault="00B05579">
      <w:r>
        <w:rPr>
          <w:noProof/>
        </w:rPr>
        <w:drawing>
          <wp:inline distT="0" distB="0" distL="0" distR="0">
            <wp:extent cx="18011775" cy="3143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82" w:rsidRDefault="00F91082"/>
    <w:p w:rsidR="00FB5E5A" w:rsidRDefault="00FB5E5A"/>
    <w:p w:rsidR="00BB4B68" w:rsidRDefault="00BB4B68">
      <w:r>
        <w:rPr>
          <w:rFonts w:hint="eastAsia"/>
        </w:rPr>
        <w:t>8.</w:t>
      </w:r>
      <w:r w:rsidR="00AC3A43">
        <w:rPr>
          <w:rFonts w:hint="eastAsia"/>
        </w:rPr>
        <w:t>分页插件的使用，可以发现，虽然没有配置指定</w:t>
      </w:r>
      <w:r w:rsidR="00AC3A43">
        <w:rPr>
          <w:rFonts w:hint="eastAsia"/>
        </w:rPr>
        <w:t>mybatis</w:t>
      </w:r>
      <w:r w:rsidR="00AC3A43">
        <w:rPr>
          <w:rFonts w:hint="eastAsia"/>
        </w:rPr>
        <w:t>的分页插件配置，但是依然可以使用，</w:t>
      </w:r>
      <w:r w:rsidR="00AC3A43" w:rsidRPr="00FD1D35">
        <w:rPr>
          <w:rFonts w:hint="eastAsia"/>
          <w:color w:val="FF0000"/>
        </w:rPr>
        <w:t>这其中的</w:t>
      </w:r>
      <w:r w:rsidR="001F7A9C" w:rsidRPr="00FD1D35">
        <w:rPr>
          <w:rFonts w:hint="eastAsia"/>
          <w:color w:val="FF0000"/>
        </w:rPr>
        <w:t>运行原理有待考证。</w:t>
      </w:r>
      <w:r w:rsidR="001F7A9C">
        <w:rPr>
          <w:rFonts w:hint="eastAsia"/>
        </w:rPr>
        <w:t>没有配置的情况下，分页插件中使用的各种</w:t>
      </w:r>
      <w:r w:rsidR="000962F4">
        <w:rPr>
          <w:rFonts w:hint="eastAsia"/>
        </w:rPr>
        <w:t>影响到分页最终效果的属性配置值都是使用的默认值，这不一定能满足我们的需要。</w:t>
      </w:r>
    </w:p>
    <w:p w:rsidR="000962F4" w:rsidRDefault="000962F4">
      <w:r>
        <w:rPr>
          <w:rFonts w:hint="eastAsia"/>
        </w:rPr>
        <w:t xml:space="preserve">  </w:t>
      </w:r>
      <w:r>
        <w:rPr>
          <w:rFonts w:hint="eastAsia"/>
        </w:rPr>
        <w:t>所以还是建议</w:t>
      </w:r>
      <w:r w:rsidR="002D0F97">
        <w:rPr>
          <w:rFonts w:hint="eastAsia"/>
        </w:rPr>
        <w:t>通过指定</w:t>
      </w:r>
      <w:r w:rsidR="002D0F97">
        <w:rPr>
          <w:rFonts w:hint="eastAsia"/>
        </w:rPr>
        <w:t>mybatis</w:t>
      </w:r>
      <w:r w:rsidR="00D64941">
        <w:rPr>
          <w:rFonts w:hint="eastAsia"/>
        </w:rPr>
        <w:t>分页插件</w:t>
      </w:r>
      <w:r w:rsidR="002D0F97">
        <w:rPr>
          <w:rFonts w:hint="eastAsia"/>
        </w:rPr>
        <w:t>配置</w:t>
      </w:r>
      <w:r w:rsidR="00D64941">
        <w:rPr>
          <w:rFonts w:hint="eastAsia"/>
        </w:rPr>
        <w:t>的形式来配置</w:t>
      </w:r>
      <w:r w:rsidR="000C6A3C" w:rsidRPr="00AD2FB0">
        <w:t>pagehelper</w:t>
      </w:r>
      <w:r w:rsidR="000C6A3C" w:rsidRPr="00AD2FB0">
        <w:rPr>
          <w:rFonts w:hint="eastAsia"/>
        </w:rPr>
        <w:t>插件，同时指定其分页属性值，使其分页特性适合我们的需要。这将在后面的项目中专门</w:t>
      </w:r>
      <w:r w:rsidR="00655D97" w:rsidRPr="00AD2FB0">
        <w:rPr>
          <w:rFonts w:hint="eastAsia"/>
        </w:rPr>
        <w:t>列出。</w:t>
      </w:r>
    </w:p>
    <w:p w:rsidR="00FC4DF4" w:rsidRDefault="00FC4DF4">
      <w:r>
        <w:rPr>
          <w:rFonts w:hint="eastAsia"/>
        </w:rPr>
        <w:t>原理考证了，是通过</w:t>
      </w:r>
      <w:r w:rsidR="0045783A">
        <w:rPr>
          <w:rFonts w:hint="eastAsia"/>
        </w:rPr>
        <w:t>spring boot</w:t>
      </w:r>
      <w:r w:rsidR="0045783A">
        <w:rPr>
          <w:rFonts w:hint="eastAsia"/>
        </w:rPr>
        <w:t>的</w:t>
      </w:r>
      <w:r w:rsidR="0045783A">
        <w:rPr>
          <w:rFonts w:hint="eastAsia"/>
        </w:rPr>
        <w:t>@Configuration</w:t>
      </w:r>
      <w:r w:rsidR="0045783A">
        <w:rPr>
          <w:rFonts w:hint="eastAsia"/>
        </w:rPr>
        <w:t>注解的方式将插件进行</w:t>
      </w:r>
      <w:r w:rsidR="002A03B6">
        <w:rPr>
          <w:rFonts w:hint="eastAsia"/>
        </w:rPr>
        <w:t>实例化管理。</w:t>
      </w:r>
    </w:p>
    <w:p w:rsidR="00956BBF" w:rsidRDefault="00956BBF">
      <w:r>
        <w:rPr>
          <w:noProof/>
        </w:rPr>
        <w:drawing>
          <wp:inline distT="0" distB="0" distL="0" distR="0">
            <wp:extent cx="18059400" cy="26574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BF" w:rsidRPr="00956BBF" w:rsidRDefault="00956BBF"/>
    <w:p w:rsidR="0056491B" w:rsidRDefault="0056491B" w:rsidP="005649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//</w:t>
      </w:r>
      <w:r>
        <w:rPr>
          <w:rFonts w:ascii="Courier New" w:hAnsi="Courier New" w:cs="Courier New"/>
          <w:color w:val="808080"/>
        </w:rPr>
        <w:br/>
        <w:t>// Source code recreated from a .class file by IntelliJ IDEA</w:t>
      </w:r>
      <w:r>
        <w:rPr>
          <w:rFonts w:ascii="Courier New" w:hAnsi="Courier New" w:cs="Courier New"/>
          <w:color w:val="808080"/>
        </w:rPr>
        <w:br/>
        <w:t>// (powered by Fernflower decompiler)</w:t>
      </w:r>
      <w:r>
        <w:rPr>
          <w:rFonts w:ascii="Courier New" w:hAnsi="Courier New" w:cs="Courier New"/>
          <w:color w:val="808080"/>
        </w:rPr>
        <w:br/>
        <w:t>//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package </w:t>
      </w:r>
      <w:r>
        <w:rPr>
          <w:rFonts w:ascii="Courier New" w:hAnsi="Courier New" w:cs="Courier New"/>
          <w:color w:val="A9B7C6"/>
        </w:rPr>
        <w:t>com.github.pagehelper.autoconfigure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com.github.pagehelper.PageInterceptor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com.github.pagehelper.autoconfigure.PageHelperProperties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java.util.Iterator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javax.annotation.PostConstruct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org.apache.ibatis.session.SqlSessionFactory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org.mybatis.spring.boot.autoconfigure.MybatisAutoConfiguration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org.springframework.beans.factory.annotation.Autowired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org.springframework.boot.autoconfigure.AutoConfigureAfter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org.springframework.boot.autoconfigure.condition.ConditionalOnBean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org.springframework.boot.context.properties.EnableConfigurationProperties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@Configuration</w:t>
      </w:r>
      <w:r>
        <w:rPr>
          <w:rFonts w:ascii="Courier New" w:hAnsi="Courier New" w:cs="Courier New"/>
          <w:color w:val="A9B7C6"/>
        </w:rPr>
        <w:br/>
        <w:t>@ConditionalOnBean({SqlSessionFactory.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@EnableConfigurationProperties({PageHelperProperties.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@AutoConfigureAfter({MybatisAutoConfiguration.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class </w:t>
      </w:r>
      <w:r>
        <w:rPr>
          <w:rFonts w:ascii="Courier New" w:hAnsi="Courier New" w:cs="Courier New"/>
          <w:color w:val="A9B7C6"/>
        </w:rPr>
        <w:t>PageHelperAutoConfiguration {</w:t>
      </w:r>
      <w:r>
        <w:rPr>
          <w:rFonts w:ascii="Courier New" w:hAnsi="Courier New" w:cs="Courier New"/>
          <w:color w:val="A9B7C6"/>
        </w:rPr>
        <w:br/>
        <w:t xml:space="preserve">    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List&lt;SqlSessionFactory&gt; sqlSessionFactoryList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PageHelperProperties 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public </w:t>
      </w:r>
      <w:r>
        <w:rPr>
          <w:rFonts w:ascii="Courier New" w:hAnsi="Courier New" w:cs="Courier New"/>
          <w:color w:val="A9B7C6"/>
        </w:rPr>
        <w:t>PageHelperAutoConfiguration() {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@Bean</w:t>
      </w:r>
      <w:r>
        <w:rPr>
          <w:rFonts w:ascii="Courier New" w:hAnsi="Courier New" w:cs="Courier New"/>
          <w:color w:val="A9B7C6"/>
        </w:rPr>
        <w:br/>
        <w:t xml:space="preserve">    @ConfigurationProperties(</w:t>
      </w:r>
      <w:r>
        <w:rPr>
          <w:rFonts w:ascii="Courier New" w:hAnsi="Courier New" w:cs="Courier New"/>
          <w:color w:val="A9B7C6"/>
        </w:rPr>
        <w:br/>
        <w:t xml:space="preserve">        prefix = </w:t>
      </w:r>
      <w:r>
        <w:rPr>
          <w:rFonts w:ascii="Courier New" w:hAnsi="Courier New" w:cs="Courier New"/>
          <w:color w:val="6A8759"/>
        </w:rPr>
        <w:t>"pagehelper"</w:t>
      </w:r>
      <w:r>
        <w:rPr>
          <w:rFonts w:ascii="Courier New" w:hAnsi="Courier New" w:cs="Courier New"/>
          <w:color w:val="6A8759"/>
        </w:rPr>
        <w:br/>
        <w:t xml:space="preserve">    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>Properties pageHelperProperties()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@PostConstruct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void </w:t>
      </w:r>
      <w:r>
        <w:rPr>
          <w:rFonts w:ascii="Courier New" w:hAnsi="Courier New" w:cs="Courier New"/>
          <w:color w:val="A9B7C6"/>
        </w:rPr>
        <w:t>addPageInterceptor() {</w:t>
      </w:r>
      <w:r>
        <w:rPr>
          <w:rFonts w:ascii="Courier New" w:hAnsi="Courier New" w:cs="Courier New"/>
          <w:color w:val="A9B7C6"/>
        </w:rPr>
        <w:br/>
        <w:t xml:space="preserve">        PageInterceptor interceptor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PageInterceptor()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Properties properties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.pageHelperProperties())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.properties.getProperties())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interceptor.setProperties(properties)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Iterator var3 = 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.sqlSessionFactoryList.iterator()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while</w:t>
      </w:r>
      <w:r>
        <w:rPr>
          <w:rFonts w:ascii="Courier New" w:hAnsi="Courier New" w:cs="Courier New"/>
          <w:color w:val="A9B7C6"/>
        </w:rPr>
        <w:t>(var3.hasNext()) {</w:t>
      </w:r>
      <w:r>
        <w:rPr>
          <w:rFonts w:ascii="Courier New" w:hAnsi="Courier New" w:cs="Courier New"/>
          <w:color w:val="A9B7C6"/>
        </w:rPr>
        <w:br/>
        <w:t xml:space="preserve">            SqlSessionFactory sqlSessionFactory = (SqlSessionFactory)var3.next()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sqlSessionFactory.getConfiguration().addInterceptor(interceptor)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:rsidR="0056491B" w:rsidRPr="0056491B" w:rsidRDefault="0056491B"/>
    <w:p w:rsidR="0056491B" w:rsidRDefault="0056491B"/>
    <w:p w:rsidR="0056491B" w:rsidRDefault="0056491B"/>
    <w:p w:rsidR="00D51AC8" w:rsidRPr="000962F4" w:rsidRDefault="00D51AC8"/>
    <w:p w:rsidR="001A5AD4" w:rsidRDefault="001A5AD4">
      <w:r>
        <w:rPr>
          <w:rFonts w:hint="eastAsia"/>
        </w:rPr>
        <w:t>(1). </w:t>
      </w:r>
      <w:r>
        <w:rPr>
          <w:rFonts w:hint="eastAsia"/>
        </w:rPr>
        <w:t>导入</w:t>
      </w:r>
      <w:r w:rsidR="00F81020">
        <w:rPr>
          <w:rFonts w:hint="eastAsia"/>
        </w:rPr>
        <w:t>分页插件</w:t>
      </w:r>
      <w:r w:rsidR="00F81020">
        <w:rPr>
          <w:rFonts w:hint="eastAsia"/>
        </w:rPr>
        <w:t>jar</w:t>
      </w:r>
      <w:r w:rsidR="00F81020">
        <w:rPr>
          <w:rFonts w:hint="eastAsia"/>
        </w:rPr>
        <w:t>包</w:t>
      </w:r>
    </w:p>
    <w:p w:rsidR="00F81020" w:rsidRDefault="00F81020" w:rsidP="00F810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F81020" w:rsidRPr="00F81020" w:rsidRDefault="00C86035">
      <w:r>
        <w:rPr>
          <w:rFonts w:hint="eastAsia"/>
        </w:rPr>
        <w:t>(2).</w:t>
      </w:r>
      <w:r>
        <w:rPr>
          <w:rFonts w:hint="eastAsia"/>
        </w:rPr>
        <w:t>代码直接写。</w:t>
      </w:r>
    </w:p>
    <w:p w:rsidR="00BB4B68" w:rsidRPr="00EF0B1D" w:rsidRDefault="003F06C2" w:rsidP="00EF0B1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@Override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 xml:space="preserve">PageInfo&lt;UserInfo&gt; </w:t>
      </w:r>
      <w:r>
        <w:rPr>
          <w:rFonts w:ascii="Courier New" w:hAnsi="Courier New" w:cs="Courier New"/>
          <w:color w:val="FFC66D"/>
        </w:rPr>
        <w:t>getUserInfosPage</w:t>
      </w:r>
      <w:r>
        <w:rPr>
          <w:rFonts w:ascii="Courier New" w:hAnsi="Courier New" w:cs="Courier New"/>
          <w:color w:val="A9B7C6"/>
        </w:rPr>
        <w:t>(Integer 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Integer pageSize) {</w:t>
      </w:r>
      <w:r>
        <w:rPr>
          <w:rFonts w:ascii="Courier New" w:hAnsi="Courier New" w:cs="Courier New"/>
          <w:color w:val="A9B7C6"/>
        </w:rPr>
        <w:br/>
        <w:t xml:space="preserve">    PageHelper.</w:t>
      </w:r>
      <w:r>
        <w:rPr>
          <w:rFonts w:ascii="Courier New" w:hAnsi="Courier New" w:cs="Courier New"/>
          <w:i/>
          <w:iCs/>
          <w:color w:val="A9B7C6"/>
        </w:rPr>
        <w:t>startPage</w:t>
      </w:r>
      <w:r>
        <w:rPr>
          <w:rFonts w:ascii="Courier New" w:hAnsi="Courier New" w:cs="Courier New"/>
          <w:color w:val="A9B7C6"/>
        </w:rPr>
        <w:t>(pageNum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pageSize)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List&lt;UserInfo&gt; userInfos = </w:t>
      </w:r>
      <w:r>
        <w:rPr>
          <w:rFonts w:ascii="Courier New" w:hAnsi="Courier New" w:cs="Courier New"/>
          <w:color w:val="9876AA"/>
        </w:rPr>
        <w:t>userInfoDao</w:t>
      </w:r>
      <w:r>
        <w:rPr>
          <w:rFonts w:ascii="Courier New" w:hAnsi="Courier New" w:cs="Courier New"/>
          <w:color w:val="A9B7C6"/>
        </w:rPr>
        <w:t>.findAllList()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PageInfo&lt;UserInfo&gt; pageInfo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PageInfo&lt;&gt;(userInfos)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A9B7C6"/>
        </w:rPr>
        <w:t>pageInfo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:rsidR="001A5AD4" w:rsidRDefault="00EF0B1D">
      <w:r>
        <w:rPr>
          <w:rFonts w:hint="eastAsia"/>
        </w:rPr>
        <w:t>(3).</w:t>
      </w:r>
      <w:r>
        <w:rPr>
          <w:rFonts w:hint="eastAsia"/>
        </w:rPr>
        <w:t>执行结果。</w:t>
      </w:r>
    </w:p>
    <w:p w:rsidR="00EF0B1D" w:rsidRPr="00EF0B1D" w:rsidRDefault="00301D63">
      <w:r>
        <w:rPr>
          <w:rFonts w:hint="eastAsia"/>
          <w:noProof/>
        </w:rPr>
        <w:drawing>
          <wp:inline distT="0" distB="0" distL="0" distR="0">
            <wp:extent cx="18068925" cy="8772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D4" w:rsidRDefault="001A5AD4"/>
    <w:p w:rsidR="00FB5E5A" w:rsidRDefault="00BB4B68">
      <w:r>
        <w:rPr>
          <w:rFonts w:hint="eastAsia"/>
        </w:rPr>
        <w:t>9</w:t>
      </w:r>
      <w:r w:rsidR="002210B8">
        <w:rPr>
          <w:rFonts w:hint="eastAsia"/>
        </w:rPr>
        <w:t>.</w:t>
      </w:r>
      <w:r w:rsidR="002210B8">
        <w:rPr>
          <w:rFonts w:hint="eastAsia"/>
        </w:rPr>
        <w:t>整个过程相当于传统的“</w:t>
      </w:r>
      <w:r w:rsidR="002210B8">
        <w:rPr>
          <w:rFonts w:hint="eastAsia"/>
        </w:rPr>
        <w:t>1</w:t>
      </w:r>
      <w:r w:rsidR="002210B8">
        <w:rPr>
          <w:rFonts w:hint="eastAsia"/>
        </w:rPr>
        <w:t>和</w:t>
      </w:r>
      <w:r w:rsidR="002210B8">
        <w:rPr>
          <w:rFonts w:hint="eastAsia"/>
        </w:rPr>
        <w:t>2</w:t>
      </w:r>
      <w:r w:rsidR="002210B8">
        <w:rPr>
          <w:rFonts w:hint="eastAsia"/>
        </w:rPr>
        <w:t>”步的组合</w:t>
      </w:r>
      <w:r w:rsidR="00ED7F01">
        <w:rPr>
          <w:rFonts w:hint="eastAsia"/>
        </w:rPr>
        <w:t>，</w:t>
      </w:r>
      <w:r w:rsidR="00742C77">
        <w:rPr>
          <w:rFonts w:hint="eastAsia"/>
        </w:rPr>
        <w:t>这种组合适用于小项目，因为通常只有一个数据源，且很难做读写数据源的分离。所以后续会继续</w:t>
      </w:r>
      <w:r w:rsidR="00BE45BB">
        <w:rPr>
          <w:rFonts w:hint="eastAsia"/>
        </w:rPr>
        <w:t>写“</w:t>
      </w:r>
      <w:r w:rsidR="00BE45BB">
        <w:rPr>
          <w:rFonts w:hint="eastAsia"/>
        </w:rPr>
        <w:t>1</w:t>
      </w:r>
      <w:r w:rsidR="00BE45BB">
        <w:rPr>
          <w:rFonts w:hint="eastAsia"/>
        </w:rPr>
        <w:t>和</w:t>
      </w:r>
      <w:r w:rsidR="00BE45BB">
        <w:rPr>
          <w:rFonts w:hint="eastAsia"/>
        </w:rPr>
        <w:t>3</w:t>
      </w:r>
      <w:r w:rsidR="00BE45BB">
        <w:rPr>
          <w:rFonts w:hint="eastAsia"/>
        </w:rPr>
        <w:t>”</w:t>
      </w:r>
      <w:r w:rsidR="0051088A">
        <w:rPr>
          <w:rFonts w:hint="eastAsia"/>
        </w:rPr>
        <w:t>步的组合在</w:t>
      </w:r>
      <w:r w:rsidR="0051088A">
        <w:rPr>
          <w:rFonts w:hint="eastAsia"/>
        </w:rPr>
        <w:t>spring boot</w:t>
      </w:r>
      <w:r w:rsidR="0051088A">
        <w:rPr>
          <w:rFonts w:hint="eastAsia"/>
        </w:rPr>
        <w:t>下是如何进行配置使用的，并且会</w:t>
      </w:r>
      <w:r w:rsidR="00A84C79">
        <w:rPr>
          <w:rFonts w:hint="eastAsia"/>
        </w:rPr>
        <w:t>进一步展开多数据源和读写分离以及</w:t>
      </w:r>
      <w:r w:rsidR="00A84C79">
        <w:rPr>
          <w:rFonts w:hint="eastAsia"/>
        </w:rPr>
        <w:t>mycat</w:t>
      </w:r>
      <w:r w:rsidR="00A84C79">
        <w:rPr>
          <w:rFonts w:hint="eastAsia"/>
        </w:rPr>
        <w:t>的使用。</w:t>
      </w:r>
    </w:p>
    <w:p w:rsidR="00386F57" w:rsidRDefault="00386F57"/>
    <w:p w:rsidR="00386F57" w:rsidRDefault="00386F57"/>
    <w:p w:rsidR="00386F57" w:rsidRDefault="00386F57"/>
    <w:p w:rsidR="00386F57" w:rsidRDefault="00386F57">
      <w:r>
        <w:rPr>
          <w:rFonts w:hint="eastAsia"/>
        </w:rPr>
        <w:t>10.</w:t>
      </w:r>
      <w:r>
        <w:rPr>
          <w:rFonts w:hint="eastAsia"/>
        </w:rPr>
        <w:t>另外，可以不写</w:t>
      </w:r>
    </w:p>
    <w:p w:rsidR="00386F57" w:rsidRDefault="00386F57" w:rsidP="00386F5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@MapperScan</w:t>
      </w:r>
      <w:r>
        <w:rPr>
          <w:rFonts w:ascii="Courier New" w:hAnsi="Courier New" w:cs="Courier New"/>
          <w:color w:val="A9B7C6"/>
        </w:rPr>
        <w:t>({</w:t>
      </w:r>
      <w:r>
        <w:rPr>
          <w:rFonts w:ascii="Courier New" w:hAnsi="Courier New" w:cs="Courier New"/>
          <w:color w:val="6A8759"/>
        </w:rPr>
        <w:t>"com.glitter.spring.boot.persistence.dao"</w:t>
      </w:r>
      <w:r>
        <w:rPr>
          <w:rFonts w:ascii="Courier New" w:hAnsi="Courier New" w:cs="Courier New"/>
          <w:color w:val="A9B7C6"/>
        </w:rPr>
        <w:t>})</w:t>
      </w:r>
    </w:p>
    <w:p w:rsidR="00386F57" w:rsidRPr="00386F57" w:rsidRDefault="00386F57">
      <w:r>
        <w:rPr>
          <w:rFonts w:hint="eastAsia"/>
        </w:rPr>
        <w:t>那就需要在所有的</w:t>
      </w:r>
      <w:r>
        <w:rPr>
          <w:rFonts w:hint="eastAsia"/>
        </w:rPr>
        <w:t>dao</w:t>
      </w:r>
      <w:r>
        <w:rPr>
          <w:rFonts w:hint="eastAsia"/>
        </w:rPr>
        <w:t>接口中写</w:t>
      </w:r>
      <w:r>
        <w:rPr>
          <w:rFonts w:hint="eastAsia"/>
        </w:rPr>
        <w:t>@Mapper</w:t>
      </w:r>
      <w:r>
        <w:rPr>
          <w:rFonts w:hint="eastAsia"/>
        </w:rPr>
        <w:t>注解，也可以，就是比较麻烦点喽</w:t>
      </w:r>
    </w:p>
    <w:p w:rsidR="00217360" w:rsidRDefault="00217360" w:rsidP="002173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interface </w:t>
      </w:r>
      <w:r>
        <w:rPr>
          <w:rFonts w:ascii="Courier New" w:hAnsi="Courier New" w:cs="Courier New"/>
          <w:color w:val="A9B7C6"/>
        </w:rPr>
        <w:t>IUserInfoDao{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插入操作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8A653B"/>
        </w:rPr>
        <w:t>userInfo</w:t>
      </w:r>
      <w:r>
        <w:rPr>
          <w:rFonts w:ascii="Courier New" w:hAnsi="Courier New" w:cs="Courier New"/>
          <w:i/>
          <w:iCs/>
          <w:color w:val="8A653B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insert</w:t>
      </w:r>
      <w:r>
        <w:rPr>
          <w:rFonts w:ascii="Courier New" w:hAnsi="Courier New" w:cs="Courier New"/>
          <w:color w:val="A9B7C6"/>
        </w:rPr>
        <w:t>(UserInfo userInfo)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根据主键删除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629755"/>
          <w:shd w:val="clear" w:color="auto" w:fill="344134"/>
        </w:rPr>
        <w:t>id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deleteById</w:t>
      </w:r>
      <w:r>
        <w:rPr>
          <w:rFonts w:ascii="Courier New" w:hAnsi="Courier New" w:cs="Courier New"/>
          <w:color w:val="A9B7C6"/>
        </w:rPr>
        <w:t xml:space="preserve">(Long </w:t>
      </w:r>
      <w:r>
        <w:rPr>
          <w:rFonts w:ascii="Courier New" w:hAnsi="Courier New" w:cs="Courier New"/>
          <w:color w:val="A9B7C6"/>
          <w:shd w:val="clear" w:color="auto" w:fill="344134"/>
        </w:rPr>
        <w:t>id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</w:p>
    <w:p w:rsidR="00386F57" w:rsidRPr="00217360" w:rsidRDefault="00386F57"/>
    <w:p w:rsidR="00386F57" w:rsidRPr="00386F57" w:rsidRDefault="00386F57"/>
    <w:p w:rsidR="00FB5E5A" w:rsidRDefault="00FB5E5A"/>
    <w:p w:rsidR="002262DB" w:rsidRDefault="002262DB"/>
    <w:sectPr w:rsidR="002262DB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19E9" w:rsidRDefault="003719E9" w:rsidP="007655E6">
      <w:r>
        <w:separator/>
      </w:r>
    </w:p>
  </w:endnote>
  <w:endnote w:type="continuationSeparator" w:id="0">
    <w:p w:rsidR="003719E9" w:rsidRDefault="003719E9" w:rsidP="007655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19E9" w:rsidRDefault="003719E9" w:rsidP="007655E6">
      <w:r>
        <w:separator/>
      </w:r>
    </w:p>
  </w:footnote>
  <w:footnote w:type="continuationSeparator" w:id="0">
    <w:p w:rsidR="003719E9" w:rsidRDefault="003719E9" w:rsidP="007655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E6"/>
    <w:rsid w:val="00004385"/>
    <w:rsid w:val="0001205D"/>
    <w:rsid w:val="00012868"/>
    <w:rsid w:val="00023785"/>
    <w:rsid w:val="00034A2D"/>
    <w:rsid w:val="000353A6"/>
    <w:rsid w:val="000450FA"/>
    <w:rsid w:val="00051F95"/>
    <w:rsid w:val="000633D4"/>
    <w:rsid w:val="00064E4E"/>
    <w:rsid w:val="00071BB6"/>
    <w:rsid w:val="000808EF"/>
    <w:rsid w:val="00080BAD"/>
    <w:rsid w:val="000816EC"/>
    <w:rsid w:val="00081CC2"/>
    <w:rsid w:val="00091062"/>
    <w:rsid w:val="000914FD"/>
    <w:rsid w:val="00096037"/>
    <w:rsid w:val="000962F4"/>
    <w:rsid w:val="000A1B8B"/>
    <w:rsid w:val="000A239C"/>
    <w:rsid w:val="000A27D1"/>
    <w:rsid w:val="000A3618"/>
    <w:rsid w:val="000B70E6"/>
    <w:rsid w:val="000C21C0"/>
    <w:rsid w:val="000C6661"/>
    <w:rsid w:val="000C6A3C"/>
    <w:rsid w:val="000C7479"/>
    <w:rsid w:val="000D2573"/>
    <w:rsid w:val="000D335D"/>
    <w:rsid w:val="000D48A8"/>
    <w:rsid w:val="000D56DD"/>
    <w:rsid w:val="000E1EF5"/>
    <w:rsid w:val="000E5456"/>
    <w:rsid w:val="000F2DCC"/>
    <w:rsid w:val="000F7ABC"/>
    <w:rsid w:val="00102BCF"/>
    <w:rsid w:val="00111648"/>
    <w:rsid w:val="00121039"/>
    <w:rsid w:val="00121875"/>
    <w:rsid w:val="001228E6"/>
    <w:rsid w:val="001263F2"/>
    <w:rsid w:val="00135F4D"/>
    <w:rsid w:val="001369D1"/>
    <w:rsid w:val="0016207B"/>
    <w:rsid w:val="001631E7"/>
    <w:rsid w:val="00165F02"/>
    <w:rsid w:val="0016687B"/>
    <w:rsid w:val="00172074"/>
    <w:rsid w:val="00174BF5"/>
    <w:rsid w:val="001768AE"/>
    <w:rsid w:val="00181285"/>
    <w:rsid w:val="00181EC2"/>
    <w:rsid w:val="00185B91"/>
    <w:rsid w:val="001912E9"/>
    <w:rsid w:val="00194AE9"/>
    <w:rsid w:val="00195905"/>
    <w:rsid w:val="00195C54"/>
    <w:rsid w:val="001A5AD4"/>
    <w:rsid w:val="001C6C96"/>
    <w:rsid w:val="001D3DBA"/>
    <w:rsid w:val="001D4A14"/>
    <w:rsid w:val="001D6F8C"/>
    <w:rsid w:val="001E2FD8"/>
    <w:rsid w:val="001F3324"/>
    <w:rsid w:val="001F45F8"/>
    <w:rsid w:val="001F7A9C"/>
    <w:rsid w:val="00201B0A"/>
    <w:rsid w:val="00205182"/>
    <w:rsid w:val="00205703"/>
    <w:rsid w:val="00205BC0"/>
    <w:rsid w:val="00213033"/>
    <w:rsid w:val="002147B3"/>
    <w:rsid w:val="00217360"/>
    <w:rsid w:val="002210B8"/>
    <w:rsid w:val="002250F2"/>
    <w:rsid w:val="002262DB"/>
    <w:rsid w:val="00232467"/>
    <w:rsid w:val="00244E5A"/>
    <w:rsid w:val="00254287"/>
    <w:rsid w:val="00260E59"/>
    <w:rsid w:val="00264326"/>
    <w:rsid w:val="00267A7F"/>
    <w:rsid w:val="00287609"/>
    <w:rsid w:val="00291914"/>
    <w:rsid w:val="0029622B"/>
    <w:rsid w:val="002A03B6"/>
    <w:rsid w:val="002A0FB6"/>
    <w:rsid w:val="002B0ECD"/>
    <w:rsid w:val="002B5A99"/>
    <w:rsid w:val="002B5DFE"/>
    <w:rsid w:val="002D0F97"/>
    <w:rsid w:val="002D14E2"/>
    <w:rsid w:val="002D7776"/>
    <w:rsid w:val="002E1169"/>
    <w:rsid w:val="002E277F"/>
    <w:rsid w:val="002E3097"/>
    <w:rsid w:val="002E7C0B"/>
    <w:rsid w:val="002F3912"/>
    <w:rsid w:val="00301D63"/>
    <w:rsid w:val="0031162A"/>
    <w:rsid w:val="003212A5"/>
    <w:rsid w:val="00322384"/>
    <w:rsid w:val="00322546"/>
    <w:rsid w:val="0032262A"/>
    <w:rsid w:val="003269BC"/>
    <w:rsid w:val="00330E6E"/>
    <w:rsid w:val="0033119A"/>
    <w:rsid w:val="003311B1"/>
    <w:rsid w:val="003339CA"/>
    <w:rsid w:val="00334DEF"/>
    <w:rsid w:val="0034069C"/>
    <w:rsid w:val="00340F23"/>
    <w:rsid w:val="00340F5E"/>
    <w:rsid w:val="00361B43"/>
    <w:rsid w:val="00362DC8"/>
    <w:rsid w:val="00371125"/>
    <w:rsid w:val="003719E9"/>
    <w:rsid w:val="003731D2"/>
    <w:rsid w:val="003801BC"/>
    <w:rsid w:val="00386F57"/>
    <w:rsid w:val="0038786C"/>
    <w:rsid w:val="00391CC0"/>
    <w:rsid w:val="00392E92"/>
    <w:rsid w:val="00393F0B"/>
    <w:rsid w:val="00396078"/>
    <w:rsid w:val="003A0044"/>
    <w:rsid w:val="003B3D30"/>
    <w:rsid w:val="003C5CA5"/>
    <w:rsid w:val="003D2778"/>
    <w:rsid w:val="003D3C89"/>
    <w:rsid w:val="003E355A"/>
    <w:rsid w:val="003E6F7C"/>
    <w:rsid w:val="003F06C2"/>
    <w:rsid w:val="003F3D77"/>
    <w:rsid w:val="00407047"/>
    <w:rsid w:val="004223C8"/>
    <w:rsid w:val="00423CCF"/>
    <w:rsid w:val="00424758"/>
    <w:rsid w:val="00432A2E"/>
    <w:rsid w:val="00437FB7"/>
    <w:rsid w:val="00441253"/>
    <w:rsid w:val="00441E9E"/>
    <w:rsid w:val="00443451"/>
    <w:rsid w:val="00446421"/>
    <w:rsid w:val="0045783A"/>
    <w:rsid w:val="00462AAC"/>
    <w:rsid w:val="00465423"/>
    <w:rsid w:val="0047326D"/>
    <w:rsid w:val="00490E06"/>
    <w:rsid w:val="00493F83"/>
    <w:rsid w:val="00495509"/>
    <w:rsid w:val="004961FD"/>
    <w:rsid w:val="004979E3"/>
    <w:rsid w:val="004B1A35"/>
    <w:rsid w:val="004C4D76"/>
    <w:rsid w:val="004C4FF8"/>
    <w:rsid w:val="004D0444"/>
    <w:rsid w:val="004D185E"/>
    <w:rsid w:val="004D2E5D"/>
    <w:rsid w:val="004D375C"/>
    <w:rsid w:val="004D63B5"/>
    <w:rsid w:val="004E0A36"/>
    <w:rsid w:val="004E1358"/>
    <w:rsid w:val="004E69CA"/>
    <w:rsid w:val="004F7BBA"/>
    <w:rsid w:val="00501112"/>
    <w:rsid w:val="00504654"/>
    <w:rsid w:val="00507257"/>
    <w:rsid w:val="0051088A"/>
    <w:rsid w:val="00520F02"/>
    <w:rsid w:val="00533BFE"/>
    <w:rsid w:val="005411A2"/>
    <w:rsid w:val="00550141"/>
    <w:rsid w:val="0056491B"/>
    <w:rsid w:val="005752CB"/>
    <w:rsid w:val="00580A17"/>
    <w:rsid w:val="005818F9"/>
    <w:rsid w:val="00584D50"/>
    <w:rsid w:val="005941F5"/>
    <w:rsid w:val="00597CB7"/>
    <w:rsid w:val="005A302D"/>
    <w:rsid w:val="005A44DB"/>
    <w:rsid w:val="005B5580"/>
    <w:rsid w:val="005B6F96"/>
    <w:rsid w:val="005C0FC4"/>
    <w:rsid w:val="005C42E7"/>
    <w:rsid w:val="005C4C98"/>
    <w:rsid w:val="005D32B6"/>
    <w:rsid w:val="005D49FE"/>
    <w:rsid w:val="005E7A45"/>
    <w:rsid w:val="005F2788"/>
    <w:rsid w:val="005F4D53"/>
    <w:rsid w:val="005F7D15"/>
    <w:rsid w:val="0060686E"/>
    <w:rsid w:val="00610DC1"/>
    <w:rsid w:val="006164C2"/>
    <w:rsid w:val="0062321D"/>
    <w:rsid w:val="00623364"/>
    <w:rsid w:val="006256B2"/>
    <w:rsid w:val="00636672"/>
    <w:rsid w:val="00655D97"/>
    <w:rsid w:val="00663613"/>
    <w:rsid w:val="0066455F"/>
    <w:rsid w:val="00667030"/>
    <w:rsid w:val="006712F0"/>
    <w:rsid w:val="0067354C"/>
    <w:rsid w:val="0067692E"/>
    <w:rsid w:val="00685AD0"/>
    <w:rsid w:val="00685B10"/>
    <w:rsid w:val="00687F89"/>
    <w:rsid w:val="0069292B"/>
    <w:rsid w:val="006A2602"/>
    <w:rsid w:val="006B5681"/>
    <w:rsid w:val="006C0BBE"/>
    <w:rsid w:val="006C6B37"/>
    <w:rsid w:val="006D33A9"/>
    <w:rsid w:val="006D4491"/>
    <w:rsid w:val="006D5663"/>
    <w:rsid w:val="006E23EA"/>
    <w:rsid w:val="006F2EA9"/>
    <w:rsid w:val="00703B72"/>
    <w:rsid w:val="00707F03"/>
    <w:rsid w:val="00714F7C"/>
    <w:rsid w:val="00727B0D"/>
    <w:rsid w:val="00731110"/>
    <w:rsid w:val="00737B93"/>
    <w:rsid w:val="00742C77"/>
    <w:rsid w:val="0074418D"/>
    <w:rsid w:val="00751676"/>
    <w:rsid w:val="00753438"/>
    <w:rsid w:val="00761723"/>
    <w:rsid w:val="0076319E"/>
    <w:rsid w:val="00763C12"/>
    <w:rsid w:val="007655E6"/>
    <w:rsid w:val="00765F48"/>
    <w:rsid w:val="007729C5"/>
    <w:rsid w:val="0078009C"/>
    <w:rsid w:val="007805B8"/>
    <w:rsid w:val="00780AA1"/>
    <w:rsid w:val="00786983"/>
    <w:rsid w:val="00794265"/>
    <w:rsid w:val="00795248"/>
    <w:rsid w:val="007A0191"/>
    <w:rsid w:val="007A1DF1"/>
    <w:rsid w:val="007A3102"/>
    <w:rsid w:val="007A3FE8"/>
    <w:rsid w:val="007A4520"/>
    <w:rsid w:val="007A4968"/>
    <w:rsid w:val="007B03E2"/>
    <w:rsid w:val="007B0839"/>
    <w:rsid w:val="007B4146"/>
    <w:rsid w:val="007D395C"/>
    <w:rsid w:val="007D5B13"/>
    <w:rsid w:val="007E2A64"/>
    <w:rsid w:val="007E56EB"/>
    <w:rsid w:val="007F4A98"/>
    <w:rsid w:val="0080110C"/>
    <w:rsid w:val="00801523"/>
    <w:rsid w:val="00806F04"/>
    <w:rsid w:val="00816974"/>
    <w:rsid w:val="0082113F"/>
    <w:rsid w:val="0082465D"/>
    <w:rsid w:val="00836ECD"/>
    <w:rsid w:val="00840407"/>
    <w:rsid w:val="008417F6"/>
    <w:rsid w:val="00844764"/>
    <w:rsid w:val="00845305"/>
    <w:rsid w:val="00845FFA"/>
    <w:rsid w:val="00847CB0"/>
    <w:rsid w:val="00850BAA"/>
    <w:rsid w:val="0085176B"/>
    <w:rsid w:val="008563FD"/>
    <w:rsid w:val="008640F1"/>
    <w:rsid w:val="00865FC5"/>
    <w:rsid w:val="00866806"/>
    <w:rsid w:val="00867667"/>
    <w:rsid w:val="00877C21"/>
    <w:rsid w:val="008916AB"/>
    <w:rsid w:val="00891FFA"/>
    <w:rsid w:val="0089469B"/>
    <w:rsid w:val="00895647"/>
    <w:rsid w:val="008A3AF4"/>
    <w:rsid w:val="008B16FD"/>
    <w:rsid w:val="008C3F04"/>
    <w:rsid w:val="008C4713"/>
    <w:rsid w:val="008C5569"/>
    <w:rsid w:val="008D0F01"/>
    <w:rsid w:val="008E1106"/>
    <w:rsid w:val="008F0660"/>
    <w:rsid w:val="008F3E9D"/>
    <w:rsid w:val="008F47E8"/>
    <w:rsid w:val="0090151A"/>
    <w:rsid w:val="00902E47"/>
    <w:rsid w:val="009076E1"/>
    <w:rsid w:val="009103F0"/>
    <w:rsid w:val="009124D8"/>
    <w:rsid w:val="00914033"/>
    <w:rsid w:val="009154B0"/>
    <w:rsid w:val="009310A7"/>
    <w:rsid w:val="00941F47"/>
    <w:rsid w:val="00942728"/>
    <w:rsid w:val="009520DF"/>
    <w:rsid w:val="00955E0D"/>
    <w:rsid w:val="00956BBF"/>
    <w:rsid w:val="00963B75"/>
    <w:rsid w:val="0096484C"/>
    <w:rsid w:val="0096612D"/>
    <w:rsid w:val="00967B23"/>
    <w:rsid w:val="00974C8A"/>
    <w:rsid w:val="009854C8"/>
    <w:rsid w:val="009859DB"/>
    <w:rsid w:val="00986CC6"/>
    <w:rsid w:val="0098746E"/>
    <w:rsid w:val="00991256"/>
    <w:rsid w:val="009948CA"/>
    <w:rsid w:val="00995845"/>
    <w:rsid w:val="009A48E0"/>
    <w:rsid w:val="009A73CB"/>
    <w:rsid w:val="009B23CF"/>
    <w:rsid w:val="009B3750"/>
    <w:rsid w:val="009B5876"/>
    <w:rsid w:val="009B5BC7"/>
    <w:rsid w:val="009C6084"/>
    <w:rsid w:val="009D26F9"/>
    <w:rsid w:val="009D3D7B"/>
    <w:rsid w:val="009E1821"/>
    <w:rsid w:val="009E1CBA"/>
    <w:rsid w:val="009E722B"/>
    <w:rsid w:val="009F1B6A"/>
    <w:rsid w:val="009F372C"/>
    <w:rsid w:val="00A05239"/>
    <w:rsid w:val="00A07E7F"/>
    <w:rsid w:val="00A130E0"/>
    <w:rsid w:val="00A411F8"/>
    <w:rsid w:val="00A456B8"/>
    <w:rsid w:val="00A5219B"/>
    <w:rsid w:val="00A621E0"/>
    <w:rsid w:val="00A62B3C"/>
    <w:rsid w:val="00A64206"/>
    <w:rsid w:val="00A6692B"/>
    <w:rsid w:val="00A709AC"/>
    <w:rsid w:val="00A74FF9"/>
    <w:rsid w:val="00A76C7D"/>
    <w:rsid w:val="00A84790"/>
    <w:rsid w:val="00A84C79"/>
    <w:rsid w:val="00A91D25"/>
    <w:rsid w:val="00A927C8"/>
    <w:rsid w:val="00A96B5E"/>
    <w:rsid w:val="00AA186F"/>
    <w:rsid w:val="00AA5C12"/>
    <w:rsid w:val="00AB169B"/>
    <w:rsid w:val="00AB16FA"/>
    <w:rsid w:val="00AB61C2"/>
    <w:rsid w:val="00AC3A43"/>
    <w:rsid w:val="00AC7639"/>
    <w:rsid w:val="00AD1629"/>
    <w:rsid w:val="00AD2FB0"/>
    <w:rsid w:val="00AD4115"/>
    <w:rsid w:val="00AD443D"/>
    <w:rsid w:val="00AF709D"/>
    <w:rsid w:val="00AF74D4"/>
    <w:rsid w:val="00B0157C"/>
    <w:rsid w:val="00B05579"/>
    <w:rsid w:val="00B05BE2"/>
    <w:rsid w:val="00B12B5D"/>
    <w:rsid w:val="00B16F0E"/>
    <w:rsid w:val="00B17D6D"/>
    <w:rsid w:val="00B22D8B"/>
    <w:rsid w:val="00B2772B"/>
    <w:rsid w:val="00B328F6"/>
    <w:rsid w:val="00B32A01"/>
    <w:rsid w:val="00B42F4C"/>
    <w:rsid w:val="00B43043"/>
    <w:rsid w:val="00B57E32"/>
    <w:rsid w:val="00B62108"/>
    <w:rsid w:val="00B6303B"/>
    <w:rsid w:val="00B74374"/>
    <w:rsid w:val="00B76F53"/>
    <w:rsid w:val="00B86D1B"/>
    <w:rsid w:val="00B95123"/>
    <w:rsid w:val="00BA302A"/>
    <w:rsid w:val="00BA4B9F"/>
    <w:rsid w:val="00BB2DEF"/>
    <w:rsid w:val="00BB4B68"/>
    <w:rsid w:val="00BC0BA9"/>
    <w:rsid w:val="00BC4BCF"/>
    <w:rsid w:val="00BD2C48"/>
    <w:rsid w:val="00BE0783"/>
    <w:rsid w:val="00BE09A6"/>
    <w:rsid w:val="00BE45BB"/>
    <w:rsid w:val="00C02F8D"/>
    <w:rsid w:val="00C035C9"/>
    <w:rsid w:val="00C04D80"/>
    <w:rsid w:val="00C104B6"/>
    <w:rsid w:val="00C1158B"/>
    <w:rsid w:val="00C13AFB"/>
    <w:rsid w:val="00C166E3"/>
    <w:rsid w:val="00C22001"/>
    <w:rsid w:val="00C2249D"/>
    <w:rsid w:val="00C2303D"/>
    <w:rsid w:val="00C23636"/>
    <w:rsid w:val="00C37DAD"/>
    <w:rsid w:val="00C4051D"/>
    <w:rsid w:val="00C40DEF"/>
    <w:rsid w:val="00C45261"/>
    <w:rsid w:val="00C4675A"/>
    <w:rsid w:val="00C471C0"/>
    <w:rsid w:val="00C4786E"/>
    <w:rsid w:val="00C6163D"/>
    <w:rsid w:val="00C801D1"/>
    <w:rsid w:val="00C801F0"/>
    <w:rsid w:val="00C802CA"/>
    <w:rsid w:val="00C80617"/>
    <w:rsid w:val="00C81004"/>
    <w:rsid w:val="00C86035"/>
    <w:rsid w:val="00C91BD8"/>
    <w:rsid w:val="00C949F2"/>
    <w:rsid w:val="00C950B4"/>
    <w:rsid w:val="00CA14D8"/>
    <w:rsid w:val="00CA7041"/>
    <w:rsid w:val="00CA79DE"/>
    <w:rsid w:val="00CA7E34"/>
    <w:rsid w:val="00CB1D78"/>
    <w:rsid w:val="00CC4305"/>
    <w:rsid w:val="00CC568B"/>
    <w:rsid w:val="00CC5858"/>
    <w:rsid w:val="00CD1208"/>
    <w:rsid w:val="00CE29C9"/>
    <w:rsid w:val="00CF3139"/>
    <w:rsid w:val="00CF3373"/>
    <w:rsid w:val="00CF42CB"/>
    <w:rsid w:val="00CF54E9"/>
    <w:rsid w:val="00CF55DE"/>
    <w:rsid w:val="00CF5858"/>
    <w:rsid w:val="00CF748D"/>
    <w:rsid w:val="00D00458"/>
    <w:rsid w:val="00D049B1"/>
    <w:rsid w:val="00D10BA2"/>
    <w:rsid w:val="00D178BF"/>
    <w:rsid w:val="00D25419"/>
    <w:rsid w:val="00D354A5"/>
    <w:rsid w:val="00D36FDB"/>
    <w:rsid w:val="00D471EC"/>
    <w:rsid w:val="00D5041F"/>
    <w:rsid w:val="00D51AC8"/>
    <w:rsid w:val="00D52027"/>
    <w:rsid w:val="00D56CB8"/>
    <w:rsid w:val="00D64941"/>
    <w:rsid w:val="00D70DC0"/>
    <w:rsid w:val="00D7680F"/>
    <w:rsid w:val="00D80D4B"/>
    <w:rsid w:val="00D819C3"/>
    <w:rsid w:val="00D8466D"/>
    <w:rsid w:val="00D856E4"/>
    <w:rsid w:val="00D91611"/>
    <w:rsid w:val="00D9301D"/>
    <w:rsid w:val="00DB0078"/>
    <w:rsid w:val="00DB4096"/>
    <w:rsid w:val="00DB5C9F"/>
    <w:rsid w:val="00DC10B4"/>
    <w:rsid w:val="00DC6790"/>
    <w:rsid w:val="00DD361C"/>
    <w:rsid w:val="00DD4EB2"/>
    <w:rsid w:val="00DD7C5B"/>
    <w:rsid w:val="00DE0BBF"/>
    <w:rsid w:val="00DF5D57"/>
    <w:rsid w:val="00DF6FBE"/>
    <w:rsid w:val="00DF742A"/>
    <w:rsid w:val="00E059AA"/>
    <w:rsid w:val="00E07F9D"/>
    <w:rsid w:val="00E14EEF"/>
    <w:rsid w:val="00E34808"/>
    <w:rsid w:val="00E50962"/>
    <w:rsid w:val="00E512A9"/>
    <w:rsid w:val="00E55200"/>
    <w:rsid w:val="00E61727"/>
    <w:rsid w:val="00E63A24"/>
    <w:rsid w:val="00E67B17"/>
    <w:rsid w:val="00E67FC1"/>
    <w:rsid w:val="00E70788"/>
    <w:rsid w:val="00E81B7B"/>
    <w:rsid w:val="00E84FA4"/>
    <w:rsid w:val="00E8720F"/>
    <w:rsid w:val="00E94CCF"/>
    <w:rsid w:val="00EA1F69"/>
    <w:rsid w:val="00ED30EB"/>
    <w:rsid w:val="00ED7D9E"/>
    <w:rsid w:val="00ED7F01"/>
    <w:rsid w:val="00EE54EF"/>
    <w:rsid w:val="00EF0B1D"/>
    <w:rsid w:val="00EF1190"/>
    <w:rsid w:val="00EF3FB8"/>
    <w:rsid w:val="00F06598"/>
    <w:rsid w:val="00F2293E"/>
    <w:rsid w:val="00F2378E"/>
    <w:rsid w:val="00F34578"/>
    <w:rsid w:val="00F352FA"/>
    <w:rsid w:val="00F413CB"/>
    <w:rsid w:val="00F529CE"/>
    <w:rsid w:val="00F530F9"/>
    <w:rsid w:val="00F535EA"/>
    <w:rsid w:val="00F5773A"/>
    <w:rsid w:val="00F62DA6"/>
    <w:rsid w:val="00F716B6"/>
    <w:rsid w:val="00F81020"/>
    <w:rsid w:val="00F82B8F"/>
    <w:rsid w:val="00F85E97"/>
    <w:rsid w:val="00F91082"/>
    <w:rsid w:val="00F92704"/>
    <w:rsid w:val="00FA6334"/>
    <w:rsid w:val="00FB339A"/>
    <w:rsid w:val="00FB5E5A"/>
    <w:rsid w:val="00FC4DF4"/>
    <w:rsid w:val="00FC7629"/>
    <w:rsid w:val="00FC794D"/>
    <w:rsid w:val="00FD1D35"/>
    <w:rsid w:val="00FD345F"/>
    <w:rsid w:val="00FD65DF"/>
    <w:rsid w:val="00FD71A1"/>
    <w:rsid w:val="00FD73CD"/>
    <w:rsid w:val="00FD7C19"/>
    <w:rsid w:val="00FE0219"/>
    <w:rsid w:val="00FE6D77"/>
    <w:rsid w:val="00FF1328"/>
    <w:rsid w:val="00FF1DEE"/>
    <w:rsid w:val="00FF3930"/>
    <w:rsid w:val="00FF67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B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7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75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F4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F42C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94AE9"/>
  </w:style>
  <w:style w:type="character" w:styleId="a6">
    <w:name w:val="Hyperlink"/>
    <w:basedOn w:val="a0"/>
    <w:uiPriority w:val="99"/>
    <w:unhideWhenUsed/>
    <w:rsid w:val="001D6F8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mailto:4.&#36890;&#36807;@MapperScan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9</Pages>
  <Words>1162</Words>
  <Characters>6625</Characters>
  <Application>Microsoft Office Word</Application>
  <DocSecurity>0</DocSecurity>
  <Lines>55</Lines>
  <Paragraphs>15</Paragraphs>
  <ScaleCrop>false</ScaleCrop>
  <Company>思源企业</Company>
  <LinksUpToDate>false</LinksUpToDate>
  <CharactersWithSpaces>7772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675</cp:revision>
  <dcterms:created xsi:type="dcterms:W3CDTF">2018-11-03T02:16:00Z</dcterms:created>
  <dcterms:modified xsi:type="dcterms:W3CDTF">2019-03-22T07:16:00Z</dcterms:modified>
</cp:coreProperties>
</file>