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6808D1">
      <w:pPr>
        <w:rPr>
          <w:rFonts w:hint="eastAsia"/>
        </w:rPr>
      </w:pPr>
      <w:r w:rsidRPr="006808D1">
        <w:t>https://www.cnblogs.com/zhaoyihao/p/5345784.html</w:t>
      </w:r>
    </w:p>
    <w:p w:rsidR="007D0FC6" w:rsidRPr="007D0FC6" w:rsidRDefault="007D0FC6" w:rsidP="007D0FC6">
      <w:pPr>
        <w:widowControl/>
        <w:pBdr>
          <w:left w:val="single" w:sz="18" w:space="8" w:color="2175BC"/>
        </w:pBdr>
        <w:jc w:val="left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6" w:history="1">
        <w:r w:rsidRPr="007D0FC6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Js参数RSA加密传输，jsencrypt.js的使用</w:t>
        </w:r>
      </w:hyperlink>
    </w:p>
    <w:p w:rsidR="007D0FC6" w:rsidRDefault="007D0FC6">
      <w:pPr>
        <w:rPr>
          <w:rFonts w:hint="eastAsia"/>
        </w:rPr>
      </w:pPr>
    </w:p>
    <w:p w:rsidR="006808D1" w:rsidRDefault="006808D1" w:rsidP="006808D1">
      <w:pPr>
        <w:pStyle w:val="3"/>
        <w:spacing w:before="150" w:after="150"/>
        <w:rPr>
          <w:sz w:val="24"/>
          <w:szCs w:val="24"/>
        </w:rPr>
      </w:pPr>
      <w:r>
        <w:rPr>
          <w:color w:val="FF0000"/>
          <w:sz w:val="24"/>
          <w:szCs w:val="24"/>
        </w:rPr>
        <w:t>注意几点：</w:t>
      </w:r>
    </w:p>
    <w:p w:rsidR="006808D1" w:rsidRDefault="006808D1" w:rsidP="006808D1">
      <w:pPr>
        <w:pStyle w:val="a6"/>
        <w:spacing w:before="150" w:beforeAutospacing="0" w:after="150" w:afterAutospacing="0"/>
      </w:pPr>
      <w:r>
        <w:rPr>
          <w:color w:val="FF0000"/>
        </w:rPr>
        <w:t xml:space="preserve">　　1、参数传递的+号处理，在传输时会把+变成空格，不处理后端就报错了。</w:t>
      </w:r>
    </w:p>
    <w:p w:rsidR="006808D1" w:rsidRDefault="006808D1" w:rsidP="006808D1">
      <w:pPr>
        <w:pStyle w:val="3"/>
        <w:spacing w:before="150" w:after="15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、前端代码</w:t>
      </w:r>
    </w:p>
    <w:p w:rsidR="006808D1" w:rsidRDefault="006808D1" w:rsidP="006808D1">
      <w:pPr>
        <w:shd w:val="clear" w:color="auto" w:fill="F5F5F5"/>
        <w:rPr>
          <w:color w:val="000000"/>
          <w:sz w:val="24"/>
          <w:szCs w:val="24"/>
        </w:rPr>
      </w:pPr>
      <w:r>
        <w:rPr>
          <w:noProof/>
          <w:color w:val="3399FF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&lt;!DOCTYPE html&gt;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&lt;html&gt;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&lt;head&gt;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&lt;meta name=</w:t>
      </w:r>
      <w:r>
        <w:rPr>
          <w:color w:val="800000"/>
        </w:rPr>
        <w:t>"viewport"</w:t>
      </w:r>
      <w:r>
        <w:rPr>
          <w:color w:val="000000"/>
        </w:rPr>
        <w:t xml:space="preserve"> content=</w:t>
      </w:r>
      <w:r>
        <w:rPr>
          <w:color w:val="800000"/>
        </w:rPr>
        <w:t>"width=device-width"</w:t>
      </w:r>
      <w:r>
        <w:rPr>
          <w:color w:val="000000"/>
        </w:rPr>
        <w:t xml:space="preserve"> /&gt;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&lt;title&gt;Login&lt;/title&gt;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&lt;script src=</w:t>
      </w:r>
      <w:r>
        <w:rPr>
          <w:color w:val="800000"/>
        </w:rPr>
        <w:t>"~/Scripts/jquery-1.10.2.min.js"</w:t>
      </w:r>
      <w:r>
        <w:rPr>
          <w:color w:val="000000"/>
        </w:rPr>
        <w:t>&gt;&lt;/script&gt;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&lt;script src=</w:t>
      </w:r>
      <w:r>
        <w:rPr>
          <w:color w:val="800000"/>
        </w:rPr>
        <w:t>"http://passport.cnblogs.com/scripts/jsencrypt.min.js"</w:t>
      </w:r>
      <w:r>
        <w:rPr>
          <w:color w:val="000000"/>
        </w:rPr>
        <w:t>&gt;&lt;/script&gt;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&lt;script type=</w:t>
      </w:r>
      <w:r>
        <w:rPr>
          <w:color w:val="800000"/>
        </w:rPr>
        <w:t>"text/javascript"</w:t>
      </w:r>
      <w:r>
        <w:rPr>
          <w:color w:val="000000"/>
        </w:rPr>
        <w:t>&gt;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$(function () {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var</w:t>
      </w:r>
      <w:r>
        <w:rPr>
          <w:color w:val="000000"/>
        </w:rPr>
        <w:t xml:space="preserve"> encrypt = </w:t>
      </w:r>
      <w:r>
        <w:rPr>
          <w:color w:val="0000FF"/>
        </w:rPr>
        <w:t>new</w:t>
      </w:r>
      <w:r>
        <w:rPr>
          <w:color w:val="000000"/>
        </w:rPr>
        <w:t xml:space="preserve"> JSEncrypt();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encrypt.setPublicKey($(</w:t>
      </w:r>
      <w:r>
        <w:rPr>
          <w:color w:val="800000"/>
        </w:rPr>
        <w:t>"#tra"</w:t>
      </w:r>
      <w:r>
        <w:rPr>
          <w:color w:val="000000"/>
        </w:rPr>
        <w:t>).val());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var</w:t>
      </w:r>
      <w:r>
        <w:rPr>
          <w:color w:val="000000"/>
        </w:rPr>
        <w:t xml:space="preserve"> data = encrypt.encrypt(</w:t>
      </w:r>
      <w:r>
        <w:rPr>
          <w:color w:val="800000"/>
        </w:rPr>
        <w:t>"123456789"</w:t>
      </w:r>
      <w:r>
        <w:rPr>
          <w:color w:val="000000"/>
        </w:rPr>
        <w:t>);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alert(data);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$(</w:t>
      </w:r>
      <w:r>
        <w:rPr>
          <w:color w:val="800000"/>
        </w:rPr>
        <w:t>"#btn"</w:t>
      </w:r>
      <w:r>
        <w:rPr>
          <w:color w:val="000000"/>
        </w:rPr>
        <w:t>).click(function () {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$.ajax({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url: </w:t>
      </w:r>
      <w:r>
        <w:rPr>
          <w:color w:val="800000"/>
        </w:rPr>
        <w:t>'@Url.Action("Login")'</w:t>
      </w:r>
      <w:r>
        <w:rPr>
          <w:color w:val="000000"/>
        </w:rPr>
        <w:t>,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data: </w:t>
      </w:r>
      <w:r>
        <w:rPr>
          <w:color w:val="800000"/>
        </w:rPr>
        <w:t>"pwd="</w:t>
      </w:r>
      <w:r>
        <w:rPr>
          <w:color w:val="000000"/>
        </w:rPr>
        <w:t xml:space="preserve"> + encodeURI(data).replace(/\+/g, </w:t>
      </w:r>
      <w:r>
        <w:rPr>
          <w:color w:val="800000"/>
        </w:rPr>
        <w:t>'%2B'</w:t>
      </w:r>
      <w:r>
        <w:rPr>
          <w:color w:val="000000"/>
        </w:rPr>
        <w:t xml:space="preserve">),  </w:t>
      </w:r>
      <w:r>
        <w:rPr>
          <w:color w:val="008000"/>
        </w:rPr>
        <w:t>//+号的处理：因为数据在网络上传输时，非字母数字字符都将被替换成百分号（%）后跟两位十六进制数，而base64编码在传输到后端的时候，+会变成空格，因此先替换掉。后端再替换回来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type: </w:t>
      </w:r>
      <w:r>
        <w:rPr>
          <w:color w:val="800000"/>
        </w:rPr>
        <w:t>'post'</w:t>
      </w:r>
      <w:r>
        <w:rPr>
          <w:color w:val="000000"/>
        </w:rPr>
        <w:t>,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success: function (msg) {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alert(msg);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}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});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});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});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&lt;/script&gt;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&lt;/head&gt;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&lt;body&gt;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&lt;div&gt;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&lt;input type=</w:t>
      </w:r>
      <w:r>
        <w:rPr>
          <w:color w:val="800000"/>
        </w:rPr>
        <w:t>"button"</w:t>
      </w:r>
      <w:r>
        <w:rPr>
          <w:color w:val="000000"/>
        </w:rPr>
        <w:t xml:space="preserve"> id=</w:t>
      </w:r>
      <w:r>
        <w:rPr>
          <w:color w:val="800000"/>
        </w:rPr>
        <w:t>"btn"</w:t>
      </w:r>
      <w:r>
        <w:rPr>
          <w:color w:val="000000"/>
        </w:rPr>
        <w:t xml:space="preserve"> value=</w:t>
      </w:r>
      <w:r>
        <w:rPr>
          <w:color w:val="800000"/>
        </w:rPr>
        <w:t>"点我"</w:t>
      </w:r>
      <w:r>
        <w:rPr>
          <w:color w:val="000000"/>
        </w:rPr>
        <w:t xml:space="preserve"> /&gt;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&lt;textarea id=</w:t>
      </w:r>
      <w:r>
        <w:rPr>
          <w:color w:val="800000"/>
        </w:rPr>
        <w:t>"tra"</w:t>
      </w:r>
      <w:r>
        <w:rPr>
          <w:color w:val="000000"/>
        </w:rPr>
        <w:t xml:space="preserve"> rows=</w:t>
      </w:r>
      <w:r>
        <w:rPr>
          <w:color w:val="800000"/>
        </w:rPr>
        <w:t>"15"</w:t>
      </w:r>
      <w:r>
        <w:rPr>
          <w:color w:val="000000"/>
        </w:rPr>
        <w:t xml:space="preserve"> cols=</w:t>
      </w:r>
      <w:r>
        <w:rPr>
          <w:color w:val="800000"/>
        </w:rPr>
        <w:t>"65"</w:t>
      </w:r>
      <w:r>
        <w:rPr>
          <w:color w:val="000000"/>
        </w:rPr>
        <w:t>&gt;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MIGfMA0GCSqGSIb3DQEBAQUAA4GNADCBiQKBgQCa4KHNwDX44gGmmIAtRu4gjVYt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GWZzcm4t+1wjUD4dn7fMLPvuK7ai4UrfDeEJE1RPwudJw+lJ6crql8wSIg7/DbTl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G3ihsCT6dT9H5B9OoeR7K9VWUesaW/iyVL6HXiYOANabW14pvJATDmdq91Tfgp6P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SQyvdfiRdV4r07crpQIDAQAB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&lt;/textarea&gt;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&lt;hr/&gt;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注意+好的处理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&lt;/div&gt;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&lt;/body&gt;</w:t>
      </w:r>
    </w:p>
    <w:p w:rsidR="006808D1" w:rsidRDefault="006808D1" w:rsidP="006808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&lt;/html&gt;</w:t>
      </w:r>
    </w:p>
    <w:p w:rsidR="006808D1" w:rsidRDefault="006808D1" w:rsidP="006808D1">
      <w:pPr>
        <w:shd w:val="clear" w:color="auto" w:fill="F5F5F5"/>
        <w:rPr>
          <w:color w:val="000000"/>
        </w:rPr>
      </w:pPr>
      <w:r>
        <w:rPr>
          <w:noProof/>
          <w:color w:val="3399FF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8D1" w:rsidRDefault="006808D1" w:rsidP="006808D1">
      <w:pPr>
        <w:pStyle w:val="3"/>
        <w:spacing w:before="150" w:after="15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、后端代码</w:t>
      </w:r>
    </w:p>
    <w:p w:rsidR="006808D1" w:rsidRDefault="006808D1" w:rsidP="006808D1">
      <w:pP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noProof/>
          <w:color w:val="3399FF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IndexController : Controller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{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ActionResult Login()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{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View();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[HttpPost]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ActionResult Login(</w:t>
      </w:r>
      <w:r>
        <w:rPr>
          <w:color w:val="0000FF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 pwd)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{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8000"/>
          <w:sz w:val="18"/>
          <w:szCs w:val="18"/>
        </w:rPr>
        <w:t>//密钥格式要生成pkcs#1格式的   而不是pkcs#8格式的</w:t>
      </w:r>
    </w:p>
    <w:p w:rsidR="006808D1" w:rsidRDefault="006808D1" w:rsidP="006808D1">
      <w:pPr>
        <w:pStyle w:val="HTML"/>
        <w:shd w:val="clear" w:color="auto" w:fill="F5F5F5"/>
        <w:rPr>
          <w:color w:val="8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 privateKey = </w:t>
      </w:r>
      <w:r>
        <w:rPr>
          <w:color w:val="800000"/>
          <w:sz w:val="18"/>
          <w:szCs w:val="18"/>
        </w:rPr>
        <w:t>@"MIICWwIBAAKBgQCa4KHNwDX44gGmmIAtRu4gjVYtGWZzcm4t+1wjUD4dn7fMLPvuK7ai4UrfDeEJE1RPwudJw+lJ6crql8wSIg7/DbTlG3ihsCT6dT9H5B9OoeR7K9VW</w:t>
      </w:r>
    </w:p>
    <w:p w:rsidR="006808D1" w:rsidRDefault="006808D1" w:rsidP="006808D1">
      <w:pPr>
        <w:pStyle w:val="HTML"/>
        <w:shd w:val="clear" w:color="auto" w:fill="F5F5F5"/>
        <w:rPr>
          <w:color w:val="800000"/>
          <w:sz w:val="18"/>
          <w:szCs w:val="18"/>
        </w:rPr>
      </w:pPr>
      <w:r>
        <w:rPr>
          <w:color w:val="800000"/>
          <w:sz w:val="18"/>
          <w:szCs w:val="18"/>
        </w:rPr>
        <w:t>UesaW/iyVL6HXiYOANabW14pvJATDmdq91Tfgp6PSQyvdfiRdV4r07crpQIDAQAB</w:t>
      </w:r>
    </w:p>
    <w:p w:rsidR="006808D1" w:rsidRDefault="006808D1" w:rsidP="006808D1">
      <w:pPr>
        <w:pStyle w:val="HTML"/>
        <w:shd w:val="clear" w:color="auto" w:fill="F5F5F5"/>
        <w:rPr>
          <w:color w:val="800000"/>
          <w:sz w:val="18"/>
          <w:szCs w:val="18"/>
        </w:rPr>
      </w:pPr>
      <w:r>
        <w:rPr>
          <w:color w:val="800000"/>
          <w:sz w:val="18"/>
          <w:szCs w:val="18"/>
        </w:rPr>
        <w:t>AoGABb+3gdb+qeG0b1CogVsT/7//UOaTzPk/FGneKQQTf4SsN+H7lVhTYTG9ARFC</w:t>
      </w:r>
    </w:p>
    <w:p w:rsidR="006808D1" w:rsidRDefault="006808D1" w:rsidP="006808D1">
      <w:pPr>
        <w:pStyle w:val="HTML"/>
        <w:shd w:val="clear" w:color="auto" w:fill="F5F5F5"/>
        <w:rPr>
          <w:color w:val="800000"/>
          <w:sz w:val="18"/>
          <w:szCs w:val="18"/>
        </w:rPr>
      </w:pPr>
      <w:r>
        <w:rPr>
          <w:color w:val="800000"/>
          <w:sz w:val="18"/>
          <w:szCs w:val="18"/>
        </w:rPr>
        <w:t>JyoWg8IXqmn2ljhywHPTWWD2RCZIn2sYT1sVkGb70EgHGQLBraFHElmw+DsVJ+nD</w:t>
      </w:r>
    </w:p>
    <w:p w:rsidR="006808D1" w:rsidRDefault="006808D1" w:rsidP="006808D1">
      <w:pPr>
        <w:pStyle w:val="HTML"/>
        <w:shd w:val="clear" w:color="auto" w:fill="F5F5F5"/>
        <w:rPr>
          <w:color w:val="800000"/>
          <w:sz w:val="18"/>
          <w:szCs w:val="18"/>
        </w:rPr>
      </w:pPr>
      <w:r>
        <w:rPr>
          <w:color w:val="800000"/>
          <w:sz w:val="18"/>
          <w:szCs w:val="18"/>
        </w:rPr>
        <w:t>fBCfMrJ1TYXlwigjRkaueaoGgG8LdR8XD+Xs5LersPLjZgECQQCguSB7C4wF6oSw</w:t>
      </w:r>
    </w:p>
    <w:p w:rsidR="006808D1" w:rsidRDefault="006808D1" w:rsidP="006808D1">
      <w:pPr>
        <w:pStyle w:val="HTML"/>
        <w:shd w:val="clear" w:color="auto" w:fill="F5F5F5"/>
        <w:rPr>
          <w:color w:val="800000"/>
          <w:sz w:val="18"/>
          <w:szCs w:val="18"/>
        </w:rPr>
      </w:pPr>
      <w:r>
        <w:rPr>
          <w:color w:val="800000"/>
          <w:sz w:val="18"/>
          <w:szCs w:val="18"/>
        </w:rPr>
        <w:t>EDmwNF8ffT5cQc1U2OIq6NBG8rafrjb7LsjhOd03pmY7i4LbW3Vvq4AhQpJEdF1C</w:t>
      </w:r>
    </w:p>
    <w:p w:rsidR="006808D1" w:rsidRDefault="006808D1" w:rsidP="006808D1">
      <w:pPr>
        <w:pStyle w:val="HTML"/>
        <w:shd w:val="clear" w:color="auto" w:fill="F5F5F5"/>
        <w:rPr>
          <w:color w:val="800000"/>
          <w:sz w:val="18"/>
          <w:szCs w:val="18"/>
        </w:rPr>
      </w:pPr>
      <w:r>
        <w:rPr>
          <w:color w:val="800000"/>
          <w:sz w:val="18"/>
          <w:szCs w:val="18"/>
        </w:rPr>
        <w:t>vd+Sk/BBAkEA9rBhqnyumV09zFEomSX3zZu+bdhTzM4bJDfEa95swp1gANCVvF/t</w:t>
      </w:r>
    </w:p>
    <w:p w:rsidR="006808D1" w:rsidRDefault="006808D1" w:rsidP="006808D1">
      <w:pPr>
        <w:pStyle w:val="HTML"/>
        <w:shd w:val="clear" w:color="auto" w:fill="F5F5F5"/>
        <w:rPr>
          <w:color w:val="800000"/>
          <w:sz w:val="18"/>
          <w:szCs w:val="18"/>
        </w:rPr>
      </w:pPr>
      <w:r>
        <w:rPr>
          <w:color w:val="800000"/>
          <w:sz w:val="18"/>
          <w:szCs w:val="18"/>
        </w:rPr>
        <w:t>DCnlBf51EhCWdeGSpARPUkQnXrYfFUDiZQJAAZEshuaa6+fYeVr/JP+tucHf3Mhr</w:t>
      </w:r>
    </w:p>
    <w:p w:rsidR="006808D1" w:rsidRDefault="006808D1" w:rsidP="006808D1">
      <w:pPr>
        <w:pStyle w:val="HTML"/>
        <w:shd w:val="clear" w:color="auto" w:fill="F5F5F5"/>
        <w:rPr>
          <w:color w:val="800000"/>
          <w:sz w:val="18"/>
          <w:szCs w:val="18"/>
        </w:rPr>
      </w:pPr>
      <w:r>
        <w:rPr>
          <w:color w:val="800000"/>
          <w:sz w:val="18"/>
          <w:szCs w:val="18"/>
        </w:rPr>
        <w:t>dxtSQTbZ6QcuzqnFMXfIT6HfzU4bCxOWKAthPsB+VFSw1mgIDMGLL4OvwQJAJlVy</w:t>
      </w:r>
    </w:p>
    <w:p w:rsidR="006808D1" w:rsidRDefault="006808D1" w:rsidP="006808D1">
      <w:pPr>
        <w:pStyle w:val="HTML"/>
        <w:shd w:val="clear" w:color="auto" w:fill="F5F5F5"/>
        <w:rPr>
          <w:color w:val="800000"/>
          <w:sz w:val="18"/>
          <w:szCs w:val="18"/>
        </w:rPr>
      </w:pPr>
      <w:r>
        <w:rPr>
          <w:color w:val="800000"/>
          <w:sz w:val="18"/>
          <w:szCs w:val="18"/>
        </w:rPr>
        <w:t>V9PYLezXVZCnBmVoBINXLCqZmxHMFey0kS6XKAbcjEPdgNBHPcSk2jGYb540Q00y</w:t>
      </w:r>
    </w:p>
    <w:p w:rsidR="006808D1" w:rsidRDefault="006808D1" w:rsidP="006808D1">
      <w:pPr>
        <w:pStyle w:val="HTML"/>
        <w:shd w:val="clear" w:color="auto" w:fill="F5F5F5"/>
        <w:rPr>
          <w:color w:val="800000"/>
          <w:sz w:val="18"/>
          <w:szCs w:val="18"/>
        </w:rPr>
      </w:pPr>
      <w:r>
        <w:rPr>
          <w:color w:val="800000"/>
          <w:sz w:val="18"/>
          <w:szCs w:val="18"/>
        </w:rPr>
        <w:t>RFqHGPmORKF4Yw0aIQJAd5JRtD3z2MgP/vPoKHJNHqY8bboVcmwqVAm6xCZoTCZz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800000"/>
          <w:sz w:val="18"/>
          <w:szCs w:val="18"/>
        </w:rPr>
        <w:t>jNV1Cnsdf4wBV3LCDzYBy+xR4qYNUy5CFXN+8WzzAA=="</w:t>
      </w:r>
      <w:r>
        <w:rPr>
          <w:color w:val="000000"/>
          <w:sz w:val="18"/>
          <w:szCs w:val="18"/>
        </w:rPr>
        <w:t>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try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{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RSACryptoServiceProvider rsaCryptoServiceProvider = CreateRsaProviderFromPrivateKey(privateKey);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8000"/>
          <w:sz w:val="18"/>
          <w:szCs w:val="18"/>
        </w:rPr>
        <w:t>//把+号，再替换回来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byte</w:t>
      </w:r>
      <w:r>
        <w:rPr>
          <w:color w:val="000000"/>
          <w:sz w:val="18"/>
          <w:szCs w:val="18"/>
        </w:rPr>
        <w:t>[] res = rsaCryptoServiceProvider.Decrypt(Convert.FromBase64String(pwd.Replace(</w:t>
      </w:r>
      <w:r>
        <w:rPr>
          <w:color w:val="800000"/>
          <w:sz w:val="18"/>
          <w:szCs w:val="18"/>
        </w:rPr>
        <w:t>"%2B"</w:t>
      </w:r>
      <w:r>
        <w:rPr>
          <w:color w:val="000000"/>
          <w:sz w:val="18"/>
          <w:szCs w:val="18"/>
        </w:rPr>
        <w:t>,</w:t>
      </w:r>
      <w:r>
        <w:rPr>
          <w:color w:val="800000"/>
          <w:sz w:val="18"/>
          <w:szCs w:val="18"/>
        </w:rPr>
        <w:t>"+"</w:t>
      </w:r>
      <w:r>
        <w:rPr>
          <w:color w:val="000000"/>
          <w:sz w:val="18"/>
          <w:szCs w:val="18"/>
        </w:rPr>
        <w:t xml:space="preserve">)), </w:t>
      </w:r>
      <w:r>
        <w:rPr>
          <w:color w:val="0000FF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Content(Encoding.UTF8.GetString(res));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catch</w:t>
      </w:r>
      <w:r>
        <w:rPr>
          <w:color w:val="000000"/>
          <w:sz w:val="18"/>
          <w:szCs w:val="18"/>
        </w:rPr>
        <w:t xml:space="preserve"> (Exception exception)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{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Content(</w:t>
      </w:r>
      <w:r>
        <w:rPr>
          <w:color w:val="800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private</w:t>
      </w:r>
      <w:r>
        <w:rPr>
          <w:color w:val="000000"/>
          <w:sz w:val="18"/>
          <w:szCs w:val="18"/>
        </w:rPr>
        <w:t xml:space="preserve"> RSACryptoServiceProvider CreateRsaProviderFromPrivateKey(</w:t>
      </w:r>
      <w:r>
        <w:rPr>
          <w:color w:val="0000FF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 privateKey)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{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var</w:t>
      </w:r>
      <w:r>
        <w:rPr>
          <w:color w:val="000000"/>
          <w:sz w:val="18"/>
          <w:szCs w:val="18"/>
        </w:rPr>
        <w:t xml:space="preserve"> privateKeyBits = System.Convert.FromBase64String(privateKey);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var</w:t>
      </w:r>
      <w:r>
        <w:rPr>
          <w:color w:val="000000"/>
          <w:sz w:val="18"/>
          <w:szCs w:val="18"/>
        </w:rPr>
        <w:t xml:space="preserve"> RSA =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RSACryptoServiceProvider();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var</w:t>
      </w:r>
      <w:r>
        <w:rPr>
          <w:color w:val="000000"/>
          <w:sz w:val="18"/>
          <w:szCs w:val="18"/>
        </w:rPr>
        <w:t xml:space="preserve"> RSAparams =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RSAParameters();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using</w:t>
      </w:r>
      <w:r>
        <w:rPr>
          <w:color w:val="000000"/>
          <w:sz w:val="18"/>
          <w:szCs w:val="18"/>
        </w:rPr>
        <w:t xml:space="preserve"> (BinaryReader binr =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BinaryReader(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MemoryStream(privateKeyBits)))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{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byte</w:t>
      </w:r>
      <w:r>
        <w:rPr>
          <w:color w:val="000000"/>
          <w:sz w:val="18"/>
          <w:szCs w:val="18"/>
        </w:rPr>
        <w:t xml:space="preserve"> bt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ushort</w:t>
      </w:r>
      <w:r>
        <w:rPr>
          <w:color w:val="000000"/>
          <w:sz w:val="18"/>
          <w:szCs w:val="18"/>
        </w:rPr>
        <w:t xml:space="preserve"> twobytes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twobytes = binr.ReadUInt16();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(twobytes == </w:t>
      </w:r>
      <w:r>
        <w:rPr>
          <w:color w:val="800080"/>
          <w:sz w:val="18"/>
          <w:szCs w:val="18"/>
        </w:rPr>
        <w:t>0x8130</w:t>
      </w:r>
      <w:r>
        <w:rPr>
          <w:color w:val="000000"/>
          <w:sz w:val="18"/>
          <w:szCs w:val="18"/>
        </w:rPr>
        <w:t>)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binr.ReadByte();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else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(twobytes == </w:t>
      </w:r>
      <w:r>
        <w:rPr>
          <w:color w:val="800080"/>
          <w:sz w:val="18"/>
          <w:szCs w:val="18"/>
        </w:rPr>
        <w:t>0x8230</w:t>
      </w:r>
      <w:r>
        <w:rPr>
          <w:color w:val="000000"/>
          <w:sz w:val="18"/>
          <w:szCs w:val="18"/>
        </w:rPr>
        <w:t>)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binr.ReadInt16();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else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r>
        <w:rPr>
          <w:color w:val="0000FF"/>
          <w:sz w:val="18"/>
          <w:szCs w:val="18"/>
        </w:rPr>
        <w:t>throw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Exception(</w:t>
      </w:r>
      <w:r>
        <w:rPr>
          <w:color w:val="800000"/>
          <w:sz w:val="18"/>
          <w:szCs w:val="18"/>
        </w:rPr>
        <w:t>"Unexpected value read binr.ReadUInt16()"</w:t>
      </w:r>
      <w:r>
        <w:rPr>
          <w:color w:val="000000"/>
          <w:sz w:val="18"/>
          <w:szCs w:val="18"/>
        </w:rPr>
        <w:t>);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twobytes = binr.ReadUInt16();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(twobytes != </w:t>
      </w:r>
      <w:r>
        <w:rPr>
          <w:color w:val="800080"/>
          <w:sz w:val="18"/>
          <w:szCs w:val="18"/>
        </w:rPr>
        <w:t>0x0102</w:t>
      </w:r>
      <w:r>
        <w:rPr>
          <w:color w:val="000000"/>
          <w:sz w:val="18"/>
          <w:szCs w:val="18"/>
        </w:rPr>
        <w:t>)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r>
        <w:rPr>
          <w:color w:val="0000FF"/>
          <w:sz w:val="18"/>
          <w:szCs w:val="18"/>
        </w:rPr>
        <w:t>throw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Exception(</w:t>
      </w:r>
      <w:r>
        <w:rPr>
          <w:color w:val="800000"/>
          <w:sz w:val="18"/>
          <w:szCs w:val="18"/>
        </w:rPr>
        <w:t>"Unexpected version"</w:t>
      </w:r>
      <w:r>
        <w:rPr>
          <w:color w:val="000000"/>
          <w:sz w:val="18"/>
          <w:szCs w:val="18"/>
        </w:rPr>
        <w:t>);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bt = binr.ReadByte();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(bt != </w:t>
      </w:r>
      <w:r>
        <w:rPr>
          <w:color w:val="800080"/>
          <w:sz w:val="18"/>
          <w:szCs w:val="18"/>
        </w:rPr>
        <w:t>0x00</w:t>
      </w:r>
      <w:r>
        <w:rPr>
          <w:color w:val="000000"/>
          <w:sz w:val="18"/>
          <w:szCs w:val="18"/>
        </w:rPr>
        <w:t>)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r>
        <w:rPr>
          <w:color w:val="0000FF"/>
          <w:sz w:val="18"/>
          <w:szCs w:val="18"/>
        </w:rPr>
        <w:t>throw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Exception(</w:t>
      </w:r>
      <w:r>
        <w:rPr>
          <w:color w:val="800000"/>
          <w:sz w:val="18"/>
          <w:szCs w:val="18"/>
        </w:rPr>
        <w:t>"Unexpected value read binr.ReadByte()"</w:t>
      </w:r>
      <w:r>
        <w:rPr>
          <w:color w:val="000000"/>
          <w:sz w:val="18"/>
          <w:szCs w:val="18"/>
        </w:rPr>
        <w:t>);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RSAparams.Modulus = binr.ReadBytes(GetIntegerSize(binr));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RSAparams.Exponent = binr.ReadBytes(GetIntegerSize(binr));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RSAparams.D = binr.ReadBytes(GetIntegerSize(binr));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RSAparams.P = binr.ReadBytes(GetIntegerSize(binr));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RSAparams.Q = binr.ReadBytes(GetIntegerSize(binr));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RSAparams.DP = binr.ReadBytes(GetIntegerSize(binr));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RSAparams.DQ = binr.ReadBytes(GetIntegerSize(binr));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RSAparams.InverseQ = binr.ReadBytes(GetIntegerSize(binr));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RSA.ImportParameters(RSAparams);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RSA;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private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GetIntegerSize(BinaryReader binr)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{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byte</w:t>
      </w:r>
      <w:r>
        <w:rPr>
          <w:color w:val="000000"/>
          <w:sz w:val="18"/>
          <w:szCs w:val="18"/>
        </w:rPr>
        <w:t xml:space="preserve"> bt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byte</w:t>
      </w:r>
      <w:r>
        <w:rPr>
          <w:color w:val="000000"/>
          <w:sz w:val="18"/>
          <w:szCs w:val="18"/>
        </w:rPr>
        <w:t xml:space="preserve"> lowbyte = </w:t>
      </w:r>
      <w:r>
        <w:rPr>
          <w:color w:val="800080"/>
          <w:sz w:val="18"/>
          <w:szCs w:val="18"/>
        </w:rPr>
        <w:t>0x00</w:t>
      </w:r>
      <w:r>
        <w:rPr>
          <w:color w:val="000000"/>
          <w:sz w:val="18"/>
          <w:szCs w:val="18"/>
        </w:rPr>
        <w:t>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byte</w:t>
      </w:r>
      <w:r>
        <w:rPr>
          <w:color w:val="000000"/>
          <w:sz w:val="18"/>
          <w:szCs w:val="18"/>
        </w:rPr>
        <w:t xml:space="preserve"> highbyte = </w:t>
      </w:r>
      <w:r>
        <w:rPr>
          <w:color w:val="800080"/>
          <w:sz w:val="18"/>
          <w:szCs w:val="18"/>
        </w:rPr>
        <w:t>0x00</w:t>
      </w:r>
      <w:r>
        <w:rPr>
          <w:color w:val="000000"/>
          <w:sz w:val="18"/>
          <w:szCs w:val="18"/>
        </w:rPr>
        <w:t>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count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bt = binr.ReadByte();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(bt != </w:t>
      </w:r>
      <w:r>
        <w:rPr>
          <w:color w:val="800080"/>
          <w:sz w:val="18"/>
          <w:szCs w:val="18"/>
        </w:rPr>
        <w:t>0x02</w:t>
      </w:r>
      <w:r>
        <w:rPr>
          <w:color w:val="000000"/>
          <w:sz w:val="18"/>
          <w:szCs w:val="18"/>
        </w:rPr>
        <w:t>)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bt = binr.ReadByte();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(bt == </w:t>
      </w:r>
      <w:r>
        <w:rPr>
          <w:color w:val="800080"/>
          <w:sz w:val="18"/>
          <w:szCs w:val="18"/>
        </w:rPr>
        <w:t>0x81</w:t>
      </w:r>
      <w:r>
        <w:rPr>
          <w:color w:val="000000"/>
          <w:sz w:val="18"/>
          <w:szCs w:val="18"/>
        </w:rPr>
        <w:t>)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count = binr.ReadByte();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else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(bt == </w:t>
      </w:r>
      <w:r>
        <w:rPr>
          <w:color w:val="800080"/>
          <w:sz w:val="18"/>
          <w:szCs w:val="18"/>
        </w:rPr>
        <w:t>0x82</w:t>
      </w:r>
      <w:r>
        <w:rPr>
          <w:color w:val="000000"/>
          <w:sz w:val="18"/>
          <w:szCs w:val="18"/>
        </w:rPr>
        <w:t>)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{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highbyte = binr.ReadByte();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lowbyte = binr.ReadByte();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r>
        <w:rPr>
          <w:color w:val="0000FF"/>
          <w:sz w:val="18"/>
          <w:szCs w:val="18"/>
        </w:rPr>
        <w:t>byte</w:t>
      </w:r>
      <w:r>
        <w:rPr>
          <w:color w:val="000000"/>
          <w:sz w:val="18"/>
          <w:szCs w:val="18"/>
        </w:rPr>
        <w:t xml:space="preserve">[] modint = { lowbyte, highbyte, </w:t>
      </w:r>
      <w:r>
        <w:rPr>
          <w:color w:val="800080"/>
          <w:sz w:val="18"/>
          <w:szCs w:val="18"/>
        </w:rPr>
        <w:t>0x00</w:t>
      </w:r>
      <w:r>
        <w:rPr>
          <w:color w:val="000000"/>
          <w:sz w:val="18"/>
          <w:szCs w:val="18"/>
        </w:rPr>
        <w:t xml:space="preserve">, </w:t>
      </w:r>
      <w:r>
        <w:rPr>
          <w:color w:val="800080"/>
          <w:sz w:val="18"/>
          <w:szCs w:val="18"/>
        </w:rPr>
        <w:t>0x00</w:t>
      </w:r>
      <w:r>
        <w:rPr>
          <w:color w:val="000000"/>
          <w:sz w:val="18"/>
          <w:szCs w:val="18"/>
        </w:rPr>
        <w:t xml:space="preserve"> };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count = BitConverter.ToInt32(modint,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}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else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{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count = bt;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}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while</w:t>
      </w:r>
      <w:r>
        <w:rPr>
          <w:color w:val="000000"/>
          <w:sz w:val="18"/>
          <w:szCs w:val="18"/>
        </w:rPr>
        <w:t xml:space="preserve"> (binr.ReadByte() == </w:t>
      </w:r>
      <w:r>
        <w:rPr>
          <w:color w:val="800080"/>
          <w:sz w:val="18"/>
          <w:szCs w:val="18"/>
        </w:rPr>
        <w:t>0x00</w:t>
      </w:r>
      <w:r>
        <w:rPr>
          <w:color w:val="000000"/>
          <w:sz w:val="18"/>
          <w:szCs w:val="18"/>
        </w:rPr>
        <w:t>)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{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count -= </w:t>
      </w:r>
      <w:r>
        <w:rPr>
          <w:color w:val="800080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binr.BaseStream.Seek(-</w:t>
      </w:r>
      <w:r>
        <w:rPr>
          <w:color w:val="800080"/>
          <w:sz w:val="18"/>
          <w:szCs w:val="18"/>
        </w:rPr>
        <w:t>1</w:t>
      </w:r>
      <w:r>
        <w:rPr>
          <w:color w:val="000000"/>
          <w:sz w:val="18"/>
          <w:szCs w:val="18"/>
        </w:rPr>
        <w:t>, SeekOrigin.Current);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count;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</w:p>
    <w:p w:rsidR="006808D1" w:rsidRDefault="006808D1" w:rsidP="006808D1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6808D1" w:rsidRDefault="006808D1" w:rsidP="006808D1">
      <w:hyperlink r:id="rId9" w:tooltip="复制代码" w:history="1">
        <w:r>
          <w:rPr>
            <w:rFonts w:ascii="Courier New" w:hAnsi="Courier New" w:cs="Courier New"/>
            <w:color w:val="3399FF"/>
            <w:sz w:val="18"/>
            <w:szCs w:val="18"/>
          </w:rPr>
          <w:br/>
        </w:r>
      </w:hyperlink>
    </w:p>
    <w:sectPr w:rsidR="006808D1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5388" w:rsidRDefault="00B25388" w:rsidP="007D0FC6">
      <w:r>
        <w:separator/>
      </w:r>
    </w:p>
  </w:endnote>
  <w:endnote w:type="continuationSeparator" w:id="0">
    <w:p w:rsidR="00B25388" w:rsidRDefault="00B25388" w:rsidP="007D0F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5388" w:rsidRDefault="00B25388" w:rsidP="007D0FC6">
      <w:r>
        <w:separator/>
      </w:r>
    </w:p>
  </w:footnote>
  <w:footnote w:type="continuationSeparator" w:id="0">
    <w:p w:rsidR="00B25388" w:rsidRDefault="00B25388" w:rsidP="007D0F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0FC6"/>
    <w:rsid w:val="005E1E13"/>
    <w:rsid w:val="006808D1"/>
    <w:rsid w:val="007D0FC6"/>
    <w:rsid w:val="00816974"/>
    <w:rsid w:val="00B25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0F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08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0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0F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0F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0F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0FC6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7D0FC6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6808D1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6808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808D1"/>
  </w:style>
  <w:style w:type="paragraph" w:styleId="HTML">
    <w:name w:val="HTML Preformatted"/>
    <w:basedOn w:val="a"/>
    <w:link w:val="HTMLChar"/>
    <w:uiPriority w:val="99"/>
    <w:semiHidden/>
    <w:unhideWhenUsed/>
    <w:rsid w:val="006808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08D1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808D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808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9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42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09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112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40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zhaoyihao/p/5345784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893</Words>
  <Characters>5094</Characters>
  <Application>Microsoft Office Word</Application>
  <DocSecurity>0</DocSecurity>
  <Lines>42</Lines>
  <Paragraphs>11</Paragraphs>
  <ScaleCrop>false</ScaleCrop>
  <Company>思源企业</Company>
  <LinksUpToDate>false</LinksUpToDate>
  <CharactersWithSpaces>5976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2018-11-13T09:49:00Z</dcterms:created>
  <dcterms:modified xsi:type="dcterms:W3CDTF">2018-11-13T09:50:00Z</dcterms:modified>
</cp:coreProperties>
</file>