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1C76" w:rsidRDefault="00D506FC">
      <w:r>
        <w:rPr>
          <w:rFonts w:hint="eastAsia"/>
        </w:rPr>
        <w:t>1.</w:t>
      </w:r>
      <w:r>
        <w:rPr>
          <w:rFonts w:hint="eastAsia"/>
        </w:rPr>
        <w:t>单机的效果不再演示了。</w:t>
      </w:r>
    </w:p>
    <w:p w:rsidR="00D506FC" w:rsidRDefault="00D506FC"/>
    <w:p w:rsidR="00D506FC" w:rsidRDefault="0019459B">
      <w:r>
        <w:rPr>
          <w:rFonts w:hint="eastAsia"/>
        </w:rPr>
        <w:t>2.</w:t>
      </w:r>
      <w:r>
        <w:rPr>
          <w:rFonts w:hint="eastAsia"/>
        </w:rPr>
        <w:t>下面直接演示集群环境下，</w:t>
      </w:r>
      <w:r>
        <w:rPr>
          <w:rFonts w:hint="eastAsia"/>
        </w:rPr>
        <w:t>session</w:t>
      </w:r>
      <w:r w:rsidR="00CF5ED6">
        <w:rPr>
          <w:rFonts w:hint="eastAsia"/>
        </w:rPr>
        <w:t>对象</w:t>
      </w:r>
      <w:r>
        <w:rPr>
          <w:rFonts w:hint="eastAsia"/>
        </w:rPr>
        <w:t>确实是共享的。</w:t>
      </w:r>
      <w:r w:rsidR="008C3451">
        <w:t>N</w:t>
      </w:r>
      <w:r w:rsidR="00D41265">
        <w:rPr>
          <w:rFonts w:hint="eastAsia"/>
        </w:rPr>
        <w:t>ginx</w:t>
      </w:r>
      <w:r w:rsidR="008C3451">
        <w:rPr>
          <w:rFonts w:hint="eastAsia"/>
        </w:rPr>
        <w:t>可以做动静分离，</w:t>
      </w:r>
      <w:r w:rsidR="006F4EC6">
        <w:rPr>
          <w:rFonts w:hint="eastAsia"/>
        </w:rPr>
        <w:t>这里就不做了。</w:t>
      </w:r>
      <w:r w:rsidR="008F4977">
        <w:rPr>
          <w:rFonts w:hint="eastAsia"/>
        </w:rPr>
        <w:t>静态资源都是从各自的服务器拉取的。</w:t>
      </w:r>
      <w:r w:rsidR="007E59EF">
        <w:rPr>
          <w:rFonts w:hint="eastAsia"/>
        </w:rPr>
        <w:t>动静分离很简单，后面可以单独演示。</w:t>
      </w:r>
      <w:r w:rsidR="009C6D29">
        <w:rPr>
          <w:rFonts w:hint="eastAsia"/>
        </w:rPr>
        <w:t>反而是传统的这种，如果哪里不注意是容易出问题的，尤其是</w:t>
      </w:r>
      <w:r w:rsidR="009C6D29">
        <w:rPr>
          <w:rFonts w:hint="eastAsia"/>
        </w:rPr>
        <w:t>springboot</w:t>
      </w:r>
      <w:r w:rsidR="009C6D29">
        <w:rPr>
          <w:rFonts w:hint="eastAsia"/>
        </w:rPr>
        <w:t>的</w:t>
      </w:r>
      <w:r w:rsidR="009C6D29">
        <w:rPr>
          <w:rFonts w:hint="eastAsia"/>
        </w:rPr>
        <w:t>jar</w:t>
      </w:r>
      <w:r w:rsidR="009C6D29">
        <w:rPr>
          <w:rFonts w:hint="eastAsia"/>
        </w:rPr>
        <w:t>包方式</w:t>
      </w:r>
      <w:r w:rsidR="00110413">
        <w:rPr>
          <w:rFonts w:hint="eastAsia"/>
        </w:rPr>
        <w:t>，静态资源要存放对目录，否则</w:t>
      </w:r>
      <w:r w:rsidR="00DA17F4">
        <w:rPr>
          <w:rFonts w:hint="eastAsia"/>
        </w:rPr>
        <w:t>打成</w:t>
      </w:r>
      <w:r w:rsidR="00110413">
        <w:rPr>
          <w:rFonts w:hint="eastAsia"/>
        </w:rPr>
        <w:t>jar</w:t>
      </w:r>
      <w:r w:rsidR="009E152D">
        <w:rPr>
          <w:rFonts w:hint="eastAsia"/>
        </w:rPr>
        <w:t>包，</w:t>
      </w:r>
      <w:r w:rsidR="009E152D">
        <w:rPr>
          <w:rFonts w:hint="eastAsia"/>
        </w:rPr>
        <w:t>jar</w:t>
      </w:r>
      <w:r w:rsidR="009E152D">
        <w:rPr>
          <w:rFonts w:hint="eastAsia"/>
        </w:rPr>
        <w:t>包中</w:t>
      </w:r>
      <w:r w:rsidR="00110413">
        <w:rPr>
          <w:rFonts w:hint="eastAsia"/>
        </w:rPr>
        <w:t>是没有的</w:t>
      </w:r>
      <w:r w:rsidR="00666BF4">
        <w:rPr>
          <w:rFonts w:hint="eastAsia"/>
        </w:rPr>
        <w:t>静态资源的</w:t>
      </w:r>
      <w:r w:rsidR="00DA17F4">
        <w:rPr>
          <w:rFonts w:hint="eastAsia"/>
        </w:rPr>
        <w:t>，</w:t>
      </w:r>
      <w:r w:rsidR="0090107A">
        <w:rPr>
          <w:rFonts w:hint="eastAsia"/>
        </w:rPr>
        <w:t>并且静态资源的存放目录也有一定的约定，如果不想</w:t>
      </w:r>
      <w:r w:rsidR="00C01578">
        <w:rPr>
          <w:rFonts w:hint="eastAsia"/>
        </w:rPr>
        <w:t>按默认的路径存放，就在</w:t>
      </w:r>
      <w:r w:rsidR="00F02F6E">
        <w:rPr>
          <w:rFonts w:hint="eastAsia"/>
        </w:rPr>
        <w:t>application.yml</w:t>
      </w:r>
      <w:r w:rsidR="00F02F6E">
        <w:rPr>
          <w:rFonts w:hint="eastAsia"/>
        </w:rPr>
        <w:t>中进行静态资源路径的配置，这样</w:t>
      </w:r>
      <w:r w:rsidR="00F02F6E">
        <w:rPr>
          <w:rFonts w:hint="eastAsia"/>
        </w:rPr>
        <w:t>spring boot</w:t>
      </w:r>
      <w:r w:rsidR="00F02F6E">
        <w:rPr>
          <w:rFonts w:hint="eastAsia"/>
        </w:rPr>
        <w:t>的项目是可以找到静态资源文件的</w:t>
      </w:r>
      <w:r w:rsidR="009C6D29">
        <w:rPr>
          <w:rFonts w:hint="eastAsia"/>
        </w:rPr>
        <w:t>。</w:t>
      </w:r>
    </w:p>
    <w:p w:rsidR="00801C76" w:rsidRDefault="00801C76">
      <w:r>
        <w:rPr>
          <w:rFonts w:hint="eastAsia"/>
          <w:noProof/>
        </w:rPr>
        <w:drawing>
          <wp:inline distT="0" distB="0" distL="0" distR="0">
            <wp:extent cx="18278475" cy="1285875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78475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1C76" w:rsidRDefault="00F26691">
      <w:r>
        <w:rPr>
          <w:rFonts w:hint="eastAsia"/>
          <w:noProof/>
        </w:rPr>
        <w:drawing>
          <wp:inline distT="0" distB="0" distL="0" distR="0">
            <wp:extent cx="18278475" cy="7191375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78475" cy="7191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6974" w:rsidRDefault="004353EE">
      <w:r>
        <w:rPr>
          <w:noProof/>
        </w:rPr>
        <w:drawing>
          <wp:inline distT="0" distB="0" distL="0" distR="0">
            <wp:extent cx="18288000" cy="506730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0" cy="506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53EE" w:rsidRDefault="004353EE"/>
    <w:p w:rsidR="004353EE" w:rsidRDefault="004353EE">
      <w:r>
        <w:rPr>
          <w:noProof/>
        </w:rPr>
        <w:drawing>
          <wp:inline distT="0" distB="0" distL="0" distR="0">
            <wp:extent cx="18288000" cy="534352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0" cy="534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2FC0" w:rsidRDefault="00EE3CEB">
      <w:r>
        <w:rPr>
          <w:rFonts w:hint="eastAsia"/>
        </w:rPr>
        <w:t>在某一个客户端浏览器登陆后，</w:t>
      </w:r>
      <w:r w:rsidR="00F62FC0">
        <w:rPr>
          <w:rFonts w:hint="eastAsia"/>
        </w:rPr>
        <w:t>不断刷新</w:t>
      </w:r>
      <w:r w:rsidR="00DD2A7C">
        <w:rPr>
          <w:rFonts w:hint="eastAsia"/>
        </w:rPr>
        <w:t>该客户端浏览器。</w:t>
      </w:r>
    </w:p>
    <w:p w:rsidR="00F62FC0" w:rsidRDefault="00F62FC0">
      <w:r>
        <w:rPr>
          <w:noProof/>
        </w:rPr>
        <w:drawing>
          <wp:inline distT="0" distB="0" distL="0" distR="0">
            <wp:extent cx="18268950" cy="8362950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68950" cy="836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2FC0" w:rsidRDefault="00F62FC0">
      <w:r>
        <w:rPr>
          <w:rFonts w:hint="eastAsia"/>
        </w:rPr>
        <w:t>可以看到在两个</w:t>
      </w:r>
      <w:r w:rsidR="00135C98">
        <w:rPr>
          <w:rFonts w:hint="eastAsia"/>
        </w:rPr>
        <w:t>应用的日志中，</w:t>
      </w:r>
      <w:r w:rsidR="00F435D9">
        <w:rPr>
          <w:rFonts w:hint="eastAsia"/>
        </w:rPr>
        <w:t>都可以取到共享在</w:t>
      </w:r>
      <w:r w:rsidR="00F435D9">
        <w:rPr>
          <w:rFonts w:hint="eastAsia"/>
        </w:rPr>
        <w:t>redis</w:t>
      </w:r>
      <w:r w:rsidR="00F435D9">
        <w:rPr>
          <w:rFonts w:hint="eastAsia"/>
        </w:rPr>
        <w:t>中的</w:t>
      </w:r>
      <w:r w:rsidR="00F435D9">
        <w:rPr>
          <w:rFonts w:hint="eastAsia"/>
        </w:rPr>
        <w:t>session</w:t>
      </w:r>
      <w:r w:rsidR="00F435D9">
        <w:rPr>
          <w:rFonts w:hint="eastAsia"/>
        </w:rPr>
        <w:t>会话信息。</w:t>
      </w:r>
      <w:r w:rsidR="00E607F4">
        <w:rPr>
          <w:rFonts w:hint="eastAsia"/>
        </w:rPr>
        <w:t>（至于为什么日志大小不一样，</w:t>
      </w:r>
      <w:r w:rsidR="00E93E09">
        <w:rPr>
          <w:rFonts w:hint="eastAsia"/>
        </w:rPr>
        <w:t>比重明明是</w:t>
      </w:r>
      <w:r w:rsidR="00E93E09">
        <w:rPr>
          <w:rFonts w:hint="eastAsia"/>
        </w:rPr>
        <w:t>1:1</w:t>
      </w:r>
      <w:r w:rsidR="00E93E09">
        <w:rPr>
          <w:rFonts w:hint="eastAsia"/>
        </w:rPr>
        <w:t>的，</w:t>
      </w:r>
      <w:r w:rsidR="00794927">
        <w:rPr>
          <w:rFonts w:hint="eastAsia"/>
        </w:rPr>
        <w:t>现在看明显是左边的服务器收到的请求多余右边的服务器，</w:t>
      </w:r>
      <w:r w:rsidR="005D29A5">
        <w:rPr>
          <w:rFonts w:hint="eastAsia"/>
        </w:rPr>
        <w:t>不过</w:t>
      </w:r>
      <w:r w:rsidR="00B04C93">
        <w:rPr>
          <w:rFonts w:hint="eastAsia"/>
        </w:rPr>
        <w:t>这个问题</w:t>
      </w:r>
      <w:r w:rsidR="00C923AE">
        <w:rPr>
          <w:rFonts w:hint="eastAsia"/>
        </w:rPr>
        <w:t>是一个单独的课题，</w:t>
      </w:r>
      <w:r w:rsidR="001656EA">
        <w:rPr>
          <w:rFonts w:hint="eastAsia"/>
        </w:rPr>
        <w:t>可以后续单独研究</w:t>
      </w:r>
      <w:r w:rsidR="0094073E">
        <w:rPr>
          <w:rFonts w:hint="eastAsia"/>
        </w:rPr>
        <w:t>，不在这里展开研究了</w:t>
      </w:r>
      <w:r w:rsidR="00E607F4">
        <w:rPr>
          <w:rFonts w:hint="eastAsia"/>
        </w:rPr>
        <w:t>）</w:t>
      </w:r>
    </w:p>
    <w:p w:rsidR="00F26691" w:rsidRDefault="00F62FC0">
      <w:r>
        <w:rPr>
          <w:noProof/>
        </w:rPr>
        <w:drawing>
          <wp:inline distT="0" distB="0" distL="0" distR="0">
            <wp:extent cx="18288000" cy="8001000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0" cy="800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5597" w:rsidRDefault="00CC5597"/>
    <w:p w:rsidR="00FD34C4" w:rsidRPr="00FD34C4" w:rsidRDefault="00FD34C4"/>
    <w:sectPr w:rsidR="00FD34C4" w:rsidRPr="00FD34C4" w:rsidSect="008169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63264" w:rsidRDefault="00F63264" w:rsidP="00157B1F">
      <w:r>
        <w:separator/>
      </w:r>
    </w:p>
  </w:endnote>
  <w:endnote w:type="continuationSeparator" w:id="0">
    <w:p w:rsidR="00F63264" w:rsidRDefault="00F63264" w:rsidP="00157B1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63264" w:rsidRDefault="00F63264" w:rsidP="00157B1F">
      <w:r>
        <w:separator/>
      </w:r>
    </w:p>
  </w:footnote>
  <w:footnote w:type="continuationSeparator" w:id="0">
    <w:p w:rsidR="00F63264" w:rsidRDefault="00F63264" w:rsidP="00157B1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57B1F"/>
    <w:rsid w:val="000706E6"/>
    <w:rsid w:val="00110413"/>
    <w:rsid w:val="00135C98"/>
    <w:rsid w:val="00157B1F"/>
    <w:rsid w:val="001656EA"/>
    <w:rsid w:val="0019459B"/>
    <w:rsid w:val="00293AE7"/>
    <w:rsid w:val="002D76A7"/>
    <w:rsid w:val="004353EE"/>
    <w:rsid w:val="005D27E8"/>
    <w:rsid w:val="005D29A5"/>
    <w:rsid w:val="00666BF4"/>
    <w:rsid w:val="006810D9"/>
    <w:rsid w:val="006F2C21"/>
    <w:rsid w:val="006F4EC6"/>
    <w:rsid w:val="00794927"/>
    <w:rsid w:val="007E59EF"/>
    <w:rsid w:val="00801C76"/>
    <w:rsid w:val="008112EF"/>
    <w:rsid w:val="00816974"/>
    <w:rsid w:val="008763EA"/>
    <w:rsid w:val="008C3451"/>
    <w:rsid w:val="008F4977"/>
    <w:rsid w:val="0090107A"/>
    <w:rsid w:val="0094073E"/>
    <w:rsid w:val="009414CD"/>
    <w:rsid w:val="0099646F"/>
    <w:rsid w:val="009C12D3"/>
    <w:rsid w:val="009C6D29"/>
    <w:rsid w:val="009E152D"/>
    <w:rsid w:val="00B04C93"/>
    <w:rsid w:val="00B84364"/>
    <w:rsid w:val="00C01578"/>
    <w:rsid w:val="00C73AC5"/>
    <w:rsid w:val="00C923AE"/>
    <w:rsid w:val="00CC5597"/>
    <w:rsid w:val="00CF5ED6"/>
    <w:rsid w:val="00D02380"/>
    <w:rsid w:val="00D03586"/>
    <w:rsid w:val="00D41265"/>
    <w:rsid w:val="00D506FC"/>
    <w:rsid w:val="00D809E6"/>
    <w:rsid w:val="00DA17F4"/>
    <w:rsid w:val="00DD2A7C"/>
    <w:rsid w:val="00E607F4"/>
    <w:rsid w:val="00E93E09"/>
    <w:rsid w:val="00EE3CEB"/>
    <w:rsid w:val="00F02F6E"/>
    <w:rsid w:val="00F26691"/>
    <w:rsid w:val="00F435D9"/>
    <w:rsid w:val="00F62FC0"/>
    <w:rsid w:val="00F63264"/>
    <w:rsid w:val="00FC0DBC"/>
    <w:rsid w:val="00FD34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697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57B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57B1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57B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57B1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353E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353EE"/>
    <w:rPr>
      <w:sz w:val="18"/>
      <w:szCs w:val="18"/>
    </w:rPr>
  </w:style>
  <w:style w:type="character" w:styleId="a6">
    <w:name w:val="Hyperlink"/>
    <w:basedOn w:val="a0"/>
    <w:uiPriority w:val="99"/>
    <w:unhideWhenUsed/>
    <w:rsid w:val="00F62FC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3</Pages>
  <Words>65</Words>
  <Characters>374</Characters>
  <Application>Microsoft Office Word</Application>
  <DocSecurity>0</DocSecurity>
  <Lines>3</Lines>
  <Paragraphs>1</Paragraphs>
  <ScaleCrop>false</ScaleCrop>
  <Company>思源企业</Company>
  <LinksUpToDate>false</LinksUpToDate>
  <CharactersWithSpaces>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57</cp:revision>
  <dcterms:created xsi:type="dcterms:W3CDTF">2018-11-23T09:17:00Z</dcterms:created>
  <dcterms:modified xsi:type="dcterms:W3CDTF">2018-11-25T02:10:00Z</dcterms:modified>
</cp:coreProperties>
</file>