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487317">
      <w:pPr>
        <w:rPr>
          <w:rFonts w:hint="eastAsia"/>
        </w:rPr>
      </w:pPr>
      <w:hyperlink r:id="rId7" w:history="1">
        <w:r w:rsidRPr="00F0487F">
          <w:rPr>
            <w:rStyle w:val="a5"/>
          </w:rPr>
          <w:t>https://www.cnblogs.com/junyang/p/8159383.html</w:t>
        </w:r>
      </w:hyperlink>
    </w:p>
    <w:p w:rsidR="00487317" w:rsidRDefault="00487317">
      <w:pPr>
        <w:rPr>
          <w:rFonts w:hint="eastAsia"/>
        </w:rPr>
      </w:pP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“Spring boot</w:t>
      </w:r>
      <w:r>
        <w:rPr>
          <w:rFonts w:ascii="Verdana" w:hAnsi="Verdana"/>
          <w:color w:val="000000"/>
          <w:sz w:val="12"/>
          <w:szCs w:val="12"/>
        </w:rPr>
        <w:t>非常适合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应用程序开发。您可以轻松创建自包含的</w:t>
      </w:r>
      <w:r>
        <w:rPr>
          <w:rFonts w:ascii="Verdana" w:hAnsi="Verdana"/>
          <w:color w:val="000000"/>
          <w:sz w:val="12"/>
          <w:szCs w:val="12"/>
        </w:rPr>
        <w:t>HTTP</w:t>
      </w:r>
      <w:r>
        <w:rPr>
          <w:rFonts w:ascii="Verdana" w:hAnsi="Verdana"/>
          <w:color w:val="000000"/>
          <w:sz w:val="12"/>
          <w:szCs w:val="12"/>
        </w:rPr>
        <w:t>应用。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服务器采用嵌入式</w:t>
      </w:r>
      <w:r>
        <w:rPr>
          <w:rFonts w:ascii="Verdana" w:hAnsi="Verdana"/>
          <w:color w:val="000000"/>
          <w:sz w:val="12"/>
          <w:szCs w:val="12"/>
        </w:rPr>
        <w:t>Tomcat</w:t>
      </w:r>
      <w:r>
        <w:rPr>
          <w:rFonts w:ascii="Verdana" w:hAnsi="Verdana"/>
          <w:color w:val="000000"/>
          <w:sz w:val="12"/>
          <w:szCs w:val="12"/>
        </w:rPr>
        <w:t>，或者</w:t>
      </w:r>
      <w:r>
        <w:rPr>
          <w:rFonts w:ascii="Verdana" w:hAnsi="Verdana"/>
          <w:color w:val="000000"/>
          <w:sz w:val="12"/>
          <w:szCs w:val="12"/>
        </w:rPr>
        <w:t>Jetty</w:t>
      </w:r>
      <w:r>
        <w:rPr>
          <w:rFonts w:ascii="Verdana" w:hAnsi="Verdana"/>
          <w:color w:val="000000"/>
          <w:sz w:val="12"/>
          <w:szCs w:val="12"/>
        </w:rPr>
        <w:t>等。大多数情况下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应用程序将使用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spring-bootstarter-web</w:t>
      </w:r>
      <w:r>
        <w:rPr>
          <w:rFonts w:ascii="Verdana" w:hAnsi="Verdana"/>
          <w:color w:val="000000"/>
          <w:sz w:val="12"/>
          <w:szCs w:val="12"/>
        </w:rPr>
        <w:t>模块快速启动和运行。</w:t>
      </w:r>
      <w:r>
        <w:rPr>
          <w:rFonts w:ascii="Verdana" w:hAnsi="Verdana"/>
          <w:color w:val="000000"/>
          <w:sz w:val="12"/>
          <w:szCs w:val="12"/>
        </w:rPr>
        <w:t>”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本例子通过显示用户列表展示如何使用</w:t>
      </w: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和</w:t>
      </w:r>
      <w:r>
        <w:rPr>
          <w:rFonts w:ascii="Verdana" w:hAnsi="Verdana"/>
          <w:color w:val="000000"/>
          <w:sz w:val="12"/>
          <w:szCs w:val="12"/>
        </w:rPr>
        <w:t>Thymeleaf</w:t>
      </w:r>
      <w:r>
        <w:rPr>
          <w:rFonts w:ascii="Verdana" w:hAnsi="Verdana"/>
          <w:color w:val="000000"/>
          <w:sz w:val="12"/>
          <w:szCs w:val="12"/>
        </w:rPr>
        <w:t>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项目。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几点说明：</w:t>
      </w:r>
    </w:p>
    <w:p w:rsidR="00487317" w:rsidRDefault="00487317" w:rsidP="0048731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ind w:left="281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Spring boot</w:t>
      </w:r>
      <w:r>
        <w:rPr>
          <w:rFonts w:ascii="Verdana" w:hAnsi="Verdana"/>
          <w:color w:val="000000"/>
          <w:sz w:val="12"/>
          <w:szCs w:val="12"/>
        </w:rPr>
        <w:t>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项目，通常打成</w:t>
      </w:r>
      <w:r>
        <w:rPr>
          <w:rFonts w:ascii="Verdana" w:hAnsi="Verdana"/>
          <w:color w:val="000000"/>
          <w:sz w:val="12"/>
          <w:szCs w:val="12"/>
        </w:rPr>
        <w:t>jar</w:t>
      </w:r>
      <w:r>
        <w:rPr>
          <w:rFonts w:ascii="Verdana" w:hAnsi="Verdana"/>
          <w:color w:val="000000"/>
          <w:sz w:val="12"/>
          <w:szCs w:val="12"/>
        </w:rPr>
        <w:t>包，使用内置的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服务器</w:t>
      </w:r>
      <w:r>
        <w:rPr>
          <w:rFonts w:ascii="Verdana" w:hAnsi="Verdana"/>
          <w:color w:val="000000"/>
          <w:sz w:val="12"/>
          <w:szCs w:val="12"/>
        </w:rPr>
        <w:t xml:space="preserve"> Tomcat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>Jetty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 xml:space="preserve">undertow </w:t>
      </w:r>
      <w:r>
        <w:rPr>
          <w:rFonts w:ascii="Verdana" w:hAnsi="Verdana"/>
          <w:color w:val="000000"/>
          <w:sz w:val="12"/>
          <w:szCs w:val="12"/>
        </w:rPr>
        <w:t>来运行。</w:t>
      </w:r>
    </w:p>
    <w:p w:rsidR="00487317" w:rsidRDefault="00487317" w:rsidP="0048731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ind w:left="281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静态资源（</w:t>
      </w:r>
      <w:r>
        <w:rPr>
          <w:rFonts w:ascii="Verdana" w:hAnsi="Verdana"/>
          <w:color w:val="000000"/>
          <w:sz w:val="12"/>
          <w:szCs w:val="12"/>
        </w:rPr>
        <w:t>css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>js</w:t>
      </w:r>
      <w:r>
        <w:rPr>
          <w:rFonts w:ascii="Verdana" w:hAnsi="Verdana"/>
          <w:color w:val="000000"/>
          <w:sz w:val="12"/>
          <w:szCs w:val="12"/>
        </w:rPr>
        <w:t>、图片等）默认放在</w:t>
      </w:r>
      <w:r>
        <w:rPr>
          <w:rFonts w:ascii="Verdana" w:hAnsi="Verdana"/>
          <w:color w:val="000000"/>
          <w:sz w:val="12"/>
          <w:szCs w:val="12"/>
        </w:rPr>
        <w:t>resources/static</w:t>
      </w:r>
      <w:r>
        <w:rPr>
          <w:rFonts w:ascii="Verdana" w:hAnsi="Verdana"/>
          <w:color w:val="000000"/>
          <w:sz w:val="12"/>
          <w:szCs w:val="12"/>
        </w:rPr>
        <w:t>下面。如果要修改默认存放目录，可以通过设置属性</w:t>
      </w:r>
      <w:r>
        <w:rPr>
          <w:rFonts w:ascii="Verdana" w:hAnsi="Verdana"/>
          <w:color w:val="000000"/>
          <w:sz w:val="12"/>
          <w:szCs w:val="12"/>
        </w:rPr>
        <w:t> </w:t>
      </w:r>
      <w:r>
        <w:rPr>
          <w:rStyle w:val="a7"/>
          <w:rFonts w:ascii="Verdana" w:hAnsi="Verdana"/>
          <w:color w:val="000000"/>
          <w:sz w:val="12"/>
          <w:szCs w:val="12"/>
        </w:rPr>
        <w:t>spring.mvc.static-path-pattern</w:t>
      </w:r>
      <w:r>
        <w:rPr>
          <w:rFonts w:ascii="Verdana" w:hAnsi="Verdana"/>
          <w:color w:val="000000"/>
          <w:sz w:val="12"/>
          <w:szCs w:val="12"/>
        </w:rPr>
        <w:t>来实现。</w:t>
      </w:r>
    </w:p>
    <w:p w:rsidR="00487317" w:rsidRDefault="00487317" w:rsidP="0048731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ind w:left="281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模板文件默认放在</w:t>
      </w:r>
      <w:r>
        <w:rPr>
          <w:rFonts w:ascii="Verdana" w:hAnsi="Verdana"/>
          <w:color w:val="000000"/>
          <w:sz w:val="12"/>
          <w:szCs w:val="12"/>
        </w:rPr>
        <w:t xml:space="preserve"> templates</w:t>
      </w:r>
      <w:r>
        <w:rPr>
          <w:rFonts w:ascii="Verdana" w:hAnsi="Verdana"/>
          <w:color w:val="000000"/>
          <w:sz w:val="12"/>
          <w:szCs w:val="12"/>
        </w:rPr>
        <w:t>目录下</w:t>
      </w:r>
    </w:p>
    <w:p w:rsidR="00487317" w:rsidRDefault="00487317" w:rsidP="0048731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ind w:left="281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Spring boot</w:t>
      </w:r>
      <w:r>
        <w:rPr>
          <w:rFonts w:ascii="Verdana" w:hAnsi="Verdana"/>
          <w:color w:val="000000"/>
          <w:sz w:val="12"/>
          <w:szCs w:val="12"/>
        </w:rPr>
        <w:t>支持使用模板来开发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应用，支持的模板类型包括</w:t>
      </w:r>
    </w:p>
    <w:p w:rsidR="00487317" w:rsidRDefault="00487317" w:rsidP="00487317">
      <w:pPr>
        <w:widowControl/>
        <w:numPr>
          <w:ilvl w:val="1"/>
          <w:numId w:val="1"/>
        </w:numPr>
        <w:shd w:val="clear" w:color="auto" w:fill="EEEEDD"/>
        <w:spacing w:before="100" w:beforeAutospacing="1" w:after="100" w:afterAutospacing="1"/>
        <w:ind w:left="562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FreeMarker</w:t>
      </w:r>
    </w:p>
    <w:p w:rsidR="00487317" w:rsidRDefault="00487317" w:rsidP="00487317">
      <w:pPr>
        <w:widowControl/>
        <w:numPr>
          <w:ilvl w:val="1"/>
          <w:numId w:val="1"/>
        </w:numPr>
        <w:shd w:val="clear" w:color="auto" w:fill="EEEEDD"/>
        <w:spacing w:before="100" w:beforeAutospacing="1" w:after="100" w:afterAutospacing="1"/>
        <w:ind w:left="562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Groovy</w:t>
      </w:r>
    </w:p>
    <w:p w:rsidR="00487317" w:rsidRDefault="00487317" w:rsidP="00487317">
      <w:pPr>
        <w:widowControl/>
        <w:numPr>
          <w:ilvl w:val="1"/>
          <w:numId w:val="1"/>
        </w:numPr>
        <w:shd w:val="clear" w:color="auto" w:fill="EEEEDD"/>
        <w:spacing w:before="100" w:beforeAutospacing="1" w:after="100" w:afterAutospacing="1"/>
        <w:ind w:left="562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Thymeleaf</w:t>
      </w:r>
    </w:p>
    <w:p w:rsidR="00487317" w:rsidRDefault="00487317" w:rsidP="00487317">
      <w:pPr>
        <w:widowControl/>
        <w:numPr>
          <w:ilvl w:val="1"/>
          <w:numId w:val="1"/>
        </w:numPr>
        <w:shd w:val="clear" w:color="auto" w:fill="EEEEDD"/>
        <w:spacing w:before="100" w:beforeAutospacing="1" w:after="100" w:afterAutospacing="1"/>
        <w:ind w:left="562"/>
        <w:jc w:val="left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Mustache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不建议使用</w:t>
      </w:r>
      <w:r>
        <w:rPr>
          <w:rFonts w:ascii="Verdana" w:hAnsi="Verdana"/>
          <w:color w:val="000000"/>
          <w:sz w:val="12"/>
          <w:szCs w:val="12"/>
        </w:rPr>
        <w:t>jsp</w:t>
      </w:r>
      <w:r>
        <w:rPr>
          <w:rFonts w:ascii="Verdana" w:hAnsi="Verdana"/>
          <w:color w:val="000000"/>
          <w:sz w:val="12"/>
          <w:szCs w:val="12"/>
        </w:rPr>
        <w:t>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本文使用</w:t>
      </w:r>
      <w:r>
        <w:rPr>
          <w:rFonts w:ascii="Verdana" w:hAnsi="Verdana"/>
          <w:color w:val="000000"/>
          <w:sz w:val="12"/>
          <w:szCs w:val="12"/>
        </w:rPr>
        <w:t>Thymeleaf</w:t>
      </w:r>
      <w:r>
        <w:rPr>
          <w:rFonts w:ascii="Verdana" w:hAnsi="Verdana"/>
          <w:color w:val="000000"/>
          <w:sz w:val="12"/>
          <w:szCs w:val="12"/>
        </w:rPr>
        <w:t>来作为模板引擎开发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项目。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36"/>
          <w:szCs w:val="36"/>
        </w:rPr>
        <w:t>Thymeleaf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Thymeleaf</w:t>
      </w:r>
      <w:r>
        <w:rPr>
          <w:rFonts w:ascii="Verdana" w:hAnsi="Verdana"/>
          <w:color w:val="000000"/>
          <w:sz w:val="12"/>
          <w:szCs w:val="12"/>
        </w:rPr>
        <w:t>是一个</w:t>
      </w:r>
      <w:r>
        <w:rPr>
          <w:rFonts w:ascii="Verdana" w:hAnsi="Verdana"/>
          <w:color w:val="000000"/>
          <w:sz w:val="12"/>
          <w:szCs w:val="12"/>
        </w:rPr>
        <w:t>Java</w:t>
      </w:r>
      <w:r>
        <w:rPr>
          <w:rFonts w:ascii="Verdana" w:hAnsi="Verdana"/>
          <w:color w:val="000000"/>
          <w:sz w:val="12"/>
          <w:szCs w:val="12"/>
        </w:rPr>
        <w:t>模板引擎开发库，可以处理和生成</w:t>
      </w:r>
      <w:r>
        <w:rPr>
          <w:rFonts w:ascii="Verdana" w:hAnsi="Verdana"/>
          <w:color w:val="000000"/>
          <w:sz w:val="12"/>
          <w:szCs w:val="12"/>
        </w:rPr>
        <w:t>HTML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>XML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>JavaScript</w:t>
      </w:r>
      <w:r>
        <w:rPr>
          <w:rFonts w:ascii="Verdana" w:hAnsi="Verdana"/>
          <w:color w:val="000000"/>
          <w:sz w:val="12"/>
          <w:szCs w:val="12"/>
        </w:rPr>
        <w:t>、</w:t>
      </w:r>
      <w:r>
        <w:rPr>
          <w:rFonts w:ascii="Verdana" w:hAnsi="Verdana"/>
          <w:color w:val="000000"/>
          <w:sz w:val="12"/>
          <w:szCs w:val="12"/>
        </w:rPr>
        <w:t>CSS</w:t>
      </w:r>
      <w:r>
        <w:rPr>
          <w:rFonts w:ascii="Verdana" w:hAnsi="Verdana"/>
          <w:color w:val="000000"/>
          <w:sz w:val="12"/>
          <w:szCs w:val="12"/>
        </w:rPr>
        <w:t>和文本，在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和非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环境下都可以正常工作。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Thymeleaf</w:t>
      </w:r>
      <w:r>
        <w:rPr>
          <w:rFonts w:ascii="Verdana" w:hAnsi="Verdana"/>
          <w:color w:val="000000"/>
          <w:sz w:val="12"/>
          <w:szCs w:val="12"/>
        </w:rPr>
        <w:t>可以跟</w:t>
      </w: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很好的集成。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36"/>
          <w:szCs w:val="36"/>
        </w:rPr>
        <w:t>Spring Boot+Thymeleaf</w:t>
      </w:r>
      <w:r>
        <w:rPr>
          <w:rFonts w:ascii="Verdana" w:hAnsi="Verdana"/>
          <w:color w:val="000000"/>
          <w:sz w:val="36"/>
          <w:szCs w:val="36"/>
        </w:rPr>
        <w:t>开发</w:t>
      </w:r>
      <w:r>
        <w:rPr>
          <w:rFonts w:ascii="Verdana" w:hAnsi="Verdana"/>
          <w:color w:val="000000"/>
          <w:sz w:val="36"/>
          <w:szCs w:val="36"/>
        </w:rPr>
        <w:t>web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创建</w:t>
      </w: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项目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5593080" cy="4886960"/>
            <wp:effectExtent l="19050" t="0" r="7620" b="0"/>
            <wp:docPr id="1" name="图片 1" descr="https://images2017.cnblogs.com/blog/732517/201712/732517-20171231231228304-1520065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32517/201712/732517-20171231231228304-15200653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8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选择</w:t>
      </w: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和依赖</w:t>
      </w:r>
      <w:r>
        <w:rPr>
          <w:rFonts w:ascii="Verdana" w:hAnsi="Verdana"/>
          <w:color w:val="000000"/>
          <w:sz w:val="12"/>
          <w:szCs w:val="12"/>
        </w:rPr>
        <w:t xml:space="preserve"> </w:t>
      </w:r>
      <w:r>
        <w:rPr>
          <w:rFonts w:ascii="Verdana" w:hAnsi="Verdana"/>
          <w:color w:val="000000"/>
          <w:sz w:val="12"/>
          <w:szCs w:val="12"/>
        </w:rPr>
        <w:t>，注意需要的依赖包括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和</w:t>
      </w:r>
      <w:r>
        <w:rPr>
          <w:rFonts w:ascii="Verdana" w:hAnsi="Verdana"/>
          <w:color w:val="000000"/>
          <w:sz w:val="12"/>
          <w:szCs w:val="12"/>
        </w:rPr>
        <w:t>Thymeleaf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lastRenderedPageBreak/>
        <w:t> </w:t>
      </w:r>
      <w:r>
        <w:rPr>
          <w:rFonts w:ascii="Verdana" w:hAnsi="Verdana"/>
          <w:noProof/>
          <w:color w:val="000000"/>
          <w:sz w:val="12"/>
          <w:szCs w:val="12"/>
        </w:rPr>
        <w:drawing>
          <wp:inline distT="0" distB="0" distL="0" distR="0">
            <wp:extent cx="5438775" cy="4869180"/>
            <wp:effectExtent l="19050" t="0" r="9525" b="0"/>
            <wp:docPr id="2" name="图片 2" descr="https://images2017.cnblogs.com/blog/732517/201712/732517-20171231231253210-4898133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732517/201712/732517-20171231231253210-4898133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点击</w:t>
      </w:r>
      <w:r>
        <w:rPr>
          <w:rFonts w:ascii="Verdana" w:hAnsi="Verdana"/>
          <w:color w:val="000000"/>
          <w:sz w:val="12"/>
          <w:szCs w:val="12"/>
        </w:rPr>
        <w:t>finish</w:t>
      </w:r>
      <w:r>
        <w:rPr>
          <w:rFonts w:ascii="Verdana" w:hAnsi="Verdana"/>
          <w:color w:val="000000"/>
          <w:sz w:val="12"/>
          <w:szCs w:val="12"/>
        </w:rPr>
        <w:t>。创建的项目结构如下：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其中</w:t>
      </w:r>
      <w:r>
        <w:rPr>
          <w:rFonts w:ascii="Verdana" w:hAnsi="Verdana"/>
          <w:color w:val="000000"/>
          <w:sz w:val="12"/>
          <w:szCs w:val="12"/>
        </w:rPr>
        <w:t>SpringBootWebApplication.java</w:t>
      </w:r>
      <w:r>
        <w:rPr>
          <w:rFonts w:ascii="Verdana" w:hAnsi="Verdana"/>
          <w:color w:val="000000"/>
          <w:sz w:val="12"/>
          <w:szCs w:val="12"/>
        </w:rPr>
        <w:t>是自动生成的。是程序启动入口。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noProof/>
          <w:color w:val="000000"/>
          <w:sz w:val="12"/>
          <w:szCs w:val="12"/>
        </w:rPr>
        <w:drawing>
          <wp:inline distT="0" distB="0" distL="0" distR="0">
            <wp:extent cx="5278755" cy="2737485"/>
            <wp:effectExtent l="19050" t="0" r="0" b="0"/>
            <wp:docPr id="3" name="图片 3" descr="https://images2017.cnblogs.com/blog/732517/201712/732517-20171231231423023-396247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732517/201712/732517-20171231231423023-3962475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lastRenderedPageBreak/>
        <w:t>生成的</w:t>
      </w:r>
      <w:r>
        <w:rPr>
          <w:rFonts w:ascii="Verdana" w:hAnsi="Verdana"/>
          <w:color w:val="000000"/>
          <w:sz w:val="12"/>
          <w:szCs w:val="12"/>
        </w:rPr>
        <w:t>POM.xml</w:t>
      </w:r>
      <w:r>
        <w:rPr>
          <w:rFonts w:ascii="Verdana" w:hAnsi="Verdana"/>
          <w:color w:val="000000"/>
          <w:sz w:val="12"/>
          <w:szCs w:val="12"/>
        </w:rPr>
        <w:t>文件如下</w:t>
      </w:r>
    </w:p>
    <w:p w:rsidR="00487317" w:rsidRDefault="00487317" w:rsidP="0048731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4" name="图片 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&lt;?</w:t>
      </w:r>
      <w:r>
        <w:rPr>
          <w:color w:val="FF00FF"/>
        </w:rPr>
        <w:t>xml version="1.0" encoding="UTF-8"</w:t>
      </w:r>
      <w:r>
        <w:rPr>
          <w:color w:val="0000FF"/>
        </w:rPr>
        <w:t>?&gt;</w:t>
      </w:r>
    </w:p>
    <w:p w:rsidR="00487317" w:rsidRDefault="00487317" w:rsidP="00487317">
      <w:pPr>
        <w:pStyle w:val="HTML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project </w:t>
      </w:r>
      <w:r>
        <w:rPr>
          <w:color w:val="FF0000"/>
        </w:rPr>
        <w:t>xmlns</w:t>
      </w:r>
      <w:r>
        <w:rPr>
          <w:color w:val="0000FF"/>
        </w:rPr>
        <w:t>="http://maven.apache.org/POM/4.0.0"</w:t>
      </w:r>
      <w:r>
        <w:rPr>
          <w:color w:val="FF0000"/>
        </w:rPr>
        <w:t xml:space="preserve"> xmlns:xsi</w:t>
      </w:r>
      <w:r>
        <w:rPr>
          <w:color w:val="0000FF"/>
        </w:rPr>
        <w:t>="http://www.w3.org/2001/XMLSchema-instance"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FF0000"/>
        </w:rPr>
        <w:t xml:space="preserve">    xsi:schemaLocation</w:t>
      </w:r>
      <w:r>
        <w:rPr>
          <w:color w:val="0000FF"/>
        </w:rPr>
        <w:t>="http://maven.apache.org/POM/4.0.0 http://maven.apache.org/xsd/maven-4.0.0.xsd"&gt;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modelVersion</w:t>
      </w:r>
      <w:r>
        <w:rPr>
          <w:color w:val="0000FF"/>
        </w:rPr>
        <w:t>&gt;</w:t>
      </w:r>
      <w:r>
        <w:rPr>
          <w:color w:val="000000"/>
        </w:rPr>
        <w:t>4.0.0</w:t>
      </w:r>
      <w:r>
        <w:rPr>
          <w:color w:val="0000FF"/>
        </w:rPr>
        <w:t>&lt;/</w:t>
      </w:r>
      <w:r>
        <w:rPr>
          <w:color w:val="800000"/>
        </w:rPr>
        <w:t>modelVersion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com.yuny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myweb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0.0.1-SNAPSHOT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packaging</w:t>
      </w:r>
      <w:r>
        <w:rPr>
          <w:color w:val="0000FF"/>
        </w:rPr>
        <w:t>&gt;</w:t>
      </w:r>
      <w:r>
        <w:rPr>
          <w:color w:val="000000"/>
        </w:rPr>
        <w:t>jar</w:t>
      </w:r>
      <w:r>
        <w:rPr>
          <w:color w:val="0000FF"/>
        </w:rPr>
        <w:t>&lt;/</w:t>
      </w:r>
      <w:r>
        <w:rPr>
          <w:color w:val="800000"/>
        </w:rPr>
        <w:t>packaging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name</w:t>
      </w:r>
      <w:r>
        <w:rPr>
          <w:color w:val="0000FF"/>
        </w:rPr>
        <w:t>&gt;</w:t>
      </w:r>
      <w:r>
        <w:rPr>
          <w:color w:val="000000"/>
        </w:rPr>
        <w:t>Spring-boot-web</w:t>
      </w:r>
      <w:r>
        <w:rPr>
          <w:color w:val="0000FF"/>
        </w:rPr>
        <w:t>&lt;/</w:t>
      </w:r>
      <w:r>
        <w:rPr>
          <w:color w:val="800000"/>
        </w:rPr>
        <w:t>name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description</w:t>
      </w:r>
      <w:r>
        <w:rPr>
          <w:color w:val="0000FF"/>
        </w:rPr>
        <w:t>&gt;</w:t>
      </w:r>
      <w:r>
        <w:rPr>
          <w:color w:val="000000"/>
        </w:rPr>
        <w:t>web project for Spring Boot</w:t>
      </w:r>
      <w:r>
        <w:rPr>
          <w:color w:val="0000FF"/>
        </w:rPr>
        <w:t>&lt;/</w:t>
      </w:r>
      <w:r>
        <w:rPr>
          <w:color w:val="800000"/>
        </w:rPr>
        <w:t>description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parent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spring-boot-starter-parent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version</w:t>
      </w:r>
      <w:r>
        <w:rPr>
          <w:color w:val="0000FF"/>
        </w:rPr>
        <w:t>&gt;</w:t>
      </w:r>
      <w:r>
        <w:rPr>
          <w:color w:val="000000"/>
        </w:rPr>
        <w:t>1.5.9.RELEASE</w:t>
      </w:r>
      <w:r>
        <w:rPr>
          <w:color w:val="0000FF"/>
        </w:rPr>
        <w:t>&lt;/</w:t>
      </w:r>
      <w:r>
        <w:rPr>
          <w:color w:val="800000"/>
        </w:rPr>
        <w:t>version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relativePath</w:t>
      </w:r>
      <w:r>
        <w:rPr>
          <w:color w:val="0000FF"/>
        </w:rPr>
        <w:t>/&gt;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parent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project.build.sourceEncoding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r>
        <w:rPr>
          <w:color w:val="800000"/>
        </w:rPr>
        <w:t>project.build.sourceEncoding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project.reporting.outputEncoding</w:t>
      </w:r>
      <w:r>
        <w:rPr>
          <w:color w:val="0000FF"/>
        </w:rPr>
        <w:t>&gt;</w:t>
      </w:r>
      <w:r>
        <w:rPr>
          <w:color w:val="000000"/>
        </w:rPr>
        <w:t>UTF-8</w:t>
      </w:r>
      <w:r>
        <w:rPr>
          <w:color w:val="0000FF"/>
        </w:rPr>
        <w:t>&lt;/</w:t>
      </w:r>
      <w:r>
        <w:rPr>
          <w:color w:val="800000"/>
        </w:rPr>
        <w:t>project.reporting.outputEncoding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java.version</w:t>
      </w:r>
      <w:r>
        <w:rPr>
          <w:color w:val="0000FF"/>
        </w:rPr>
        <w:t>&gt;</w:t>
      </w:r>
      <w:r>
        <w:rPr>
          <w:color w:val="000000"/>
        </w:rPr>
        <w:t>1.8</w:t>
      </w:r>
      <w:r>
        <w:rPr>
          <w:color w:val="0000FF"/>
        </w:rPr>
        <w:t>&lt;/</w:t>
      </w:r>
      <w:r>
        <w:rPr>
          <w:color w:val="800000"/>
        </w:rPr>
        <w:t>java.version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properties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spring-boot-starter-thymeleaf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spring-boot-starter-web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spring-boot-starter-test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scope</w:t>
      </w:r>
      <w:r>
        <w:rPr>
          <w:color w:val="0000FF"/>
        </w:rPr>
        <w:t>&gt;</w:t>
      </w:r>
      <w:r>
        <w:rPr>
          <w:color w:val="000000"/>
        </w:rPr>
        <w:t>test</w:t>
      </w:r>
      <w:r>
        <w:rPr>
          <w:color w:val="0000FF"/>
        </w:rPr>
        <w:t>&lt;/</w:t>
      </w:r>
      <w:r>
        <w:rPr>
          <w:color w:val="800000"/>
        </w:rPr>
        <w:t>scope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dependency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dependencies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groupId</w:t>
      </w:r>
      <w:r>
        <w:rPr>
          <w:color w:val="0000FF"/>
        </w:rPr>
        <w:t>&gt;</w:t>
      </w:r>
      <w:r>
        <w:rPr>
          <w:color w:val="000000"/>
        </w:rPr>
        <w:t>org.springframework.boot</w:t>
      </w:r>
      <w:r>
        <w:rPr>
          <w:color w:val="0000FF"/>
        </w:rPr>
        <w:t>&lt;/</w:t>
      </w:r>
      <w:r>
        <w:rPr>
          <w:color w:val="800000"/>
        </w:rPr>
        <w:t>groupId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rPr>
          <w:color w:val="800000"/>
        </w:rPr>
        <w:t>artifactId</w:t>
      </w:r>
      <w:r>
        <w:rPr>
          <w:color w:val="0000FF"/>
        </w:rPr>
        <w:t>&gt;</w:t>
      </w:r>
      <w:r>
        <w:rPr>
          <w:color w:val="000000"/>
        </w:rPr>
        <w:t>spring-boot-maven-plugin</w:t>
      </w:r>
      <w:r>
        <w:rPr>
          <w:color w:val="0000FF"/>
        </w:rPr>
        <w:t>&lt;/</w:t>
      </w:r>
      <w:r>
        <w:rPr>
          <w:color w:val="800000"/>
        </w:rPr>
        <w:t>artifactId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rPr>
          <w:color w:val="800000"/>
        </w:rPr>
        <w:t>plugin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rPr>
          <w:color w:val="800000"/>
        </w:rPr>
        <w:t>plugins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build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project</w:t>
      </w:r>
      <w:r>
        <w:rPr>
          <w:color w:val="0000FF"/>
        </w:rPr>
        <w:t>&gt;</w:t>
      </w:r>
    </w:p>
    <w:p w:rsidR="00487317" w:rsidRDefault="00487317" w:rsidP="00487317">
      <w:pPr>
        <w:shd w:val="clear" w:color="auto" w:fill="F5F5F5"/>
        <w:rPr>
          <w:color w:val="000000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增加实体</w:t>
      </w:r>
      <w:r>
        <w:rPr>
          <w:rFonts w:ascii="Verdana" w:hAnsi="Verdana"/>
          <w:color w:val="000000"/>
          <w:sz w:val="12"/>
          <w:szCs w:val="12"/>
        </w:rPr>
        <w:t>User</w:t>
      </w:r>
    </w:p>
    <w:p w:rsidR="00487317" w:rsidRDefault="00487317" w:rsidP="0048731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 {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Integer id;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name;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age;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String address;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//省略get和set方法、构造函数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87317" w:rsidRDefault="00487317" w:rsidP="00487317">
      <w:pPr>
        <w:shd w:val="clear" w:color="auto" w:fill="F5F5F5"/>
        <w:rPr>
          <w:color w:val="000000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增加</w:t>
      </w:r>
      <w:r>
        <w:rPr>
          <w:rFonts w:ascii="Verdana" w:hAnsi="Verdana"/>
          <w:color w:val="000000"/>
          <w:sz w:val="12"/>
          <w:szCs w:val="12"/>
        </w:rPr>
        <w:t>UserController</w:t>
      </w:r>
    </w:p>
    <w:p w:rsidR="00487317" w:rsidRDefault="00487317" w:rsidP="0048731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8" name="图片 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@Controller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@RequestMapping("/user")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UserController {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@RequestMapping("/{id}") 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 getUser(@PathVariable Integer id,Model model) {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model.addAttribute("user",</w:t>
      </w:r>
      <w:r>
        <w:rPr>
          <w:color w:val="0000FF"/>
        </w:rPr>
        <w:t>new</w:t>
      </w:r>
      <w:r>
        <w:rPr>
          <w:color w:val="000000"/>
        </w:rPr>
        <w:t xml:space="preserve"> User(id,"张三",20,"中国广州"));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"/user/detail";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@RequestMapping("/list")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String  listUser(Model model) {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List&lt;User&gt; userList = </w:t>
      </w:r>
      <w:r>
        <w:rPr>
          <w:color w:val="0000FF"/>
        </w:rPr>
        <w:t>new</w:t>
      </w:r>
      <w:r>
        <w:rPr>
          <w:color w:val="000000"/>
        </w:rPr>
        <w:t xml:space="preserve"> ArrayList&lt;User&gt;();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i = 0; i &lt;10; i++) {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userList.add(</w:t>
      </w:r>
      <w:r>
        <w:rPr>
          <w:color w:val="0000FF"/>
        </w:rPr>
        <w:t>new</w:t>
      </w:r>
      <w:r>
        <w:rPr>
          <w:color w:val="000000"/>
        </w:rPr>
        <w:t xml:space="preserve"> User(i,"张三"+i,20+i,"中国广州"));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model.addAttribute("users", userList);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"/user/list";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487317" w:rsidRDefault="00487317" w:rsidP="00487317">
      <w:pPr>
        <w:shd w:val="clear" w:color="auto" w:fill="F5F5F5"/>
        <w:rPr>
          <w:color w:val="000000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9" name="图片 9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增加模版文件</w:t>
      </w:r>
      <w:r>
        <w:rPr>
          <w:rFonts w:ascii="Verdana" w:hAnsi="Verdana"/>
          <w:color w:val="000000"/>
          <w:sz w:val="12"/>
          <w:szCs w:val="12"/>
        </w:rPr>
        <w:t>list.html</w:t>
      </w:r>
      <w:r>
        <w:rPr>
          <w:rFonts w:ascii="Verdana" w:hAnsi="Verdana"/>
          <w:color w:val="000000"/>
          <w:sz w:val="12"/>
          <w:szCs w:val="12"/>
        </w:rPr>
        <w:t>，注意模版文件是放在</w:t>
      </w:r>
      <w:r>
        <w:rPr>
          <w:rFonts w:ascii="Verdana" w:hAnsi="Verdana"/>
          <w:color w:val="000000"/>
          <w:sz w:val="12"/>
          <w:szCs w:val="12"/>
        </w:rPr>
        <w:t>tempplates</w:t>
      </w:r>
      <w:r>
        <w:rPr>
          <w:rFonts w:ascii="Verdana" w:hAnsi="Verdana"/>
          <w:color w:val="000000"/>
          <w:sz w:val="12"/>
          <w:szCs w:val="12"/>
        </w:rPr>
        <w:t>目录下。本案例将文件放在</w:t>
      </w:r>
      <w:r>
        <w:rPr>
          <w:rFonts w:ascii="Verdana" w:hAnsi="Verdana"/>
          <w:color w:val="000000"/>
          <w:sz w:val="12"/>
          <w:szCs w:val="12"/>
        </w:rPr>
        <w:t>/templates/user/</w:t>
      </w:r>
      <w:r>
        <w:rPr>
          <w:rFonts w:ascii="Verdana" w:hAnsi="Verdana"/>
          <w:color w:val="000000"/>
          <w:sz w:val="12"/>
          <w:szCs w:val="12"/>
        </w:rPr>
        <w:t>下面。</w:t>
      </w:r>
    </w:p>
    <w:p w:rsidR="00487317" w:rsidRDefault="00487317" w:rsidP="00487317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10" name="图片 10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&lt;!</w:t>
      </w:r>
      <w:r>
        <w:rPr>
          <w:color w:val="FF00FF"/>
        </w:rPr>
        <w:t>DOCTYPE html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html </w:t>
      </w:r>
      <w:r>
        <w:rPr>
          <w:color w:val="FF0000"/>
        </w:rPr>
        <w:t>xmlns:th</w:t>
      </w:r>
      <w:r>
        <w:rPr>
          <w:color w:val="0000FF"/>
        </w:rPr>
        <w:t>="http://www.thymeleaf.org"&gt;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meta </w:t>
      </w:r>
      <w:r>
        <w:rPr>
          <w:color w:val="FF0000"/>
        </w:rPr>
        <w:t>charset</w:t>
      </w:r>
      <w:r>
        <w:rPr>
          <w:color w:val="0000FF"/>
        </w:rPr>
        <w:t>="UTF-8"</w:t>
      </w:r>
      <w:r>
        <w:rPr>
          <w:color w:val="000000"/>
        </w:rPr>
        <w:t xml:space="preserve"> </w:t>
      </w:r>
      <w:r>
        <w:rPr>
          <w:color w:val="0000FF"/>
        </w:rPr>
        <w:t>/&gt;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title</w:t>
      </w:r>
      <w:r>
        <w:rPr>
          <w:color w:val="0000FF"/>
        </w:rPr>
        <w:t>&gt;</w:t>
      </w:r>
      <w:r>
        <w:rPr>
          <w:color w:val="000000"/>
        </w:rPr>
        <w:t>Insert title here</w:t>
      </w:r>
      <w:r>
        <w:rPr>
          <w:color w:val="0000FF"/>
        </w:rPr>
        <w:t>&lt;/</w:t>
      </w:r>
      <w:r>
        <w:rPr>
          <w:color w:val="800000"/>
        </w:rPr>
        <w:t>title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head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h2</w:t>
      </w:r>
      <w:r>
        <w:rPr>
          <w:color w:val="0000FF"/>
        </w:rPr>
        <w:t>&gt;</w:t>
      </w:r>
      <w:r>
        <w:rPr>
          <w:color w:val="000000"/>
        </w:rPr>
        <w:t>用户列表</w:t>
      </w:r>
      <w:r>
        <w:rPr>
          <w:color w:val="0000FF"/>
        </w:rPr>
        <w:t>&lt;/</w:t>
      </w:r>
      <w:r>
        <w:rPr>
          <w:color w:val="800000"/>
        </w:rPr>
        <w:t>h2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FF"/>
        </w:rPr>
        <w:t>&lt;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&lt;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&lt;</w:t>
      </w:r>
      <w:r>
        <w:rPr>
          <w:color w:val="800000"/>
        </w:rPr>
        <w:t xml:space="preserve">li  </w:t>
      </w:r>
      <w:r>
        <w:rPr>
          <w:color w:val="FF0000"/>
        </w:rPr>
        <w:t>th:each</w:t>
      </w:r>
      <w:r>
        <w:rPr>
          <w:color w:val="0000FF"/>
        </w:rPr>
        <w:t>="user:${users}"&gt;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</w:t>
      </w: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th:text</w:t>
      </w:r>
      <w:r>
        <w:rPr>
          <w:color w:val="0000FF"/>
        </w:rPr>
        <w:t>="${user.id}"&gt;&lt;/</w:t>
      </w:r>
      <w:r>
        <w:rPr>
          <w:color w:val="800000"/>
        </w:rPr>
        <w:t>span</w:t>
      </w:r>
      <w:r>
        <w:rPr>
          <w:color w:val="0000FF"/>
        </w:rPr>
        <w:t>&gt;</w:t>
      </w:r>
      <w:r>
        <w:rPr>
          <w:color w:val="000000"/>
        </w:rPr>
        <w:t>-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th:text</w:t>
      </w:r>
      <w:r>
        <w:rPr>
          <w:color w:val="0000FF"/>
        </w:rPr>
        <w:t>="${user.name}"&gt;&lt;/</w:t>
      </w:r>
      <w:r>
        <w:rPr>
          <w:color w:val="800000"/>
        </w:rPr>
        <w:t>span</w:t>
      </w:r>
      <w:r>
        <w:rPr>
          <w:color w:val="0000FF"/>
        </w:rPr>
        <w:t>&gt;</w:t>
      </w:r>
      <w:r>
        <w:rPr>
          <w:color w:val="000000"/>
        </w:rPr>
        <w:t>-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th:text</w:t>
      </w:r>
      <w:r>
        <w:rPr>
          <w:color w:val="0000FF"/>
        </w:rPr>
        <w:t>="${user.age}"&gt;&lt;/</w:t>
      </w:r>
      <w:r>
        <w:rPr>
          <w:color w:val="800000"/>
        </w:rPr>
        <w:t>span</w:t>
      </w:r>
      <w:r>
        <w:rPr>
          <w:color w:val="0000FF"/>
        </w:rPr>
        <w:t>&gt;</w:t>
      </w:r>
      <w:r>
        <w:rPr>
          <w:color w:val="000000"/>
        </w:rPr>
        <w:t>-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</w:t>
      </w:r>
      <w:r>
        <w:rPr>
          <w:color w:val="0000FF"/>
        </w:rPr>
        <w:t>&lt;</w:t>
      </w:r>
      <w:r>
        <w:rPr>
          <w:color w:val="800000"/>
        </w:rPr>
        <w:t xml:space="preserve">span </w:t>
      </w:r>
      <w:r>
        <w:rPr>
          <w:color w:val="FF0000"/>
        </w:rPr>
        <w:t>th:text</w:t>
      </w:r>
      <w:r>
        <w:rPr>
          <w:color w:val="0000FF"/>
        </w:rPr>
        <w:t>="${user.address}"&gt;&lt;/</w:t>
      </w:r>
      <w:r>
        <w:rPr>
          <w:color w:val="800000"/>
        </w:rPr>
        <w:t>span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</w:t>
      </w:r>
      <w:r>
        <w:rPr>
          <w:color w:val="0000FF"/>
        </w:rPr>
        <w:t>&lt;/</w:t>
      </w:r>
      <w:r>
        <w:rPr>
          <w:color w:val="800000"/>
        </w:rPr>
        <w:t>li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</w:t>
      </w:r>
      <w:r>
        <w:rPr>
          <w:color w:val="0000FF"/>
        </w:rPr>
        <w:t>&lt;/</w:t>
      </w:r>
      <w:r>
        <w:rPr>
          <w:color w:val="800000"/>
        </w:rPr>
        <w:t>ul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FF"/>
        </w:rPr>
        <w:t>&lt;/</w:t>
      </w:r>
      <w:r>
        <w:rPr>
          <w:color w:val="800000"/>
        </w:rPr>
        <w:t>div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body</w:t>
      </w:r>
      <w:r>
        <w:rPr>
          <w:color w:val="0000FF"/>
        </w:rPr>
        <w:t>&gt;</w:t>
      </w:r>
    </w:p>
    <w:p w:rsidR="00487317" w:rsidRDefault="00487317" w:rsidP="0048731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html</w:t>
      </w:r>
      <w:r>
        <w:rPr>
          <w:color w:val="0000FF"/>
        </w:rPr>
        <w:t>&gt;</w:t>
      </w:r>
    </w:p>
    <w:p w:rsidR="00487317" w:rsidRDefault="00487317" w:rsidP="00487317">
      <w:pPr>
        <w:shd w:val="clear" w:color="auto" w:fill="F5F5F5"/>
        <w:rPr>
          <w:color w:val="000000"/>
        </w:rPr>
      </w:pPr>
      <w:r>
        <w:rPr>
          <w:noProof/>
          <w:color w:val="770000"/>
          <w:sz w:val="12"/>
          <w:szCs w:val="12"/>
        </w:rPr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启动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以</w:t>
      </w:r>
      <w:r>
        <w:rPr>
          <w:rFonts w:ascii="Verdana" w:hAnsi="Verdana"/>
          <w:color w:val="000000"/>
          <w:sz w:val="12"/>
          <w:szCs w:val="12"/>
        </w:rPr>
        <w:t>application</w:t>
      </w:r>
      <w:r>
        <w:rPr>
          <w:rFonts w:ascii="Verdana" w:hAnsi="Verdana"/>
          <w:color w:val="000000"/>
          <w:sz w:val="12"/>
          <w:szCs w:val="12"/>
        </w:rPr>
        <w:t>方式启动</w:t>
      </w:r>
      <w:r>
        <w:rPr>
          <w:rFonts w:ascii="Verdana" w:hAnsi="Verdana"/>
          <w:color w:val="000000"/>
          <w:sz w:val="12"/>
          <w:szCs w:val="12"/>
        </w:rPr>
        <w:t>SpringBootWebApplication.java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noProof/>
          <w:color w:val="000000"/>
          <w:sz w:val="12"/>
          <w:szCs w:val="12"/>
        </w:rPr>
        <w:lastRenderedPageBreak/>
        <w:drawing>
          <wp:inline distT="0" distB="0" distL="0" distR="0">
            <wp:extent cx="5296535" cy="2867660"/>
            <wp:effectExtent l="19050" t="0" r="0" b="0"/>
            <wp:docPr id="12" name="图片 12" descr="https://images2017.cnblogs.com/blog/732517/201712/732517-20171231231824023-366405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732517/201712/732517-20171231231824023-3664056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访问</w:t>
      </w:r>
      <w:hyperlink r:id="rId14" w:history="1">
        <w:r>
          <w:rPr>
            <w:rStyle w:val="a5"/>
            <w:rFonts w:ascii="Verdana" w:hAnsi="Verdana"/>
            <w:color w:val="770000"/>
            <w:sz w:val="12"/>
            <w:szCs w:val="12"/>
          </w:rPr>
          <w:t>http://localhost:8080/user/list</w:t>
        </w:r>
      </w:hyperlink>
      <w:r>
        <w:rPr>
          <w:rFonts w:ascii="Verdana" w:hAnsi="Verdana"/>
          <w:color w:val="000000"/>
          <w:sz w:val="12"/>
          <w:szCs w:val="12"/>
        </w:rPr>
        <w:t> </w:t>
      </w:r>
      <w:r>
        <w:rPr>
          <w:rFonts w:ascii="Verdana" w:hAnsi="Verdana"/>
          <w:color w:val="000000"/>
          <w:sz w:val="12"/>
          <w:szCs w:val="12"/>
        </w:rPr>
        <w:t>，效果如下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noProof/>
          <w:color w:val="000000"/>
          <w:sz w:val="12"/>
          <w:szCs w:val="12"/>
        </w:rPr>
        <w:drawing>
          <wp:inline distT="0" distB="0" distL="0" distR="0">
            <wp:extent cx="4685030" cy="2493645"/>
            <wp:effectExtent l="19050" t="0" r="1270" b="0"/>
            <wp:docPr id="13" name="图片 13" descr="https://images2017.cnblogs.com/blog/732517/201712/732517-20171231231841570-487193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732517/201712/732517-20171231231841570-487193040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总结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Spring boot</w:t>
      </w:r>
      <w:r>
        <w:rPr>
          <w:rFonts w:ascii="Verdana" w:hAnsi="Verdana"/>
          <w:color w:val="000000"/>
          <w:sz w:val="12"/>
          <w:szCs w:val="12"/>
        </w:rPr>
        <w:t>开发</w:t>
      </w:r>
      <w:r>
        <w:rPr>
          <w:rFonts w:ascii="Verdana" w:hAnsi="Verdana"/>
          <w:color w:val="000000"/>
          <w:sz w:val="12"/>
          <w:szCs w:val="12"/>
        </w:rPr>
        <w:t>web</w:t>
      </w:r>
      <w:r>
        <w:rPr>
          <w:rFonts w:ascii="Verdana" w:hAnsi="Verdana"/>
          <w:color w:val="000000"/>
          <w:sz w:val="12"/>
          <w:szCs w:val="12"/>
        </w:rPr>
        <w:t>项目非常简单，对模版的支持也很到位。</w:t>
      </w:r>
      <w:r>
        <w:rPr>
          <w:rFonts w:ascii="Verdana" w:hAnsi="Verdana"/>
          <w:color w:val="000000"/>
          <w:sz w:val="12"/>
          <w:szCs w:val="12"/>
        </w:rPr>
        <w:t>Thymeleaf</w:t>
      </w:r>
      <w:r>
        <w:rPr>
          <w:rFonts w:ascii="Verdana" w:hAnsi="Verdana"/>
          <w:color w:val="000000"/>
          <w:sz w:val="12"/>
          <w:szCs w:val="12"/>
        </w:rPr>
        <w:t>模版引擎跟</w:t>
      </w:r>
      <w:r>
        <w:rPr>
          <w:rFonts w:ascii="Verdana" w:hAnsi="Verdana"/>
          <w:color w:val="000000"/>
          <w:sz w:val="12"/>
          <w:szCs w:val="12"/>
        </w:rPr>
        <w:t>el</w:t>
      </w:r>
      <w:r>
        <w:rPr>
          <w:rFonts w:ascii="Verdana" w:hAnsi="Verdana"/>
          <w:color w:val="000000"/>
          <w:sz w:val="12"/>
          <w:szCs w:val="12"/>
        </w:rPr>
        <w:t>表达式很相似，所以从</w:t>
      </w:r>
      <w:r>
        <w:rPr>
          <w:rFonts w:ascii="Verdana" w:hAnsi="Verdana"/>
          <w:color w:val="000000"/>
          <w:sz w:val="12"/>
          <w:szCs w:val="12"/>
        </w:rPr>
        <w:t>jsp</w:t>
      </w:r>
      <w:r>
        <w:rPr>
          <w:rFonts w:ascii="Verdana" w:hAnsi="Verdana"/>
          <w:color w:val="000000"/>
          <w:sz w:val="12"/>
          <w:szCs w:val="12"/>
        </w:rPr>
        <w:t>过度到使用</w:t>
      </w:r>
      <w:r>
        <w:rPr>
          <w:rFonts w:ascii="Verdana" w:hAnsi="Verdana"/>
          <w:color w:val="000000"/>
          <w:sz w:val="12"/>
          <w:szCs w:val="12"/>
        </w:rPr>
        <w:t xml:space="preserve">Thymeleaf </w:t>
      </w:r>
      <w:r>
        <w:rPr>
          <w:rFonts w:ascii="Verdana" w:hAnsi="Verdana"/>
          <w:color w:val="000000"/>
          <w:sz w:val="12"/>
          <w:szCs w:val="12"/>
        </w:rPr>
        <w:t>并不是太难的事。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本文案例代码下载地址</w:t>
      </w:r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hyperlink r:id="rId16" w:history="1">
        <w:r>
          <w:rPr>
            <w:rStyle w:val="a5"/>
            <w:rFonts w:ascii="Verdana" w:hAnsi="Verdana"/>
            <w:color w:val="770000"/>
            <w:sz w:val="12"/>
            <w:szCs w:val="12"/>
          </w:rPr>
          <w:t>https://github.com/junyanghuang/spring-boot-samples/tree/master/Spring-boot-web</w:t>
        </w:r>
      </w:hyperlink>
    </w:p>
    <w:p w:rsidR="00487317" w:rsidRDefault="00487317" w:rsidP="00487317">
      <w:pPr>
        <w:pStyle w:val="a6"/>
        <w:shd w:val="clear" w:color="auto" w:fill="EEEEDD"/>
        <w:spacing w:before="94" w:beforeAutospacing="0" w:after="94" w:afterAutospacing="0"/>
        <w:rPr>
          <w:rFonts w:ascii="Verdana" w:hAnsi="Verdana"/>
          <w:color w:val="000000"/>
          <w:sz w:val="12"/>
          <w:szCs w:val="12"/>
        </w:rPr>
      </w:pPr>
      <w:r>
        <w:rPr>
          <w:rFonts w:ascii="Verdana" w:hAnsi="Verdana"/>
          <w:color w:val="000000"/>
          <w:sz w:val="12"/>
          <w:szCs w:val="12"/>
        </w:rPr>
        <w:t> </w:t>
      </w:r>
    </w:p>
    <w:p w:rsidR="00487317" w:rsidRPr="00487317" w:rsidRDefault="00487317"/>
    <w:sectPr w:rsidR="00487317" w:rsidRPr="00487317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E72" w:rsidRDefault="00761E72" w:rsidP="00487317">
      <w:r>
        <w:separator/>
      </w:r>
    </w:p>
  </w:endnote>
  <w:endnote w:type="continuationSeparator" w:id="0">
    <w:p w:rsidR="00761E72" w:rsidRDefault="00761E72" w:rsidP="00487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E72" w:rsidRDefault="00761E72" w:rsidP="00487317">
      <w:r>
        <w:separator/>
      </w:r>
    </w:p>
  </w:footnote>
  <w:footnote w:type="continuationSeparator" w:id="0">
    <w:p w:rsidR="00761E72" w:rsidRDefault="00761E72" w:rsidP="004873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F3C26"/>
    <w:multiLevelType w:val="multilevel"/>
    <w:tmpl w:val="181C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7317"/>
    <w:rsid w:val="00487317"/>
    <w:rsid w:val="00761E72"/>
    <w:rsid w:val="00816974"/>
    <w:rsid w:val="00C57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73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7317"/>
    <w:rPr>
      <w:sz w:val="18"/>
      <w:szCs w:val="18"/>
    </w:rPr>
  </w:style>
  <w:style w:type="character" w:styleId="a5">
    <w:name w:val="Hyperlink"/>
    <w:basedOn w:val="a0"/>
    <w:uiPriority w:val="99"/>
    <w:unhideWhenUsed/>
    <w:rsid w:val="00487317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873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87317"/>
    <w:rPr>
      <w:b/>
      <w:bCs/>
    </w:rPr>
  </w:style>
  <w:style w:type="character" w:customStyle="1" w:styleId="cnblogscodecopy">
    <w:name w:val="cnblogs_code_copy"/>
    <w:basedOn w:val="a0"/>
    <w:rsid w:val="00487317"/>
  </w:style>
  <w:style w:type="paragraph" w:styleId="HTML">
    <w:name w:val="HTML Preformatted"/>
    <w:basedOn w:val="a"/>
    <w:link w:val="HTMLChar"/>
    <w:uiPriority w:val="99"/>
    <w:semiHidden/>
    <w:unhideWhenUsed/>
    <w:rsid w:val="004873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7317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873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873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456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15021650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365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1941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39775241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519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764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844250774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94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6912">
          <w:marLeft w:val="0"/>
          <w:marRight w:val="0"/>
          <w:marTop w:val="47"/>
          <w:marBottom w:val="47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210082913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22">
              <w:marLeft w:val="0"/>
              <w:marRight w:val="0"/>
              <w:marTop w:val="4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junyang/p/8159383.html" TargetMode="External"/><Relationship Id="rId12" Type="http://schemas.openxmlformats.org/officeDocument/2006/relationships/image" Target="media/image4.gi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unyanghuang/spring-boot-samples/tree/master/Spring-boot-we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user/li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660</Words>
  <Characters>3767</Characters>
  <Application>Microsoft Office Word</Application>
  <DocSecurity>0</DocSecurity>
  <Lines>31</Lines>
  <Paragraphs>8</Paragraphs>
  <ScaleCrop>false</ScaleCrop>
  <Company>思源企业</Company>
  <LinksUpToDate>false</LinksUpToDate>
  <CharactersWithSpaces>4419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2018-12-05T10:37:00Z</dcterms:created>
  <dcterms:modified xsi:type="dcterms:W3CDTF">2018-12-05T10:37:00Z</dcterms:modified>
</cp:coreProperties>
</file>