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6C8" w:rsidRDefault="00C906C8">
      <w:pPr>
        <w:rPr>
          <w:rFonts w:hint="eastAsia"/>
        </w:rPr>
      </w:pPr>
      <w:r>
        <w:rPr>
          <w:rFonts w:hint="eastAsia"/>
        </w:rPr>
        <w:t>该文档没有实际意义，实际项目部署中，</w:t>
      </w:r>
      <w:r w:rsidR="0013288C">
        <w:rPr>
          <w:rFonts w:hint="eastAsia"/>
        </w:rPr>
        <w:t>前端文件一定</w:t>
      </w:r>
      <w:r w:rsidR="003A3877">
        <w:rPr>
          <w:rFonts w:hint="eastAsia"/>
        </w:rPr>
        <w:t>也是部署在某台</w:t>
      </w:r>
      <w:r w:rsidR="003A3877">
        <w:rPr>
          <w:rFonts w:hint="eastAsia"/>
        </w:rPr>
        <w:t>tomcat</w:t>
      </w:r>
      <w:r w:rsidR="003A3877">
        <w:rPr>
          <w:rFonts w:hint="eastAsia"/>
        </w:rPr>
        <w:t>服务器的，</w:t>
      </w:r>
      <w:r w:rsidR="008D6167">
        <w:rPr>
          <w:rFonts w:hint="eastAsia"/>
        </w:rPr>
        <w:t>而不是放置在本地。</w:t>
      </w:r>
    </w:p>
    <w:p w:rsidR="003058F1" w:rsidRDefault="003058F1">
      <w:pPr>
        <w:rPr>
          <w:rFonts w:hint="eastAsia"/>
        </w:rPr>
      </w:pPr>
      <w:r>
        <w:rPr>
          <w:rFonts w:hint="eastAsia"/>
        </w:rPr>
        <w:t>放置在本地的前端文件研究跨域没有意义，但是</w:t>
      </w:r>
      <w:r w:rsidR="004F53BB">
        <w:rPr>
          <w:rFonts w:hint="eastAsia"/>
        </w:rPr>
        <w:t>后台设置跨域支持后，依然可以解决跨域问题，</w:t>
      </w:r>
      <w:r w:rsidR="00125483">
        <w:rPr>
          <w:rFonts w:hint="eastAsia"/>
        </w:rPr>
        <w:t>即解决了前后端联调通信的问题</w:t>
      </w:r>
      <w:r w:rsidR="00856A59">
        <w:rPr>
          <w:rFonts w:hint="eastAsia"/>
        </w:rPr>
        <w:t>，这就足够了</w:t>
      </w:r>
      <w:r w:rsidR="002F3C92">
        <w:rPr>
          <w:rFonts w:hint="eastAsia"/>
        </w:rPr>
        <w:t>。</w:t>
      </w:r>
    </w:p>
    <w:p w:rsidR="00AE05F3" w:rsidRDefault="00AE05F3">
      <w:pPr>
        <w:rPr>
          <w:rFonts w:hint="eastAsia"/>
        </w:rPr>
      </w:pPr>
      <w:r>
        <w:rPr>
          <w:rFonts w:hint="eastAsia"/>
        </w:rPr>
        <w:t>不需要再深入研究为何部署在本地的前端文件的跨域，和部署在某台</w:t>
      </w:r>
      <w:r>
        <w:rPr>
          <w:rFonts w:hint="eastAsia"/>
        </w:rPr>
        <w:t>tomcat</w:t>
      </w:r>
      <w:r>
        <w:rPr>
          <w:rFonts w:hint="eastAsia"/>
        </w:rPr>
        <w:t>服务器上的</w:t>
      </w:r>
      <w:r w:rsidR="00EC77AC">
        <w:rPr>
          <w:rFonts w:hint="eastAsia"/>
        </w:rPr>
        <w:t>前端文件产生的跨域效果不一样的问题，没有必要了，能联调就足够他，本地的文件还是不足以有代表性</w:t>
      </w:r>
      <w:r w:rsidR="005C1266">
        <w:rPr>
          <w:rFonts w:hint="eastAsia"/>
        </w:rPr>
        <w:t>，因为他的域名是</w:t>
      </w:r>
      <w:r w:rsidR="005C1266">
        <w:rPr>
          <w:rFonts w:hint="eastAsia"/>
        </w:rPr>
        <w:t>null.</w:t>
      </w:r>
    </w:p>
    <w:p w:rsidR="00C906C8" w:rsidRDefault="00C906C8">
      <w:pPr>
        <w:rPr>
          <w:rFonts w:hint="eastAsia"/>
        </w:rPr>
      </w:pPr>
    </w:p>
    <w:p w:rsidR="001132EF" w:rsidRDefault="001132EF">
      <w:r>
        <w:rPr>
          <w:rFonts w:hint="eastAsia"/>
          <w:noProof/>
        </w:rPr>
        <w:drawing>
          <wp:inline distT="0" distB="0" distL="0" distR="0">
            <wp:extent cx="9215755" cy="4961890"/>
            <wp:effectExtent l="1905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75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EF" w:rsidRDefault="001132EF"/>
    <w:p w:rsidR="00683BEF" w:rsidRDefault="00683BEF">
      <w:r>
        <w:rPr>
          <w:rFonts w:hint="eastAsia"/>
        </w:rPr>
        <w:t>1.</w:t>
      </w:r>
      <w:r>
        <w:rPr>
          <w:rFonts w:hint="eastAsia"/>
        </w:rPr>
        <w:t>服务端配置跨域支持之前的情况。</w:t>
      </w:r>
    </w:p>
    <w:p w:rsidR="00A771DA" w:rsidRDefault="00A771DA"/>
    <w:p w:rsidR="00A771DA" w:rsidRDefault="00A771DA">
      <w:r>
        <w:rPr>
          <w:rFonts w:hint="eastAsia"/>
        </w:rPr>
        <w:t>截图加文字说明。。。</w:t>
      </w:r>
    </w:p>
    <w:p w:rsidR="00E95BD7" w:rsidRDefault="00E95BD7"/>
    <w:p w:rsidR="00D70014" w:rsidRDefault="00D70014">
      <w:r>
        <w:rPr>
          <w:noProof/>
        </w:rPr>
        <w:drawing>
          <wp:inline distT="0" distB="0" distL="0" distR="0">
            <wp:extent cx="18272125" cy="69735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125" cy="697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49" w:rsidRDefault="00E67449">
      <w:r>
        <w:rPr>
          <w:noProof/>
        </w:rPr>
        <w:drawing>
          <wp:inline distT="0" distB="0" distL="0" distR="0">
            <wp:extent cx="18288000" cy="4038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49" w:rsidRDefault="00E67449">
      <w:r>
        <w:rPr>
          <w:noProof/>
        </w:rPr>
        <w:drawing>
          <wp:inline distT="0" distB="0" distL="0" distR="0">
            <wp:extent cx="18288000" cy="376237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19F" w:rsidRDefault="00C1419F">
      <w:r>
        <w:rPr>
          <w:noProof/>
        </w:rPr>
        <w:drawing>
          <wp:inline distT="0" distB="0" distL="0" distR="0">
            <wp:extent cx="18068925" cy="75152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92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BD7" w:rsidRDefault="00E95BD7">
      <w:r>
        <w:t>…………………………</w:t>
      </w:r>
      <w:r>
        <w:rPr>
          <w:rFonts w:hint="eastAsia"/>
        </w:rPr>
        <w:t>..</w:t>
      </w:r>
    </w:p>
    <w:p w:rsidR="00E95BD7" w:rsidRDefault="00E95BD7"/>
    <w:p w:rsidR="00E95BD7" w:rsidRDefault="00E95BD7"/>
    <w:p w:rsidR="00683BEF" w:rsidRDefault="00683BEF"/>
    <w:p w:rsidR="00683BEF" w:rsidRDefault="0016117D" w:rsidP="00683BEF">
      <w:r>
        <w:rPr>
          <w:rFonts w:hint="eastAsia"/>
        </w:rPr>
        <w:t>2</w:t>
      </w:r>
      <w:r w:rsidR="00683BEF">
        <w:rPr>
          <w:rFonts w:hint="eastAsia"/>
        </w:rPr>
        <w:t>.</w:t>
      </w:r>
      <w:r w:rsidR="00507012">
        <w:rPr>
          <w:rFonts w:hint="eastAsia"/>
        </w:rPr>
        <w:t>服务端配置跨域支持之后</w:t>
      </w:r>
      <w:r w:rsidR="00683BEF">
        <w:rPr>
          <w:rFonts w:hint="eastAsia"/>
        </w:rPr>
        <w:t>的情况。</w:t>
      </w:r>
    </w:p>
    <w:p w:rsidR="00E95BD7" w:rsidRDefault="00E95BD7" w:rsidP="00683BEF"/>
    <w:p w:rsidR="00E95BD7" w:rsidRDefault="00E95BD7" w:rsidP="00E95BD7">
      <w:r>
        <w:t>…………………………</w:t>
      </w:r>
      <w:r>
        <w:rPr>
          <w:rFonts w:hint="eastAsia"/>
        </w:rPr>
        <w:t>..</w:t>
      </w:r>
    </w:p>
    <w:p w:rsidR="00E95BD7" w:rsidRDefault="00E95BD7" w:rsidP="00683BEF"/>
    <w:p w:rsidR="00683BEF" w:rsidRPr="00683BEF" w:rsidRDefault="00683BEF"/>
    <w:p w:rsidR="00683BEF" w:rsidRDefault="00683BEF"/>
    <w:p w:rsidR="00683BEF" w:rsidRDefault="00CF2B34">
      <w:r>
        <w:rPr>
          <w:noProof/>
        </w:rPr>
        <w:drawing>
          <wp:inline distT="0" distB="0" distL="0" distR="0">
            <wp:extent cx="18288000" cy="7562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2EF" w:rsidRDefault="001132EF"/>
    <w:p w:rsidR="00CF2B34" w:rsidRDefault="00CF2B34">
      <w:r>
        <w:rPr>
          <w:noProof/>
        </w:rPr>
        <w:drawing>
          <wp:inline distT="0" distB="0" distL="0" distR="0">
            <wp:extent cx="18278475" cy="4657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84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34" w:rsidRDefault="00CF2B34">
      <w:r>
        <w:rPr>
          <w:noProof/>
        </w:rPr>
        <w:drawing>
          <wp:inline distT="0" distB="0" distL="0" distR="0">
            <wp:extent cx="18249900" cy="3429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34" w:rsidRDefault="00CF2B34">
      <w:r>
        <w:rPr>
          <w:noProof/>
        </w:rPr>
        <w:drawing>
          <wp:inline distT="0" distB="0" distL="0" distR="0">
            <wp:extent cx="17954625" cy="79343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462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34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67C" w:rsidRDefault="00FE267C" w:rsidP="00BB0706">
      <w:r>
        <w:separator/>
      </w:r>
    </w:p>
  </w:endnote>
  <w:endnote w:type="continuationSeparator" w:id="0">
    <w:p w:rsidR="00FE267C" w:rsidRDefault="00FE267C" w:rsidP="00BB0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67C" w:rsidRDefault="00FE267C" w:rsidP="00BB0706">
      <w:r>
        <w:separator/>
      </w:r>
    </w:p>
  </w:footnote>
  <w:footnote w:type="continuationSeparator" w:id="0">
    <w:p w:rsidR="00FE267C" w:rsidRDefault="00FE267C" w:rsidP="00BB07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706"/>
    <w:rsid w:val="000A6CD1"/>
    <w:rsid w:val="001132EF"/>
    <w:rsid w:val="00125483"/>
    <w:rsid w:val="0013288C"/>
    <w:rsid w:val="0016117D"/>
    <w:rsid w:val="00177400"/>
    <w:rsid w:val="002503B1"/>
    <w:rsid w:val="0026195C"/>
    <w:rsid w:val="002F3C92"/>
    <w:rsid w:val="003058F1"/>
    <w:rsid w:val="00374DE5"/>
    <w:rsid w:val="003A3877"/>
    <w:rsid w:val="0043649B"/>
    <w:rsid w:val="004B3065"/>
    <w:rsid w:val="004F53BB"/>
    <w:rsid w:val="00507012"/>
    <w:rsid w:val="005911C1"/>
    <w:rsid w:val="005C1266"/>
    <w:rsid w:val="00683BEF"/>
    <w:rsid w:val="0069192B"/>
    <w:rsid w:val="0070447B"/>
    <w:rsid w:val="007743F2"/>
    <w:rsid w:val="00774A86"/>
    <w:rsid w:val="007776F2"/>
    <w:rsid w:val="007B13C6"/>
    <w:rsid w:val="00816974"/>
    <w:rsid w:val="00856A59"/>
    <w:rsid w:val="008D44A7"/>
    <w:rsid w:val="008D6167"/>
    <w:rsid w:val="00976D01"/>
    <w:rsid w:val="00A13A57"/>
    <w:rsid w:val="00A771DA"/>
    <w:rsid w:val="00AE05F3"/>
    <w:rsid w:val="00AF7F3B"/>
    <w:rsid w:val="00BB0706"/>
    <w:rsid w:val="00BD2CA8"/>
    <w:rsid w:val="00C1419F"/>
    <w:rsid w:val="00C906C8"/>
    <w:rsid w:val="00CF2B34"/>
    <w:rsid w:val="00D70014"/>
    <w:rsid w:val="00D961C0"/>
    <w:rsid w:val="00E67449"/>
    <w:rsid w:val="00E750B4"/>
    <w:rsid w:val="00E95BD7"/>
    <w:rsid w:val="00EC77AC"/>
    <w:rsid w:val="00F023D7"/>
    <w:rsid w:val="00FE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07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07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B07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7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47</Words>
  <Characters>273</Characters>
  <Application>Microsoft Office Word</Application>
  <DocSecurity>0</DocSecurity>
  <Lines>2</Lines>
  <Paragraphs>1</Paragraphs>
  <ScaleCrop>false</ScaleCrop>
  <Company>思源企业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2018-10-09T13:47:00Z</dcterms:created>
  <dcterms:modified xsi:type="dcterms:W3CDTF">2018-10-15T03:46:00Z</dcterms:modified>
</cp:coreProperties>
</file>