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0B32CD">
      <w:pPr>
        <w:rPr>
          <w:rFonts w:hint="eastAsia"/>
        </w:rPr>
      </w:pPr>
      <w:r>
        <w:rPr>
          <w:rFonts w:hint="eastAsia"/>
        </w:rPr>
        <w:t>自：</w:t>
      </w:r>
      <w:r w:rsidRPr="000B32CD">
        <w:t>https://www.jianshu.com/p/9f0c67facbe2</w:t>
      </w:r>
    </w:p>
    <w:p w:rsidR="000B32CD" w:rsidRPr="000B32CD" w:rsidRDefault="000B32CD" w:rsidP="000B32CD">
      <w:pPr>
        <w:widowControl/>
        <w:shd w:val="clear" w:color="auto" w:fill="FFFFFF"/>
        <w:spacing w:before="300"/>
        <w:jc w:val="left"/>
        <w:outlineLvl w:val="0"/>
        <w:rPr>
          <w:rFonts w:ascii="Arial" w:eastAsia="宋体" w:hAnsi="Arial" w:cs="Arial"/>
          <w:b/>
          <w:bCs/>
          <w:color w:val="333333"/>
          <w:kern w:val="36"/>
          <w:sz w:val="51"/>
          <w:szCs w:val="51"/>
        </w:rPr>
      </w:pPr>
      <w:r w:rsidRPr="000B32CD">
        <w:rPr>
          <w:rFonts w:ascii="Arial" w:eastAsia="宋体" w:hAnsi="Arial" w:cs="Arial"/>
          <w:b/>
          <w:bCs/>
          <w:color w:val="333333"/>
          <w:kern w:val="36"/>
          <w:sz w:val="51"/>
          <w:szCs w:val="51"/>
        </w:rPr>
        <w:t>Log4j2</w:t>
      </w:r>
      <w:r w:rsidRPr="000B32CD">
        <w:rPr>
          <w:rFonts w:ascii="Arial" w:eastAsia="宋体" w:hAnsi="Arial" w:cs="Arial"/>
          <w:b/>
          <w:bCs/>
          <w:color w:val="333333"/>
          <w:kern w:val="36"/>
          <w:sz w:val="51"/>
          <w:szCs w:val="51"/>
        </w:rPr>
        <w:t>简介和异步日志梳理</w:t>
      </w:r>
    </w:p>
    <w:p w:rsidR="000B32CD" w:rsidRDefault="000B32CD" w:rsidP="000B32CD">
      <w:r>
        <w:rPr>
          <w:noProof/>
          <w:color w:val="333333"/>
        </w:rPr>
        <w:drawing>
          <wp:inline distT="0" distB="0" distL="0" distR="0">
            <wp:extent cx="914400" cy="914400"/>
            <wp:effectExtent l="19050" t="0" r="0" b="0"/>
            <wp:docPr id="1" name="图片 1"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r>
        <w:t> </w:t>
      </w:r>
    </w:p>
    <w:p w:rsidR="000B32CD" w:rsidRDefault="000B32CD" w:rsidP="000B32CD">
      <w:pPr>
        <w:textAlignment w:val="center"/>
      </w:pPr>
      <w:hyperlink r:id="rId9" w:history="1">
        <w:r>
          <w:rPr>
            <w:rStyle w:val="a5"/>
            <w:color w:val="333333"/>
          </w:rPr>
          <w:t>sheen</w:t>
        </w:r>
        <w:r>
          <w:rPr>
            <w:rStyle w:val="a5"/>
            <w:color w:val="333333"/>
          </w:rPr>
          <w:t>口开河</w:t>
        </w:r>
      </w:hyperlink>
      <w:r>
        <w:t> </w:t>
      </w:r>
      <w:r>
        <w:t>关注</w:t>
      </w:r>
    </w:p>
    <w:p w:rsidR="000B32CD" w:rsidRDefault="000B32CD" w:rsidP="000B32CD">
      <w:pPr>
        <w:textAlignment w:val="center"/>
        <w:rPr>
          <w:color w:val="969696"/>
          <w:sz w:val="18"/>
          <w:szCs w:val="18"/>
        </w:rPr>
      </w:pPr>
      <w:r>
        <w:rPr>
          <w:rStyle w:val="publish-time"/>
          <w:color w:val="969696"/>
        </w:rPr>
        <w:t>2018.05.31 14:43*</w:t>
      </w:r>
      <w:r>
        <w:rPr>
          <w:color w:val="969696"/>
          <w:sz w:val="18"/>
          <w:szCs w:val="18"/>
        </w:rPr>
        <w:t> </w:t>
      </w:r>
      <w:r>
        <w:rPr>
          <w:rStyle w:val="wordage"/>
          <w:color w:val="969696"/>
          <w:sz w:val="18"/>
          <w:szCs w:val="18"/>
        </w:rPr>
        <w:t>字数</w:t>
      </w:r>
      <w:r>
        <w:rPr>
          <w:rStyle w:val="wordage"/>
          <w:color w:val="969696"/>
          <w:sz w:val="18"/>
          <w:szCs w:val="18"/>
        </w:rPr>
        <w:t xml:space="preserve"> 1912</w:t>
      </w:r>
      <w:r>
        <w:rPr>
          <w:color w:val="969696"/>
          <w:sz w:val="18"/>
          <w:szCs w:val="18"/>
        </w:rPr>
        <w:t> </w:t>
      </w:r>
      <w:r>
        <w:rPr>
          <w:rStyle w:val="views-count"/>
          <w:color w:val="969696"/>
          <w:sz w:val="18"/>
          <w:szCs w:val="18"/>
        </w:rPr>
        <w:t>阅读</w:t>
      </w:r>
      <w:r>
        <w:rPr>
          <w:rStyle w:val="views-count"/>
          <w:color w:val="969696"/>
          <w:sz w:val="18"/>
          <w:szCs w:val="18"/>
        </w:rPr>
        <w:t xml:space="preserve"> 391</w:t>
      </w:r>
      <w:r>
        <w:rPr>
          <w:rStyle w:val="comments-count"/>
          <w:color w:val="969696"/>
          <w:sz w:val="18"/>
          <w:szCs w:val="18"/>
        </w:rPr>
        <w:t>评论</w:t>
      </w:r>
      <w:r>
        <w:rPr>
          <w:rStyle w:val="comments-count"/>
          <w:color w:val="969696"/>
          <w:sz w:val="18"/>
          <w:szCs w:val="18"/>
        </w:rPr>
        <w:t xml:space="preserve"> 0</w:t>
      </w:r>
      <w:r>
        <w:rPr>
          <w:rStyle w:val="likes-count"/>
          <w:color w:val="969696"/>
          <w:sz w:val="18"/>
          <w:szCs w:val="18"/>
        </w:rPr>
        <w:t>喜欢</w:t>
      </w:r>
      <w:r>
        <w:rPr>
          <w:rStyle w:val="likes-count"/>
          <w:color w:val="969696"/>
          <w:sz w:val="18"/>
          <w:szCs w:val="18"/>
        </w:rPr>
        <w:t xml:space="preserve"> 2</w:t>
      </w:r>
    </w:p>
    <w:p w:rsidR="000B32CD" w:rsidRDefault="000B32CD" w:rsidP="000B32CD">
      <w:pPr>
        <w:pStyle w:val="2"/>
        <w:spacing w:before="0" w:after="225"/>
        <w:rPr>
          <w:rFonts w:ascii="inherit" w:hAnsi="inherit"/>
          <w:color w:val="2F2F2F"/>
          <w:sz w:val="36"/>
          <w:szCs w:val="36"/>
        </w:rPr>
      </w:pPr>
      <w:r>
        <w:rPr>
          <w:rFonts w:ascii="inherit" w:hAnsi="inherit"/>
          <w:color w:val="2F2F2F"/>
        </w:rPr>
        <w:t>简介</w:t>
      </w:r>
    </w:p>
    <w:p w:rsidR="000B32CD" w:rsidRDefault="000B32CD" w:rsidP="000B32CD">
      <w:pPr>
        <w:pStyle w:val="a6"/>
        <w:shd w:val="clear" w:color="auto" w:fill="F7F7F7"/>
        <w:spacing w:before="0" w:beforeAutospacing="0" w:after="0" w:afterAutospacing="0"/>
        <w:rPr>
          <w:color w:val="2F2F2F"/>
        </w:rPr>
      </w:pPr>
      <w:r>
        <w:rPr>
          <w:color w:val="2F2F2F"/>
        </w:rPr>
        <w:t>Apache Log4j 2 is an upgrade to Log4j that provides significant improvements over its predecessor, Log4j 1.x, and provides many of the improvements available in Logback while fixing some inherent problems in Logback’s architecture.</w:t>
      </w:r>
    </w:p>
    <w:p w:rsidR="000B32CD" w:rsidRDefault="000B32CD" w:rsidP="000B32CD">
      <w:pPr>
        <w:pStyle w:val="a6"/>
        <w:spacing w:before="0" w:beforeAutospacing="0" w:after="375" w:afterAutospacing="0"/>
        <w:rPr>
          <w:color w:val="2F2F2F"/>
        </w:rPr>
      </w:pPr>
      <w:r>
        <w:rPr>
          <w:color w:val="2F2F2F"/>
        </w:rPr>
        <w:t>log4j2是log4j 1.x 的升级版，参考了logback的一些优秀的设计，并且修复了一些问题，因此带来了一些重大的提升，主要有：</w:t>
      </w:r>
    </w:p>
    <w:p w:rsidR="000B32CD" w:rsidRDefault="000B32CD" w:rsidP="000B32CD">
      <w:pPr>
        <w:jc w:val="center"/>
        <w:rPr>
          <w:color w:val="2F2F2F"/>
        </w:rPr>
      </w:pPr>
      <w:r>
        <w:rPr>
          <w:color w:val="2F2F2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B32CD" w:rsidRDefault="000B32CD" w:rsidP="000B32CD">
      <w:pPr>
        <w:jc w:val="center"/>
        <w:rPr>
          <w:color w:val="969696"/>
          <w:szCs w:val="21"/>
        </w:rPr>
      </w:pPr>
      <w:r>
        <w:rPr>
          <w:color w:val="969696"/>
          <w:szCs w:val="21"/>
        </w:rPr>
        <w:t>主要特点</w:t>
      </w:r>
    </w:p>
    <w:p w:rsidR="000B32CD" w:rsidRDefault="000B32CD" w:rsidP="000B32CD">
      <w:pPr>
        <w:pStyle w:val="a6"/>
        <w:numPr>
          <w:ilvl w:val="0"/>
          <w:numId w:val="1"/>
        </w:numPr>
        <w:spacing w:before="0" w:beforeAutospacing="0" w:after="375" w:afterAutospacing="0" w:line="450" w:lineRule="atLeast"/>
        <w:ind w:left="300"/>
        <w:rPr>
          <w:color w:val="2F2F2F"/>
        </w:rPr>
      </w:pPr>
      <w:r>
        <w:rPr>
          <w:color w:val="2F2F2F"/>
        </w:rPr>
        <w:t>异常处理，在logback中，Appender中的异常不会被应用感知到，但是在log4j2中，提供了一些异常处理机制。</w:t>
      </w:r>
    </w:p>
    <w:p w:rsidR="000B32CD" w:rsidRDefault="000B32CD" w:rsidP="000B32CD">
      <w:pPr>
        <w:pStyle w:val="a6"/>
        <w:numPr>
          <w:ilvl w:val="0"/>
          <w:numId w:val="1"/>
        </w:numPr>
        <w:spacing w:before="0" w:beforeAutospacing="0" w:after="375" w:afterAutospacing="0" w:line="450" w:lineRule="atLeast"/>
        <w:ind w:left="300"/>
        <w:rPr>
          <w:color w:val="2F2F2F"/>
        </w:rPr>
      </w:pPr>
      <w:r>
        <w:rPr>
          <w:color w:val="2F2F2F"/>
        </w:rPr>
        <w:t>性能提升， log4j2相较于log4j 1和logback都具有很明显的性能提升，后面会有官方测试的数据。</w:t>
      </w:r>
    </w:p>
    <w:p w:rsidR="000B32CD" w:rsidRDefault="000B32CD" w:rsidP="000B32CD">
      <w:pPr>
        <w:pStyle w:val="a6"/>
        <w:numPr>
          <w:ilvl w:val="0"/>
          <w:numId w:val="1"/>
        </w:numPr>
        <w:spacing w:before="0" w:beforeAutospacing="0" w:after="375" w:afterAutospacing="0" w:line="450" w:lineRule="atLeast"/>
        <w:ind w:left="300"/>
        <w:rPr>
          <w:color w:val="2F2F2F"/>
        </w:rPr>
      </w:pPr>
      <w:r>
        <w:rPr>
          <w:color w:val="2F2F2F"/>
        </w:rPr>
        <w:t>自动重载配置，参考了logback的设计，当然会提供自动刷新参数配置，最实用的就是我们在生产上可以动态的修改日志的级别而不需要重启应用——那对监控来说，是非常敏感的。</w:t>
      </w:r>
    </w:p>
    <w:p w:rsidR="000B32CD" w:rsidRDefault="000B32CD" w:rsidP="000B32CD">
      <w:pPr>
        <w:pStyle w:val="a6"/>
        <w:numPr>
          <w:ilvl w:val="0"/>
          <w:numId w:val="1"/>
        </w:numPr>
        <w:spacing w:before="0" w:beforeAutospacing="0" w:after="375" w:afterAutospacing="0" w:line="450" w:lineRule="atLeast"/>
        <w:ind w:left="300"/>
        <w:rPr>
          <w:color w:val="2F2F2F"/>
        </w:rPr>
      </w:pPr>
      <w:r>
        <w:rPr>
          <w:color w:val="2F2F2F"/>
        </w:rPr>
        <w:t>无垃圾机制，log4j2在大部分情况下，都可以使用其设计的一套无垃圾机制，避免频繁的日志收集导致的jvm gc。</w:t>
      </w:r>
    </w:p>
    <w:p w:rsidR="000B32CD" w:rsidRDefault="000B32CD" w:rsidP="000B32CD">
      <w:pPr>
        <w:pStyle w:val="3"/>
        <w:spacing w:before="0" w:after="225"/>
        <w:rPr>
          <w:rFonts w:ascii="inherit" w:hAnsi="inherit"/>
          <w:color w:val="2F2F2F"/>
          <w:sz w:val="33"/>
          <w:szCs w:val="33"/>
        </w:rPr>
      </w:pPr>
      <w:r>
        <w:rPr>
          <w:rFonts w:ascii="inherit" w:hAnsi="inherit"/>
          <w:color w:val="2F2F2F"/>
          <w:sz w:val="33"/>
          <w:szCs w:val="33"/>
        </w:rPr>
        <w:t>一些概念</w:t>
      </w:r>
    </w:p>
    <w:p w:rsidR="000B32CD" w:rsidRDefault="000B32CD" w:rsidP="000B32CD">
      <w:pPr>
        <w:pStyle w:val="a6"/>
        <w:spacing w:before="0" w:beforeAutospacing="0" w:after="375" w:afterAutospacing="0"/>
        <w:rPr>
          <w:color w:val="2F2F2F"/>
        </w:rPr>
      </w:pPr>
      <w:r>
        <w:rPr>
          <w:color w:val="2F2F2F"/>
        </w:rPr>
        <w:t>之前看官方文档摘抄了一些概念，这里懒得翻译了，使用log4j的都应该清楚，这里只是mark下。</w:t>
      </w:r>
    </w:p>
    <w:p w:rsidR="000B32CD" w:rsidRDefault="000B32CD" w:rsidP="000B32CD">
      <w:pPr>
        <w:jc w:val="center"/>
        <w:rPr>
          <w:color w:val="2F2F2F"/>
        </w:rPr>
      </w:pPr>
      <w:r>
        <w:rPr>
          <w:color w:val="2F2F2F"/>
        </w:rPr>
        <w:pict>
          <v:shape id="_x0000_i1026" type="#_x0000_t75" alt="" style="width:24pt;height:24pt"/>
        </w:pict>
      </w:r>
    </w:p>
    <w:p w:rsidR="000B32CD" w:rsidRDefault="000B32CD" w:rsidP="000B32CD">
      <w:pPr>
        <w:jc w:val="center"/>
        <w:rPr>
          <w:color w:val="969696"/>
          <w:szCs w:val="21"/>
        </w:rPr>
      </w:pPr>
      <w:r>
        <w:rPr>
          <w:color w:val="969696"/>
          <w:szCs w:val="21"/>
        </w:rPr>
        <w:t xml:space="preserve">log4j2 </w:t>
      </w:r>
      <w:r>
        <w:rPr>
          <w:color w:val="969696"/>
          <w:szCs w:val="21"/>
        </w:rPr>
        <w:t>中的一些概念</w:t>
      </w:r>
    </w:p>
    <w:p w:rsidR="000B32CD" w:rsidRDefault="000B32CD" w:rsidP="000B32CD">
      <w:pPr>
        <w:pStyle w:val="4"/>
        <w:spacing w:before="0" w:after="225"/>
        <w:rPr>
          <w:rFonts w:ascii="inherit" w:hAnsi="inherit"/>
          <w:color w:val="2F2F2F"/>
          <w:sz w:val="30"/>
          <w:szCs w:val="30"/>
        </w:rPr>
      </w:pPr>
      <w:r>
        <w:rPr>
          <w:rFonts w:ascii="inherit" w:hAnsi="inherit"/>
          <w:color w:val="2F2F2F"/>
          <w:sz w:val="30"/>
          <w:szCs w:val="30"/>
        </w:rPr>
        <w:t>举个栗子</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status</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"debug"</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packages</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"org.apache.logging.log4j.test"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Properties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Property</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"filename"</w:t>
      </w:r>
      <w:r>
        <w:rPr>
          <w:rStyle w:val="hljs-tag"/>
          <w:rFonts w:ascii="Consolas" w:hAnsi="Consolas" w:cs="Consolas"/>
          <w:color w:val="ABB2BF"/>
          <w:sz w:val="18"/>
          <w:szCs w:val="18"/>
          <w:bdr w:val="none" w:sz="0" w:space="0" w:color="auto" w:frame="1"/>
        </w:rPr>
        <w:t>&gt;</w:t>
      </w:r>
      <w:r>
        <w:rPr>
          <w:rStyle w:val="HTML0"/>
          <w:rFonts w:ascii="Consolas" w:hAnsi="Consolas" w:cs="Consolas"/>
          <w:color w:val="ABB2BF"/>
          <w:sz w:val="18"/>
          <w:szCs w:val="18"/>
          <w:bdr w:val="none" w:sz="0" w:space="0" w:color="auto" w:frame="1"/>
        </w:rPr>
        <w:t>target/test.log</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Property</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Properties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"ThresholdFilter"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"trace"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"Console"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"STDOUT"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Layout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"PatternLayout"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pattern</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 MDC%X%n"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"MarkerFilter"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marker</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"FLOW"</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"DENY"</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onMismatch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"NEUTRAL"</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"MarkerFilter"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marker</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"EXCEPTION"</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"DENY"</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onMismatch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"ACCEPT"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"Console"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"FLOW"</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Layout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"PatternLayout"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pattern</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"%C{1}.%M %m %ex%n"</w:t>
      </w:r>
      <w:r>
        <w:rPr>
          <w:rStyle w:val="hljs-tag"/>
          <w:rFonts w:ascii="Consolas" w:hAnsi="Consolas" w:cs="Consolas"/>
          <w:color w:val="ABB2BF"/>
          <w:sz w:val="18"/>
          <w:szCs w:val="18"/>
          <w:bdr w:val="none" w:sz="0" w:space="0" w:color="auto" w:frame="1"/>
        </w:rPr>
        <w:t>/&gt;</w:t>
      </w:r>
      <w:r>
        <w:rPr>
          <w:rStyle w:val="hljs-comment"/>
          <w:rFonts w:ascii="Consolas" w:hAnsi="Consolas" w:cs="Consolas"/>
          <w:i/>
          <w:iCs/>
          <w:color w:val="5C6370"/>
          <w:sz w:val="18"/>
          <w:szCs w:val="18"/>
          <w:bdr w:val="none" w:sz="0" w:space="0" w:color="auto" w:frame="1"/>
        </w:rPr>
        <w:t>&lt;!-- class and line number --&gt;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"MarkerFilter"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marker</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"FLOW"</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"ACCEPT"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onMismatch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"NEUTRAL"</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"MarkerFilter"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marker</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"EXCEPTION"</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"ACCEPT"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onMismatch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"DENY"</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fileName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"${filename}"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Layout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"PatternLayout"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r>
        <w:rPr>
          <w:rStyle w:val="HTML0"/>
          <w:rFonts w:ascii="Consolas" w:hAnsi="Consolas" w:cs="Consolas"/>
          <w:color w:val="ABB2BF"/>
          <w:sz w:val="18"/>
          <w:szCs w:val="18"/>
          <w:bdr w:val="none" w:sz="0" w:space="0" w:color="auto" w:frame="1"/>
        </w:rPr>
        <w:t>%d %p %C{1.} [%t] %m%n</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"org.apache.logging.log4j.test1"</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"debug"</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additivity</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"false"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type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"ThreadContextMapFilter"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KeyValuePair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key</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"test"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value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"123"</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Filter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"STDOUT"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"org.apache.logging.log4j.test2"</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"debug"</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additivity</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"false"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"trace"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"STDOUT"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p>
    <w:p w:rsidR="000B32CD" w:rsidRDefault="000B32CD" w:rsidP="000B32CD">
      <w:pPr>
        <w:pStyle w:val="2"/>
        <w:spacing w:before="0" w:after="225"/>
        <w:rPr>
          <w:rFonts w:ascii="inherit" w:hAnsi="inherit"/>
          <w:color w:val="2F2F2F"/>
          <w:sz w:val="36"/>
          <w:szCs w:val="36"/>
        </w:rPr>
      </w:pPr>
      <w:r>
        <w:rPr>
          <w:rFonts w:ascii="inherit" w:hAnsi="inherit"/>
          <w:color w:val="2F2F2F"/>
        </w:rPr>
        <w:t>异步日志</w:t>
      </w:r>
    </w:p>
    <w:p w:rsidR="000B32CD" w:rsidRDefault="000B32CD" w:rsidP="000B32CD">
      <w:pPr>
        <w:pStyle w:val="a6"/>
        <w:spacing w:before="0" w:beforeAutospacing="0" w:after="375" w:afterAutospacing="0"/>
        <w:rPr>
          <w:color w:val="2F2F2F"/>
        </w:rPr>
      </w:pPr>
      <w:r>
        <w:rPr>
          <w:color w:val="2F2F2F"/>
        </w:rPr>
        <w:t>log4j2最大的特点就是异步日志，其性能的提升主要也是从异步日志中受益，我们来看看如何使用log4j2的异步日志。</w:t>
      </w:r>
    </w:p>
    <w:p w:rsidR="000B32CD" w:rsidRDefault="000B32CD" w:rsidP="000B32CD">
      <w:pPr>
        <w:pStyle w:val="a6"/>
        <w:spacing w:before="0" w:beforeAutospacing="0" w:after="375" w:afterAutospacing="0"/>
        <w:rPr>
          <w:color w:val="2F2F2F"/>
        </w:rPr>
      </w:pPr>
      <w:r>
        <w:rPr>
          <w:color w:val="2F2F2F"/>
        </w:rPr>
        <w:t>Log4j2提供了两种实现日志的方式，一个是通过AsyncAppender，一个是通过AsyncLogger，分别对应前面我们说的Appender组件和Logger组件。注意这是两种不同的实现方式，在设计和源码上都是不同的体现。</w:t>
      </w:r>
    </w:p>
    <w:p w:rsidR="000B32CD" w:rsidRDefault="000B32CD" w:rsidP="000B32CD">
      <w:pPr>
        <w:pStyle w:val="3"/>
        <w:spacing w:before="0" w:after="225"/>
        <w:rPr>
          <w:rFonts w:ascii="inherit" w:hAnsi="inherit"/>
          <w:color w:val="2F2F2F"/>
          <w:sz w:val="33"/>
          <w:szCs w:val="33"/>
        </w:rPr>
      </w:pPr>
      <w:r>
        <w:rPr>
          <w:rFonts w:ascii="inherit" w:hAnsi="inherit"/>
          <w:color w:val="2F2F2F"/>
          <w:sz w:val="33"/>
          <w:szCs w:val="33"/>
        </w:rPr>
        <w:t>AsyncAppender</w:t>
      </w:r>
      <w:r>
        <w:rPr>
          <w:rFonts w:ascii="inherit" w:hAnsi="inherit"/>
          <w:color w:val="2F2F2F"/>
          <w:sz w:val="33"/>
          <w:szCs w:val="33"/>
        </w:rPr>
        <w:t>方式</w:t>
      </w:r>
    </w:p>
    <w:p w:rsidR="000B32CD" w:rsidRDefault="000B32CD" w:rsidP="000B32CD">
      <w:pPr>
        <w:pStyle w:val="a6"/>
        <w:shd w:val="clear" w:color="auto" w:fill="F7F7F7"/>
        <w:spacing w:before="0" w:beforeAutospacing="0" w:after="0" w:afterAutospacing="0"/>
        <w:rPr>
          <w:color w:val="2F2F2F"/>
        </w:rPr>
      </w:pPr>
      <w:r>
        <w:rPr>
          <w:color w:val="2F2F2F"/>
        </w:rPr>
        <w:t>The AsyncAppender accepts references to other Appenders and causes LogEvents to be written to them on a separate Thread. Note that exceptions while writing to those Appenders will be hidden from the application. The AsyncAppender should be configured after the appenders it references to allow it to shut down properly.</w:t>
      </w:r>
      <w:r>
        <w:rPr>
          <w:color w:val="2F2F2F"/>
        </w:rPr>
        <w:br/>
        <w:t>By default, AsyncAppender uses java.util.concurrent.ArrayBlockingQueue which does not require any external libraries. Note that multi-threaded applications should exercise care when using this appender as such: the blocking queue is susceptible to lock contention and our tests showed performance may become worse when more threads are logging concurrently. Consider using lock-free Async Loggers for optimal performance.</w:t>
      </w:r>
    </w:p>
    <w:p w:rsidR="000B32CD" w:rsidRDefault="000B32CD" w:rsidP="000B32CD">
      <w:pPr>
        <w:pStyle w:val="a6"/>
        <w:spacing w:before="0" w:beforeAutospacing="0" w:after="375" w:afterAutospacing="0"/>
        <w:rPr>
          <w:color w:val="2F2F2F"/>
        </w:rPr>
      </w:pPr>
      <w:r>
        <w:rPr>
          <w:color w:val="2F2F2F"/>
        </w:rPr>
        <w:t>AsyncAppender是通过引用别的Appender来实现的，当有日志事件到达时，会开启另外一个线程来处理它们。需要注意的是，如果在Appender的时候出现异常，对应用来说是无法感知的。 AsyncAppender应该在它引用的Appender之后配置，默认使用 java.util.concurrent.ArrayBlockingQueue实现而不需要其它外部的类库。 当使用此Appender的时候，在多线程的环境下需要注意，阻塞队列容易受到锁争用的影响，这可能会对性能产生影响。这时候，我们应该考虑使用无所的异步记录器（AsyncLogger）。</w:t>
      </w:r>
    </w:p>
    <w:p w:rsidR="000B32CD" w:rsidRDefault="000B32CD" w:rsidP="000B32CD">
      <w:pPr>
        <w:pStyle w:val="4"/>
        <w:spacing w:before="0" w:after="225"/>
        <w:rPr>
          <w:rFonts w:ascii="inherit" w:hAnsi="inherit"/>
          <w:color w:val="2F2F2F"/>
          <w:sz w:val="30"/>
          <w:szCs w:val="30"/>
        </w:rPr>
      </w:pPr>
      <w:r>
        <w:rPr>
          <w:rFonts w:ascii="inherit" w:hAnsi="inherit"/>
          <w:color w:val="2F2F2F"/>
          <w:sz w:val="30"/>
          <w:szCs w:val="30"/>
        </w:rPr>
        <w:t>举个栗子</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meta"/>
          <w:rFonts w:ascii="Consolas" w:hAnsi="Consolas" w:cs="Consolas"/>
          <w:color w:val="61AEEE"/>
          <w:sz w:val="18"/>
          <w:szCs w:val="18"/>
          <w:bdr w:val="none" w:sz="0" w:space="0" w:color="auto" w:frame="1"/>
        </w:rPr>
        <w:t>&lt;?</w:t>
      </w:r>
      <w:r>
        <w:rPr>
          <w:rStyle w:val="php"/>
          <w:rFonts w:ascii="Consolas" w:hAnsi="Consolas" w:cs="Consolas"/>
          <w:color w:val="ABB2BF"/>
          <w:sz w:val="18"/>
          <w:szCs w:val="18"/>
          <w:bdr w:val="none" w:sz="0" w:space="0" w:color="auto" w:frame="1"/>
        </w:rPr>
        <w:t>xml version=</w:t>
      </w:r>
      <w:r>
        <w:rPr>
          <w:rStyle w:val="hljs-string"/>
          <w:rFonts w:ascii="Consolas" w:hAnsi="Consolas" w:cs="Consolas"/>
          <w:color w:val="98C379"/>
          <w:sz w:val="18"/>
          <w:szCs w:val="18"/>
          <w:bdr w:val="none" w:sz="0" w:space="0" w:color="auto" w:frame="1"/>
        </w:rPr>
        <w:t>"1.0"</w:t>
      </w:r>
      <w:r>
        <w:rPr>
          <w:rStyle w:val="php"/>
          <w:rFonts w:ascii="Consolas" w:hAnsi="Consolas" w:cs="Consolas"/>
          <w:color w:val="ABB2BF"/>
          <w:sz w:val="18"/>
          <w:szCs w:val="18"/>
          <w:bdr w:val="none" w:sz="0" w:space="0" w:color="auto" w:frame="1"/>
        </w:rPr>
        <w:t xml:space="preserve"> encoding=</w:t>
      </w:r>
      <w:r>
        <w:rPr>
          <w:rStyle w:val="hljs-string"/>
          <w:rFonts w:ascii="Consolas" w:hAnsi="Consolas" w:cs="Consolas"/>
          <w:color w:val="98C379"/>
          <w:sz w:val="18"/>
          <w:szCs w:val="18"/>
          <w:bdr w:val="none" w:sz="0" w:space="0" w:color="auto" w:frame="1"/>
        </w:rPr>
        <w:t>"UTF-8"</w:t>
      </w:r>
      <w:r>
        <w:rPr>
          <w:rStyle w:val="hljs-meta"/>
          <w:rFonts w:ascii="Consolas" w:hAnsi="Consolas" w:cs="Consolas"/>
          <w:color w:val="61AEEE"/>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status</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"warn"</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"MyApp"</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packages</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"MyFile"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fileName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"logs/app.log"</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r>
        <w:rPr>
          <w:rStyle w:val="HTML0"/>
          <w:rFonts w:ascii="Consolas" w:hAnsi="Consolas" w:cs="Consolas"/>
          <w:color w:val="ABB2BF"/>
          <w:sz w:val="18"/>
          <w:szCs w:val="18"/>
          <w:bdr w:val="none" w:sz="0" w:space="0" w:color="auto" w:frame="1"/>
        </w:rPr>
        <w:t>%d %p %c{1.} [%t] %m%n</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Async</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"Async"</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"MyFile"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Async</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"error"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"Async"</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&gt;</w:t>
      </w:r>
    </w:p>
    <w:p w:rsidR="000B32CD" w:rsidRDefault="000B32CD" w:rsidP="000B32CD">
      <w:pPr>
        <w:pStyle w:val="a6"/>
        <w:spacing w:before="0" w:beforeAutospacing="0" w:after="375" w:afterAutospacing="0"/>
        <w:rPr>
          <w:color w:val="2F2F2F"/>
        </w:rPr>
      </w:pPr>
      <w:r>
        <w:rPr>
          <w:color w:val="2F2F2F"/>
        </w:rPr>
        <w:t>AsyncAppender有一些配置项，如下：</w:t>
      </w:r>
    </w:p>
    <w:p w:rsidR="000B32CD" w:rsidRDefault="000B32CD" w:rsidP="000B32CD">
      <w:pPr>
        <w:jc w:val="center"/>
        <w:rPr>
          <w:color w:val="2F2F2F"/>
        </w:rPr>
      </w:pPr>
      <w:r>
        <w:rPr>
          <w:color w:val="2F2F2F"/>
        </w:rPr>
        <w:pict>
          <v:shape id="_x0000_i1027" type="#_x0000_t75" alt="" style="width:24pt;height:24pt"/>
        </w:pict>
      </w:r>
    </w:p>
    <w:p w:rsidR="000B32CD" w:rsidRDefault="000B32CD" w:rsidP="000B32CD">
      <w:pPr>
        <w:jc w:val="center"/>
        <w:rPr>
          <w:color w:val="969696"/>
          <w:szCs w:val="21"/>
        </w:rPr>
      </w:pPr>
      <w:r>
        <w:rPr>
          <w:color w:val="969696"/>
          <w:szCs w:val="21"/>
        </w:rPr>
        <w:t>image.png</w:t>
      </w:r>
    </w:p>
    <w:p w:rsidR="000B32CD" w:rsidRDefault="000B32CD" w:rsidP="000B32CD">
      <w:pPr>
        <w:pStyle w:val="a6"/>
        <w:spacing w:before="0" w:beforeAutospacing="0" w:after="375" w:afterAutospacing="0"/>
        <w:rPr>
          <w:color w:val="2F2F2F"/>
        </w:rPr>
      </w:pPr>
      <w:r>
        <w:rPr>
          <w:color w:val="2F2F2F"/>
        </w:rPr>
        <w:t>除此之外还有一些其他的细节，如果感兴趣可以参考官网文档，这里就不一一列举了。</w:t>
      </w:r>
    </w:p>
    <w:p w:rsidR="000B32CD" w:rsidRDefault="000B32CD" w:rsidP="000B32CD">
      <w:pPr>
        <w:pStyle w:val="3"/>
        <w:spacing w:before="0" w:after="225"/>
        <w:rPr>
          <w:rFonts w:ascii="inherit" w:hAnsi="inherit"/>
          <w:color w:val="2F2F2F"/>
          <w:sz w:val="33"/>
          <w:szCs w:val="33"/>
        </w:rPr>
      </w:pPr>
      <w:r>
        <w:rPr>
          <w:rFonts w:ascii="inherit" w:hAnsi="inherit"/>
          <w:color w:val="2F2F2F"/>
          <w:sz w:val="33"/>
          <w:szCs w:val="33"/>
        </w:rPr>
        <w:t>AsyncLogger</w:t>
      </w:r>
      <w:r>
        <w:rPr>
          <w:rFonts w:ascii="inherit" w:hAnsi="inherit"/>
          <w:color w:val="2F2F2F"/>
          <w:sz w:val="33"/>
          <w:szCs w:val="33"/>
        </w:rPr>
        <w:t>方式</w:t>
      </w:r>
    </w:p>
    <w:p w:rsidR="000B32CD" w:rsidRDefault="000B32CD" w:rsidP="000B32CD">
      <w:pPr>
        <w:pStyle w:val="a6"/>
        <w:spacing w:before="0" w:beforeAutospacing="0" w:after="375" w:afterAutospacing="0"/>
        <w:rPr>
          <w:color w:val="2F2F2F"/>
        </w:rPr>
      </w:pPr>
      <w:r>
        <w:rPr>
          <w:color w:val="2F2F2F"/>
        </w:rPr>
        <w:t>AsyncLogger才是log4j2 的重头戏，也是官方推荐的异步方式。它可以使得调用Logger.log返回的更快。你可以有两种选择：全局异步和混合异步。</w:t>
      </w:r>
    </w:p>
    <w:p w:rsidR="000B32CD" w:rsidRDefault="000B32CD" w:rsidP="000B32CD">
      <w:pPr>
        <w:pStyle w:val="a6"/>
        <w:numPr>
          <w:ilvl w:val="0"/>
          <w:numId w:val="2"/>
        </w:numPr>
        <w:spacing w:before="0" w:beforeAutospacing="0" w:after="375" w:afterAutospacing="0" w:line="450" w:lineRule="atLeast"/>
        <w:ind w:left="300"/>
        <w:rPr>
          <w:color w:val="2F2F2F"/>
        </w:rPr>
      </w:pPr>
      <w:r>
        <w:rPr>
          <w:rStyle w:val="a7"/>
          <w:color w:val="2F2F2F"/>
        </w:rPr>
        <w:t>全局异步</w:t>
      </w:r>
      <w:r>
        <w:rPr>
          <w:color w:val="2F2F2F"/>
        </w:rPr>
        <w:t>就是，所有的日志都异步的记录，在配置文件上不用做任何改动，只需要在jvm启动的时候增加一个参数；</w:t>
      </w:r>
    </w:p>
    <w:p w:rsidR="000B32CD" w:rsidRDefault="000B32CD" w:rsidP="000B32CD">
      <w:pPr>
        <w:pStyle w:val="a6"/>
        <w:numPr>
          <w:ilvl w:val="0"/>
          <w:numId w:val="2"/>
        </w:numPr>
        <w:spacing w:before="0" w:beforeAutospacing="0" w:after="375" w:afterAutospacing="0" w:line="450" w:lineRule="atLeast"/>
        <w:ind w:left="300"/>
        <w:rPr>
          <w:color w:val="2F2F2F"/>
        </w:rPr>
      </w:pPr>
      <w:r>
        <w:rPr>
          <w:rStyle w:val="a7"/>
          <w:color w:val="2F2F2F"/>
        </w:rPr>
        <w:t>混合异步</w:t>
      </w:r>
      <w:r>
        <w:rPr>
          <w:color w:val="2F2F2F"/>
        </w:rPr>
        <w:t>就是，你可以在应用中同时使用同步日志和异步日志，这使得日志的配置方式更加灵活。因为Log4j文档中也说了，虽然Log4j2提供以一套异常处理机制，可以覆盖大部分的状态，但是还是会有一小部分的特殊情况是无法完全处理的，比如我们如果是记录审计日志，那么官方就推荐使用同步日志的方式，而对于其他的一些仅仅是记录一个程序日志的地方，使用异步日志将大幅提升性能，减少对应用本身的影响。混合异步的方式需要通过修改配置文件来实现，使用AsyncLogger标记配置。</w:t>
      </w:r>
    </w:p>
    <w:p w:rsidR="000B32CD" w:rsidRDefault="000B32CD" w:rsidP="000B32CD">
      <w:pPr>
        <w:pStyle w:val="4"/>
        <w:spacing w:before="0" w:after="225"/>
        <w:rPr>
          <w:rFonts w:ascii="inherit" w:hAnsi="inherit"/>
          <w:color w:val="2F2F2F"/>
          <w:sz w:val="30"/>
          <w:szCs w:val="30"/>
        </w:rPr>
      </w:pPr>
      <w:r>
        <w:rPr>
          <w:rFonts w:ascii="inherit" w:hAnsi="inherit"/>
          <w:color w:val="2F2F2F"/>
          <w:sz w:val="30"/>
          <w:szCs w:val="30"/>
        </w:rPr>
        <w:t>举个栗子</w:t>
      </w:r>
    </w:p>
    <w:p w:rsidR="000B32CD" w:rsidRDefault="000B32CD" w:rsidP="000B32CD">
      <w:pPr>
        <w:pStyle w:val="a6"/>
        <w:spacing w:before="0" w:beforeAutospacing="0" w:after="375" w:afterAutospacing="0"/>
        <w:rPr>
          <w:color w:val="2F2F2F"/>
        </w:rPr>
      </w:pPr>
      <w:r>
        <w:rPr>
          <w:rStyle w:val="a7"/>
          <w:color w:val="2F2F2F"/>
        </w:rPr>
        <w:t>全局异步</w:t>
      </w:r>
    </w:p>
    <w:p w:rsidR="000B32CD" w:rsidRDefault="000B32CD" w:rsidP="000B32CD">
      <w:pPr>
        <w:pStyle w:val="a6"/>
        <w:spacing w:before="0" w:beforeAutospacing="0" w:after="375" w:afterAutospacing="0"/>
        <w:rPr>
          <w:color w:val="2F2F2F"/>
        </w:rPr>
      </w:pPr>
      <w:r>
        <w:rPr>
          <w:color w:val="2F2F2F"/>
        </w:rPr>
        <w:t>配置文件不用动：</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meta"/>
          <w:rFonts w:ascii="Consolas" w:hAnsi="Consolas" w:cs="Consolas"/>
          <w:color w:val="61AEEE"/>
          <w:sz w:val="18"/>
          <w:szCs w:val="18"/>
          <w:bdr w:val="none" w:sz="0" w:space="0" w:color="auto" w:frame="1"/>
        </w:rPr>
        <w:t>&lt;?</w:t>
      </w:r>
      <w:r>
        <w:rPr>
          <w:rStyle w:val="php"/>
          <w:rFonts w:ascii="Consolas" w:hAnsi="Consolas" w:cs="Consolas"/>
          <w:color w:val="ABB2BF"/>
          <w:sz w:val="18"/>
          <w:szCs w:val="18"/>
          <w:bdr w:val="none" w:sz="0" w:space="0" w:color="auto" w:frame="1"/>
        </w:rPr>
        <w:t>xml version=</w:t>
      </w:r>
      <w:r>
        <w:rPr>
          <w:rStyle w:val="hljs-string"/>
          <w:rFonts w:ascii="Consolas" w:hAnsi="Consolas" w:cs="Consolas"/>
          <w:color w:val="98C379"/>
          <w:sz w:val="18"/>
          <w:szCs w:val="18"/>
          <w:bdr w:val="none" w:sz="0" w:space="0" w:color="auto" w:frame="1"/>
        </w:rPr>
        <w:t>"1.0"</w:t>
      </w:r>
      <w:r>
        <w:rPr>
          <w:rStyle w:val="php"/>
          <w:rFonts w:ascii="Consolas" w:hAnsi="Consolas" w:cs="Consolas"/>
          <w:color w:val="ABB2BF"/>
          <w:sz w:val="18"/>
          <w:szCs w:val="18"/>
          <w:bdr w:val="none" w:sz="0" w:space="0" w:color="auto" w:frame="1"/>
        </w:rPr>
        <w:t xml:space="preserve"> encoding=</w:t>
      </w:r>
      <w:r>
        <w:rPr>
          <w:rStyle w:val="hljs-string"/>
          <w:rFonts w:ascii="Consolas" w:hAnsi="Consolas" w:cs="Consolas"/>
          <w:color w:val="98C379"/>
          <w:sz w:val="18"/>
          <w:szCs w:val="18"/>
          <w:bdr w:val="none" w:sz="0" w:space="0" w:color="auto" w:frame="1"/>
        </w:rPr>
        <w:t>"UTF-8"</w:t>
      </w:r>
      <w:r>
        <w:rPr>
          <w:rStyle w:val="hljs-meta"/>
          <w:rFonts w:ascii="Consolas" w:hAnsi="Consolas" w:cs="Consolas"/>
          <w:color w:val="61AEEE"/>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cs="Consolas"/>
          <w:i/>
          <w:iCs/>
          <w:color w:val="5C6370"/>
          <w:sz w:val="18"/>
          <w:szCs w:val="18"/>
          <w:bdr w:val="none" w:sz="0" w:space="0" w:color="auto" w:frame="1"/>
        </w:rPr>
      </w:pPr>
      <w:r>
        <w:rPr>
          <w:rStyle w:val="hljs-comment"/>
          <w:rFonts w:ascii="Consolas" w:hAnsi="Consolas" w:cs="Consolas"/>
          <w:i/>
          <w:iCs/>
          <w:color w:val="5C6370"/>
          <w:sz w:val="18"/>
          <w:szCs w:val="18"/>
          <w:bdr w:val="none" w:sz="0" w:space="0" w:color="auto" w:frame="1"/>
        </w:rPr>
        <w:t>&lt;!-- Don't forget to set system property</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cs="Consolas"/>
          <w:i/>
          <w:iCs/>
          <w:color w:val="5C6370"/>
          <w:sz w:val="18"/>
          <w:szCs w:val="18"/>
          <w:bdr w:val="none" w:sz="0" w:space="0" w:color="auto" w:frame="1"/>
        </w:rPr>
      </w:pPr>
      <w:r>
        <w:rPr>
          <w:rStyle w:val="hljs-comment"/>
          <w:rFonts w:ascii="Consolas" w:hAnsi="Consolas" w:cs="Consolas"/>
          <w:i/>
          <w:iCs/>
          <w:color w:val="5C6370"/>
          <w:sz w:val="18"/>
          <w:szCs w:val="18"/>
          <w:bdr w:val="none" w:sz="0" w:space="0" w:color="auto" w:frame="1"/>
        </w:rPr>
        <w:t>-Dlog4j2.contextSelector=org.apache.logging.log4j.core.async.AsyncLoggerContextSelector</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comment"/>
          <w:rFonts w:ascii="Consolas" w:hAnsi="Consolas" w:cs="Consolas"/>
          <w:i/>
          <w:iCs/>
          <w:color w:val="5C6370"/>
          <w:sz w:val="18"/>
          <w:szCs w:val="18"/>
          <w:bdr w:val="none" w:sz="0" w:space="0" w:color="auto" w:frame="1"/>
        </w:rPr>
        <w:t xml:space="preserve">     to make all loggers asynchronous. --&gt;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status</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"WARN"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comment"/>
          <w:rFonts w:ascii="Consolas" w:hAnsi="Consolas" w:cs="Consolas"/>
          <w:i/>
          <w:iCs/>
          <w:color w:val="5C6370"/>
          <w:sz w:val="18"/>
          <w:szCs w:val="18"/>
          <w:bdr w:val="none" w:sz="0" w:space="0" w:color="auto" w:frame="1"/>
        </w:rPr>
        <w:t>&lt;!-- Async Loggers will auto-flush in batches, so switch off immediateFlush. --&gt;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RandomAccessFile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"RandomAccessFile"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fileName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"async.log"</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immediateFlush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"false"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append</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"false"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r>
        <w:rPr>
          <w:rStyle w:val="HTML0"/>
          <w:rFonts w:ascii="Consolas" w:hAnsi="Consolas" w:cs="Consolas"/>
          <w:color w:val="ABB2BF"/>
          <w:sz w:val="18"/>
          <w:szCs w:val="18"/>
          <w:bdr w:val="none" w:sz="0" w:space="0" w:color="auto" w:frame="1"/>
        </w:rPr>
        <w:t>%d %p %c{1.} [%t] %m %ex%n</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RandomAccessFile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"info"</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includeLocation</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"false"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"RandomAccessFile"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&gt;</w:t>
      </w:r>
    </w:p>
    <w:p w:rsidR="000B32CD" w:rsidRDefault="000B32CD" w:rsidP="000B32CD">
      <w:pPr>
        <w:pStyle w:val="a6"/>
        <w:spacing w:before="0" w:beforeAutospacing="0" w:after="375" w:afterAutospacing="0"/>
        <w:rPr>
          <w:color w:val="2F2F2F"/>
        </w:rPr>
      </w:pPr>
      <w:r>
        <w:rPr>
          <w:color w:val="2F2F2F"/>
        </w:rPr>
        <w:t>在系统初始化的时候，增加全局参数配置：</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selector-tag"/>
          <w:rFonts w:ascii="Consolas" w:hAnsi="Consolas" w:cs="Consolas"/>
          <w:color w:val="E06C75"/>
          <w:sz w:val="18"/>
          <w:szCs w:val="18"/>
          <w:bdr w:val="none" w:sz="0" w:space="0" w:color="auto" w:frame="1"/>
        </w:rPr>
        <w:t>System</w:t>
      </w:r>
      <w:r>
        <w:rPr>
          <w:rStyle w:val="hljs-selector-class"/>
          <w:rFonts w:ascii="Consolas" w:hAnsi="Consolas" w:cs="Consolas"/>
          <w:color w:val="D19A66"/>
          <w:sz w:val="18"/>
          <w:szCs w:val="18"/>
          <w:bdr w:val="none" w:sz="0" w:space="0" w:color="auto" w:frame="1"/>
        </w:rPr>
        <w:t>.setProperty</w:t>
      </w:r>
      <w:r>
        <w:rPr>
          <w:rStyle w:val="HTML0"/>
          <w:rFonts w:ascii="Consolas" w:hAnsi="Consolas" w:cs="Consolas"/>
          <w:color w:val="ABB2BF"/>
          <w:sz w:val="18"/>
          <w:szCs w:val="18"/>
          <w:bdr w:val="none" w:sz="0" w:space="0" w:color="auto" w:frame="1"/>
        </w:rPr>
        <w:t>("</w:t>
      </w:r>
      <w:r>
        <w:rPr>
          <w:rStyle w:val="hljs-selector-tag"/>
          <w:rFonts w:ascii="Consolas" w:hAnsi="Consolas" w:cs="Consolas"/>
          <w:color w:val="E06C75"/>
          <w:sz w:val="18"/>
          <w:szCs w:val="18"/>
          <w:bdr w:val="none" w:sz="0" w:space="0" w:color="auto" w:frame="1"/>
        </w:rPr>
        <w:t>log4j2</w:t>
      </w:r>
      <w:r>
        <w:rPr>
          <w:rStyle w:val="hljs-selector-class"/>
          <w:rFonts w:ascii="Consolas" w:hAnsi="Consolas" w:cs="Consolas"/>
          <w:color w:val="D19A66"/>
          <w:sz w:val="18"/>
          <w:szCs w:val="18"/>
          <w:bdr w:val="none" w:sz="0" w:space="0" w:color="auto" w:frame="1"/>
        </w:rPr>
        <w:t>.contextSelector</w:t>
      </w:r>
      <w:r>
        <w:rPr>
          <w:rStyle w:val="HTML0"/>
          <w:rFonts w:ascii="Consolas" w:hAnsi="Consolas" w:cs="Consolas"/>
          <w:color w:val="ABB2BF"/>
          <w:sz w:val="18"/>
          <w:szCs w:val="18"/>
          <w:bdr w:val="none" w:sz="0" w:space="0" w:color="auto" w:frame="1"/>
        </w:rPr>
        <w:t>, "</w:t>
      </w:r>
      <w:r>
        <w:rPr>
          <w:rStyle w:val="hljs-selector-tag"/>
          <w:rFonts w:ascii="Consolas" w:hAnsi="Consolas" w:cs="Consolas"/>
          <w:color w:val="E06C75"/>
          <w:sz w:val="18"/>
          <w:szCs w:val="18"/>
          <w:bdr w:val="none" w:sz="0" w:space="0" w:color="auto" w:frame="1"/>
        </w:rPr>
        <w:t>org</w:t>
      </w:r>
      <w:r>
        <w:rPr>
          <w:rStyle w:val="hljs-selector-class"/>
          <w:rFonts w:ascii="Consolas" w:hAnsi="Consolas" w:cs="Consolas"/>
          <w:color w:val="D19A66"/>
          <w:sz w:val="18"/>
          <w:szCs w:val="18"/>
          <w:bdr w:val="none" w:sz="0" w:space="0" w:color="auto" w:frame="1"/>
        </w:rPr>
        <w:t>.apache.logging.log4j.core.async.AsyncLoggerContextSelector</w:t>
      </w:r>
      <w:r>
        <w:rPr>
          <w:rStyle w:val="HTML0"/>
          <w:rFonts w:ascii="Consolas" w:hAnsi="Consolas" w:cs="Consolas"/>
          <w:color w:val="ABB2BF"/>
          <w:sz w:val="18"/>
          <w:szCs w:val="18"/>
          <w:bdr w:val="none" w:sz="0" w:space="0" w:color="auto" w:frame="1"/>
        </w:rPr>
        <w:t>");</w:t>
      </w:r>
    </w:p>
    <w:p w:rsidR="000B32CD" w:rsidRDefault="000B32CD" w:rsidP="000B32CD">
      <w:pPr>
        <w:pStyle w:val="a6"/>
        <w:spacing w:before="0" w:beforeAutospacing="0" w:after="375" w:afterAutospacing="0"/>
        <w:rPr>
          <w:color w:val="2F2F2F"/>
        </w:rPr>
      </w:pPr>
      <w:r>
        <w:rPr>
          <w:color w:val="2F2F2F"/>
        </w:rPr>
        <w:t>你可以在你第一次获取Logger之前设置，也可以加载JVM启动参数里，类似</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java -Dog4j2.contextSelector=org.apache.logging.log4j.core.</w:t>
      </w:r>
      <w:r>
        <w:rPr>
          <w:rStyle w:val="hljs-keyword"/>
          <w:rFonts w:ascii="Consolas" w:hAnsi="Consolas" w:cs="Consolas"/>
          <w:color w:val="C678DD"/>
          <w:sz w:val="18"/>
          <w:szCs w:val="18"/>
          <w:bdr w:val="none" w:sz="0" w:space="0" w:color="auto" w:frame="1"/>
        </w:rPr>
        <w:t>async</w:t>
      </w:r>
      <w:r>
        <w:rPr>
          <w:rStyle w:val="HTML0"/>
          <w:rFonts w:ascii="Consolas" w:hAnsi="Consolas" w:cs="Consolas"/>
          <w:color w:val="ABB2BF"/>
          <w:sz w:val="18"/>
          <w:szCs w:val="18"/>
          <w:bdr w:val="none" w:sz="0" w:space="0" w:color="auto" w:frame="1"/>
        </w:rPr>
        <w:t>.AsyncLoggerContextSelector</w:t>
      </w:r>
    </w:p>
    <w:p w:rsidR="000B32CD" w:rsidRDefault="000B32CD" w:rsidP="000B32CD">
      <w:pPr>
        <w:pStyle w:val="a6"/>
        <w:spacing w:before="0" w:beforeAutospacing="0" w:after="375" w:afterAutospacing="0"/>
        <w:rPr>
          <w:color w:val="2F2F2F"/>
        </w:rPr>
      </w:pPr>
      <w:r>
        <w:rPr>
          <w:rStyle w:val="a7"/>
          <w:color w:val="2F2F2F"/>
        </w:rPr>
        <w:t>混合异步</w:t>
      </w:r>
    </w:p>
    <w:p w:rsidR="000B32CD" w:rsidRDefault="000B32CD" w:rsidP="000B32CD">
      <w:pPr>
        <w:pStyle w:val="a6"/>
        <w:spacing w:before="0" w:beforeAutospacing="0" w:after="375" w:afterAutospacing="0"/>
        <w:rPr>
          <w:color w:val="2F2F2F"/>
        </w:rPr>
      </w:pPr>
      <w:r>
        <w:rPr>
          <w:color w:val="2F2F2F"/>
        </w:rPr>
        <w:t>混合异步只需要修改配置文件即可：</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meta"/>
          <w:rFonts w:ascii="Consolas" w:hAnsi="Consolas" w:cs="Consolas"/>
          <w:color w:val="61AEEE"/>
          <w:sz w:val="18"/>
          <w:szCs w:val="18"/>
          <w:bdr w:val="none" w:sz="0" w:space="0" w:color="auto" w:frame="1"/>
        </w:rPr>
        <w:t>&lt;?</w:t>
      </w:r>
      <w:r>
        <w:rPr>
          <w:rStyle w:val="php"/>
          <w:rFonts w:ascii="Consolas" w:hAnsi="Consolas" w:cs="Consolas"/>
          <w:color w:val="ABB2BF"/>
          <w:sz w:val="18"/>
          <w:szCs w:val="18"/>
          <w:bdr w:val="none" w:sz="0" w:space="0" w:color="auto" w:frame="1"/>
        </w:rPr>
        <w:t>xml version=</w:t>
      </w:r>
      <w:r>
        <w:rPr>
          <w:rStyle w:val="hljs-string"/>
          <w:rFonts w:ascii="Consolas" w:hAnsi="Consolas" w:cs="Consolas"/>
          <w:color w:val="98C379"/>
          <w:sz w:val="18"/>
          <w:szCs w:val="18"/>
          <w:bdr w:val="none" w:sz="0" w:space="0" w:color="auto" w:frame="1"/>
        </w:rPr>
        <w:t>"1.0"</w:t>
      </w:r>
      <w:r>
        <w:rPr>
          <w:rStyle w:val="php"/>
          <w:rFonts w:ascii="Consolas" w:hAnsi="Consolas" w:cs="Consolas"/>
          <w:color w:val="ABB2BF"/>
          <w:sz w:val="18"/>
          <w:szCs w:val="18"/>
          <w:bdr w:val="none" w:sz="0" w:space="0" w:color="auto" w:frame="1"/>
        </w:rPr>
        <w:t xml:space="preserve"> encoding=</w:t>
      </w:r>
      <w:r>
        <w:rPr>
          <w:rStyle w:val="hljs-string"/>
          <w:rFonts w:ascii="Consolas" w:hAnsi="Consolas" w:cs="Consolas"/>
          <w:color w:val="98C379"/>
          <w:sz w:val="18"/>
          <w:szCs w:val="18"/>
          <w:bdr w:val="none" w:sz="0" w:space="0" w:color="auto" w:frame="1"/>
        </w:rPr>
        <w:t>"UTF-8"</w:t>
      </w:r>
      <w:r>
        <w:rPr>
          <w:rStyle w:val="hljs-meta"/>
          <w:rFonts w:ascii="Consolas" w:hAnsi="Consolas" w:cs="Consolas"/>
          <w:color w:val="61AEEE"/>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ljs-comment"/>
          <w:rFonts w:ascii="Consolas" w:hAnsi="Consolas" w:cs="Consolas"/>
          <w:i/>
          <w:iCs/>
          <w:color w:val="5C6370"/>
          <w:sz w:val="18"/>
          <w:szCs w:val="18"/>
          <w:bdr w:val="none" w:sz="0" w:space="0" w:color="auto" w:frame="1"/>
        </w:rPr>
      </w:pPr>
      <w:r>
        <w:rPr>
          <w:rStyle w:val="hljs-comment"/>
          <w:rFonts w:ascii="Consolas" w:hAnsi="Consolas" w:cs="Consolas"/>
          <w:i/>
          <w:iCs/>
          <w:color w:val="5C6370"/>
          <w:sz w:val="18"/>
          <w:szCs w:val="18"/>
          <w:bdr w:val="none" w:sz="0" w:space="0" w:color="auto" w:frame="1"/>
        </w:rPr>
        <w:t>&lt;!-- No need to set system property "log4j2.contextSelector" to any value</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comment"/>
          <w:rFonts w:ascii="Consolas" w:hAnsi="Consolas" w:cs="Consolas"/>
          <w:i/>
          <w:iCs/>
          <w:color w:val="5C6370"/>
          <w:sz w:val="18"/>
          <w:szCs w:val="18"/>
          <w:bdr w:val="none" w:sz="0" w:space="0" w:color="auto" w:frame="1"/>
        </w:rPr>
        <w:t xml:space="preserve">     when using &lt;asyncLogger&gt; or &lt;asyncRoot&gt;. --&gt;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status</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"WARN"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comment"/>
          <w:rFonts w:ascii="Consolas" w:hAnsi="Consolas" w:cs="Consolas"/>
          <w:i/>
          <w:iCs/>
          <w:color w:val="5C6370"/>
          <w:sz w:val="18"/>
          <w:szCs w:val="18"/>
          <w:bdr w:val="none" w:sz="0" w:space="0" w:color="auto" w:frame="1"/>
        </w:rPr>
        <w:t>&lt;!-- Async Loggers will auto-flush in batches, so switch off immediateFlush. --&gt;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ljs-tag"/>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RandomAccessFile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"RandomAccessFile"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fileName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"asyncWithLocation.log"</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immediateFlush</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"false"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append</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"false"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r>
        <w:rPr>
          <w:rStyle w:val="HTML0"/>
          <w:rFonts w:ascii="Consolas" w:hAnsi="Consolas" w:cs="Consolas"/>
          <w:color w:val="ABB2BF"/>
          <w:sz w:val="18"/>
          <w:szCs w:val="18"/>
          <w:bdr w:val="none" w:sz="0" w:space="0" w:color="auto" w:frame="1"/>
        </w:rPr>
        <w:t>%d %p %class{1.} [%t] %location %m %ex%n</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PatternLayout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RandomAccessFile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comment"/>
          <w:rFonts w:ascii="Consolas" w:hAnsi="Consolas" w:cs="Consolas"/>
          <w:i/>
          <w:iCs/>
          <w:color w:val="5C6370"/>
          <w:sz w:val="18"/>
          <w:szCs w:val="18"/>
          <w:bdr w:val="none" w:sz="0" w:space="0" w:color="auto" w:frame="1"/>
        </w:rPr>
        <w:t>&lt;!-- pattern layout actually uses location, so we need to include it --&gt;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AsyncLogger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name</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"com.foo.Bar"</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"trace"</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includeLocation</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"true"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"RandomAccessFile"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AsyncLogger</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level</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"info"</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includeLocation</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"true"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AppenderRef</w:t>
      </w:r>
      <w:r>
        <w:rPr>
          <w:rStyle w:val="hljs-tag"/>
          <w:rFonts w:ascii="Consolas" w:hAnsi="Consolas" w:cs="Consolas"/>
          <w:color w:val="ABB2BF"/>
          <w:sz w:val="18"/>
          <w:szCs w:val="18"/>
          <w:bdr w:val="none" w:sz="0" w:space="0" w:color="auto" w:frame="1"/>
        </w:rPr>
        <w:t xml:space="preserve"> </w:t>
      </w:r>
      <w:r>
        <w:rPr>
          <w:rStyle w:val="hljs-attr"/>
          <w:rFonts w:ascii="Consolas" w:hAnsi="Consolas" w:cs="Consolas"/>
          <w:color w:val="D19A66"/>
          <w:sz w:val="18"/>
          <w:szCs w:val="18"/>
          <w:bdr w:val="none" w:sz="0" w:space="0" w:color="auto" w:frame="1"/>
        </w:rPr>
        <w:t>ref</w:t>
      </w:r>
      <w:r>
        <w:rPr>
          <w:rStyle w:val="hljs-tag"/>
          <w:rFonts w:ascii="Consolas" w:hAnsi="Consolas" w:cs="Consolas"/>
          <w:color w:val="ABB2BF"/>
          <w:sz w:val="18"/>
          <w:szCs w:val="18"/>
          <w:bdr w:val="none" w:sz="0" w:space="0" w:color="auto" w:frame="1"/>
        </w:rPr>
        <w:t>=</w:t>
      </w:r>
      <w:r>
        <w:rPr>
          <w:rStyle w:val="hljs-string"/>
          <w:rFonts w:ascii="Consolas" w:hAnsi="Consolas" w:cs="Consolas"/>
          <w:color w:val="98C379"/>
          <w:sz w:val="18"/>
          <w:szCs w:val="18"/>
          <w:bdr w:val="none" w:sz="0" w:space="0" w:color="auto" w:frame="1"/>
        </w:rPr>
        <w:t>"RandomAccessFile"</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Root</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TML0"/>
          <w:rFonts w:ascii="Consolas" w:hAnsi="Consolas" w:cs="Consolas"/>
          <w:color w:val="ABB2BF"/>
          <w:sz w:val="18"/>
          <w:szCs w:val="18"/>
          <w:bdr w:val="none" w:sz="0" w:space="0" w:color="auto" w:frame="1"/>
        </w:rPr>
        <w:t xml:space="preserve">  </w:t>
      </w: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Loggers</w:t>
      </w:r>
      <w:r>
        <w:rPr>
          <w:rStyle w:val="hljs-tag"/>
          <w:rFonts w:ascii="Consolas" w:hAnsi="Consolas" w:cs="Consolas"/>
          <w:color w:val="ABB2BF"/>
          <w:sz w:val="18"/>
          <w:szCs w:val="18"/>
          <w:bdr w:val="none" w:sz="0" w:space="0" w:color="auto" w:frame="1"/>
        </w:rPr>
        <w:t>&gt;</w:t>
      </w:r>
    </w:p>
    <w:p w:rsidR="000B32CD" w:rsidRDefault="000B32CD" w:rsidP="000B32CD">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s="Consolas"/>
          <w:color w:val="ABB2BF"/>
          <w:sz w:val="18"/>
          <w:szCs w:val="18"/>
          <w:bdr w:val="none" w:sz="0" w:space="0" w:color="auto" w:frame="1"/>
        </w:rPr>
      </w:pPr>
      <w:r>
        <w:rPr>
          <w:rStyle w:val="hljs-tag"/>
          <w:rFonts w:ascii="Consolas" w:hAnsi="Consolas" w:cs="Consolas"/>
          <w:color w:val="ABB2BF"/>
          <w:sz w:val="18"/>
          <w:szCs w:val="18"/>
          <w:bdr w:val="none" w:sz="0" w:space="0" w:color="auto" w:frame="1"/>
        </w:rPr>
        <w:t>&lt;/</w:t>
      </w:r>
      <w:r>
        <w:rPr>
          <w:rStyle w:val="hljs-name"/>
          <w:rFonts w:ascii="Consolas" w:hAnsi="Consolas" w:cs="Consolas"/>
          <w:color w:val="E06C75"/>
          <w:sz w:val="18"/>
          <w:szCs w:val="18"/>
          <w:bdr w:val="none" w:sz="0" w:space="0" w:color="auto" w:frame="1"/>
        </w:rPr>
        <w:t>Configuration</w:t>
      </w:r>
      <w:r>
        <w:rPr>
          <w:rStyle w:val="hljs-tag"/>
          <w:rFonts w:ascii="Consolas" w:hAnsi="Consolas" w:cs="Consolas"/>
          <w:color w:val="ABB2BF"/>
          <w:sz w:val="18"/>
          <w:szCs w:val="18"/>
          <w:bdr w:val="none" w:sz="0" w:space="0" w:color="auto" w:frame="1"/>
        </w:rPr>
        <w:t>&gt;</w:t>
      </w:r>
    </w:p>
    <w:p w:rsidR="000B32CD" w:rsidRDefault="000B32CD" w:rsidP="000B32CD">
      <w:pPr>
        <w:pStyle w:val="a6"/>
        <w:spacing w:before="0" w:beforeAutospacing="0" w:after="375" w:afterAutospacing="0"/>
        <w:rPr>
          <w:color w:val="2F2F2F"/>
        </w:rPr>
      </w:pPr>
      <w:r>
        <w:rPr>
          <w:color w:val="2F2F2F"/>
        </w:rPr>
        <w:t>在上面示例的配置中，root logger就是同步的，但是com.foo.Bar的logger就是异步的。</w:t>
      </w:r>
    </w:p>
    <w:p w:rsidR="000B32CD" w:rsidRDefault="000B32CD" w:rsidP="000B32CD">
      <w:pPr>
        <w:pStyle w:val="3"/>
        <w:spacing w:before="0" w:after="225"/>
        <w:rPr>
          <w:rFonts w:ascii="inherit" w:hAnsi="inherit"/>
          <w:color w:val="2F2F2F"/>
          <w:sz w:val="33"/>
          <w:szCs w:val="33"/>
        </w:rPr>
      </w:pPr>
      <w:r>
        <w:rPr>
          <w:rFonts w:ascii="inherit" w:hAnsi="inherit"/>
          <w:color w:val="2F2F2F"/>
          <w:sz w:val="33"/>
          <w:szCs w:val="33"/>
        </w:rPr>
        <w:t>使用</w:t>
      </w:r>
      <w:r>
        <w:rPr>
          <w:rFonts w:ascii="inherit" w:hAnsi="inherit"/>
          <w:color w:val="2F2F2F"/>
          <w:sz w:val="33"/>
          <w:szCs w:val="33"/>
        </w:rPr>
        <w:t>Log4j</w:t>
      </w:r>
      <w:r>
        <w:rPr>
          <w:rFonts w:ascii="inherit" w:hAnsi="inherit"/>
          <w:color w:val="2F2F2F"/>
          <w:sz w:val="33"/>
          <w:szCs w:val="33"/>
        </w:rPr>
        <w:t>日志的注意事项</w:t>
      </w:r>
    </w:p>
    <w:p w:rsidR="000B32CD" w:rsidRDefault="000B32CD" w:rsidP="000B32CD">
      <w:pPr>
        <w:pStyle w:val="a6"/>
        <w:spacing w:before="0" w:beforeAutospacing="0" w:after="375" w:afterAutospacing="0"/>
        <w:rPr>
          <w:color w:val="2F2F2F"/>
        </w:rPr>
      </w:pPr>
      <w:r>
        <w:rPr>
          <w:color w:val="2F2F2F"/>
        </w:rPr>
        <w:t>在使用异步日志的时候需要注意一些事项，如下：</w:t>
      </w:r>
    </w:p>
    <w:p w:rsidR="000B32CD" w:rsidRDefault="000B32CD" w:rsidP="000B32CD">
      <w:pPr>
        <w:pStyle w:val="a6"/>
        <w:numPr>
          <w:ilvl w:val="0"/>
          <w:numId w:val="3"/>
        </w:numPr>
        <w:spacing w:before="0" w:beforeAutospacing="0" w:after="375" w:afterAutospacing="0" w:line="450" w:lineRule="atLeast"/>
        <w:ind w:left="300"/>
        <w:rPr>
          <w:color w:val="2F2F2F"/>
        </w:rPr>
      </w:pPr>
      <w:r>
        <w:rPr>
          <w:color w:val="2F2F2F"/>
        </w:rPr>
        <w:t>不要同时使用AsyncAppender和AsyncLogger，也就是在配置中不要在配置Appender的时候，使用Async标识的同时，又配置AsyncLogger，这不会报错，但是对于性能提升没有任何好处。</w:t>
      </w:r>
    </w:p>
    <w:p w:rsidR="000B32CD" w:rsidRDefault="000B32CD" w:rsidP="000B32CD">
      <w:pPr>
        <w:pStyle w:val="a6"/>
        <w:numPr>
          <w:ilvl w:val="0"/>
          <w:numId w:val="3"/>
        </w:numPr>
        <w:spacing w:before="0" w:beforeAutospacing="0" w:after="375" w:afterAutospacing="0" w:line="450" w:lineRule="atLeast"/>
        <w:ind w:left="300"/>
        <w:rPr>
          <w:color w:val="2F2F2F"/>
        </w:rPr>
      </w:pPr>
      <w:r>
        <w:rPr>
          <w:color w:val="2F2F2F"/>
        </w:rPr>
        <w:t>不要在开启了全局同步的情况下，仍然使用AsyncAppender和AsyncLogger。这和上一条是同一个意思，也就是说，如果使用异步日志，AsyncAppender、AsyncLogger和全局日志，不要同时出现。</w:t>
      </w:r>
    </w:p>
    <w:p w:rsidR="000B32CD" w:rsidRDefault="000B32CD" w:rsidP="000B32CD">
      <w:pPr>
        <w:pStyle w:val="a6"/>
        <w:numPr>
          <w:ilvl w:val="0"/>
          <w:numId w:val="3"/>
        </w:numPr>
        <w:spacing w:before="0" w:beforeAutospacing="0" w:after="375" w:afterAutospacing="0" w:line="450" w:lineRule="atLeast"/>
        <w:ind w:left="300"/>
        <w:rPr>
          <w:color w:val="2F2F2F"/>
        </w:rPr>
      </w:pPr>
      <w:r>
        <w:rPr>
          <w:color w:val="2F2F2F"/>
        </w:rPr>
        <w:t>如果不是十分必须，不管是同步异步，都设置immediateFlush为false，这会对性能提升有很大帮助。</w:t>
      </w:r>
    </w:p>
    <w:p w:rsidR="000B32CD" w:rsidRDefault="000B32CD" w:rsidP="000B32CD">
      <w:pPr>
        <w:pStyle w:val="a6"/>
        <w:spacing w:before="0" w:beforeAutospacing="0" w:after="375" w:afterAutospacing="0"/>
        <w:rPr>
          <w:color w:val="2F2F2F"/>
        </w:rPr>
      </w:pPr>
      <w:r>
        <w:rPr>
          <w:color w:val="2F2F2F"/>
        </w:rPr>
        <w:t>4、如果不是确实需要，不要打印location信息，比如HTML的location，或者pattern模式里的%C or $class, %F or %file, %l or %location, %L or %line, %M or %method, 等，因为Log4j需要在打印日志的时候做一次栈的快照才能获取这些信息，这对于性能来说是个极大的损耗。</w:t>
      </w:r>
    </w:p>
    <w:p w:rsidR="000B32CD" w:rsidRDefault="000B32CD" w:rsidP="000B32CD">
      <w:pPr>
        <w:pStyle w:val="2"/>
        <w:spacing w:before="0" w:after="225"/>
        <w:rPr>
          <w:rFonts w:ascii="inherit" w:hAnsi="inherit"/>
          <w:color w:val="2F2F2F"/>
        </w:rPr>
      </w:pPr>
      <w:r>
        <w:rPr>
          <w:rFonts w:ascii="inherit" w:hAnsi="inherit"/>
          <w:color w:val="2F2F2F"/>
        </w:rPr>
        <w:t>性能提升</w:t>
      </w:r>
    </w:p>
    <w:p w:rsidR="000B32CD" w:rsidRDefault="000B32CD" w:rsidP="000B32CD">
      <w:pPr>
        <w:pStyle w:val="a6"/>
        <w:spacing w:before="0" w:beforeAutospacing="0" w:after="375" w:afterAutospacing="0"/>
        <w:rPr>
          <w:color w:val="2F2F2F"/>
        </w:rPr>
      </w:pPr>
      <w:r>
        <w:rPr>
          <w:color w:val="2F2F2F"/>
        </w:rPr>
        <w:t>关于性能测试，大家可以直奔官网，哪里有很详细的数据，这里给个图：</w:t>
      </w:r>
    </w:p>
    <w:p w:rsidR="000B32CD" w:rsidRDefault="000B32CD" w:rsidP="000B32CD">
      <w:pPr>
        <w:jc w:val="center"/>
        <w:rPr>
          <w:color w:val="2F2F2F"/>
        </w:rPr>
      </w:pPr>
      <w:r>
        <w:rPr>
          <w:color w:val="2F2F2F"/>
        </w:rPr>
        <w:pict>
          <v:shape id="_x0000_i1028" type="#_x0000_t75" alt="" style="width:24pt;height:24pt"/>
        </w:pict>
      </w:r>
    </w:p>
    <w:p w:rsidR="000B32CD" w:rsidRDefault="000B32CD" w:rsidP="000B32CD">
      <w:pPr>
        <w:jc w:val="center"/>
        <w:rPr>
          <w:color w:val="969696"/>
          <w:szCs w:val="21"/>
        </w:rPr>
      </w:pPr>
      <w:r>
        <w:rPr>
          <w:color w:val="969696"/>
          <w:szCs w:val="21"/>
        </w:rPr>
        <w:t>image.png</w:t>
      </w:r>
    </w:p>
    <w:p w:rsidR="000B32CD" w:rsidRDefault="000B32CD" w:rsidP="000B32CD">
      <w:pPr>
        <w:jc w:val="center"/>
        <w:rPr>
          <w:color w:val="2F2F2F"/>
          <w:sz w:val="24"/>
          <w:szCs w:val="24"/>
        </w:rPr>
      </w:pPr>
      <w:r>
        <w:rPr>
          <w:color w:val="2F2F2F"/>
        </w:rPr>
        <w:pict>
          <v:shape id="_x0000_i1029" type="#_x0000_t75" alt="" style="width:24pt;height:24pt"/>
        </w:pict>
      </w:r>
    </w:p>
    <w:p w:rsidR="000B32CD" w:rsidRDefault="000B32CD" w:rsidP="000B32CD">
      <w:pPr>
        <w:jc w:val="center"/>
        <w:rPr>
          <w:color w:val="969696"/>
          <w:szCs w:val="21"/>
        </w:rPr>
      </w:pPr>
      <w:r>
        <w:rPr>
          <w:color w:val="969696"/>
          <w:szCs w:val="21"/>
        </w:rPr>
        <w:t>image.png</w:t>
      </w:r>
    </w:p>
    <w:p w:rsidR="000B32CD" w:rsidRDefault="000B32CD" w:rsidP="000B32CD">
      <w:pPr>
        <w:pStyle w:val="a6"/>
        <w:spacing w:before="0" w:beforeAutospacing="0" w:after="375" w:afterAutospacing="0"/>
        <w:rPr>
          <w:color w:val="2F2F2F"/>
        </w:rPr>
      </w:pPr>
      <w:r>
        <w:rPr>
          <w:color w:val="2F2F2F"/>
        </w:rPr>
        <w:t>虽然我测下来，在immediateFlush设置为false的情况下，同步异步差不了多少，但可能是我的测试条件不符合官方的，从设计和原理上来说，异步日志，无疑是个最优的选择。</w:t>
      </w:r>
    </w:p>
    <w:p w:rsidR="000B32CD" w:rsidRDefault="000B32CD" w:rsidP="000B32CD">
      <w:pPr>
        <w:pStyle w:val="2"/>
        <w:spacing w:before="0" w:after="225"/>
        <w:rPr>
          <w:rFonts w:ascii="inherit" w:hAnsi="inherit"/>
          <w:color w:val="2F2F2F"/>
        </w:rPr>
      </w:pPr>
      <w:r>
        <w:rPr>
          <w:rFonts w:ascii="inherit" w:hAnsi="inherit"/>
          <w:color w:val="2F2F2F"/>
        </w:rPr>
        <w:t>小结</w:t>
      </w:r>
    </w:p>
    <w:p w:rsidR="000B32CD" w:rsidRDefault="000B32CD" w:rsidP="000B32CD">
      <w:pPr>
        <w:pStyle w:val="a6"/>
        <w:spacing w:before="0" w:beforeAutospacing="0" w:after="375" w:afterAutospacing="0"/>
        <w:rPr>
          <w:color w:val="2F2F2F"/>
        </w:rPr>
      </w:pPr>
      <w:r>
        <w:rPr>
          <w:color w:val="2F2F2F"/>
        </w:rPr>
        <w:t>总的来说，看了一遍log4j的官网文档，对日志系统有了个比较全面的了解，以前只是copy配置来改改，没关注过很多细节，这次算是扫盲了一次。文章也只是做了个介绍，在实际使用中，还是要细细研究下配置。</w:t>
      </w:r>
    </w:p>
    <w:p w:rsidR="000B32CD" w:rsidRDefault="000B32CD" w:rsidP="000B32CD">
      <w:pPr>
        <w:pStyle w:val="a6"/>
        <w:spacing w:before="0" w:beforeAutospacing="0" w:after="375" w:afterAutospacing="0"/>
        <w:rPr>
          <w:color w:val="2F2F2F"/>
        </w:rPr>
      </w:pPr>
      <w:r>
        <w:rPr>
          <w:color w:val="2F2F2F"/>
        </w:rPr>
        <w:t>另外，个人觉得异步模式无非就是在原来同步写盘的前提下，增加消息队列作为缓存，或者交个另一个线程去做，这理论上除了带来一些额外的，较小的cpu和内存的开销，应该会在高流量的时候带来不小的性能提升，对比下来，log4j2无疑是当下最值得使用的日志组件来，且可以使用其异步模式。</w:t>
      </w:r>
    </w:p>
    <w:p w:rsidR="000B32CD" w:rsidRDefault="000B32CD" w:rsidP="000B32CD">
      <w:pPr>
        <w:pStyle w:val="a6"/>
        <w:spacing w:before="0" w:beforeAutospacing="0" w:after="375" w:afterAutospacing="0"/>
        <w:rPr>
          <w:color w:val="2F2F2F"/>
        </w:rPr>
      </w:pPr>
      <w:r>
        <w:rPr>
          <w:color w:val="2F2F2F"/>
        </w:rPr>
        <w:t>当然了，也不能说异步就一定好，如果日志的流量不是特别大，磁盘性能又跟得上，没有必要一定使用异步日志。</w:t>
      </w:r>
    </w:p>
    <w:p w:rsidR="000B32CD" w:rsidRDefault="000B32CD" w:rsidP="000B32CD">
      <w:pPr>
        <w:pStyle w:val="a6"/>
        <w:shd w:val="clear" w:color="auto" w:fill="FFFFFF"/>
        <w:spacing w:before="0" w:beforeAutospacing="0" w:after="300" w:afterAutospacing="0"/>
        <w:jc w:val="center"/>
        <w:rPr>
          <w:rFonts w:ascii="Arial" w:hAnsi="Arial" w:cs="Arial"/>
          <w:b/>
          <w:bCs/>
          <w:color w:val="969696"/>
          <w:sz w:val="26"/>
          <w:szCs w:val="26"/>
        </w:rPr>
      </w:pPr>
      <w:r>
        <w:rPr>
          <w:rFonts w:ascii="Arial" w:hAnsi="Arial" w:cs="Arial"/>
          <w:b/>
          <w:bCs/>
          <w:color w:val="969696"/>
          <w:sz w:val="26"/>
          <w:szCs w:val="26"/>
        </w:rPr>
        <w:t>做人要讲原则，你只要赏我我就喜欢你！</w:t>
      </w:r>
    </w:p>
    <w:p w:rsidR="000B32CD" w:rsidRDefault="000B32CD" w:rsidP="000B32CD">
      <w:pPr>
        <w:shd w:val="clear" w:color="auto" w:fill="EA6F5A"/>
        <w:jc w:val="center"/>
        <w:textAlignment w:val="center"/>
        <w:rPr>
          <w:rFonts w:ascii="Arial" w:hAnsi="Arial" w:cs="Arial"/>
          <w:color w:val="FFFFFF"/>
          <w:sz w:val="24"/>
          <w:szCs w:val="24"/>
        </w:rPr>
      </w:pPr>
      <w:r>
        <w:rPr>
          <w:rFonts w:ascii="Arial" w:hAnsi="Arial" w:cs="Arial"/>
          <w:color w:val="FFFFFF"/>
        </w:rPr>
        <w:t>赞赏支持</w:t>
      </w:r>
    </w:p>
    <w:p w:rsidR="000B32CD" w:rsidRDefault="000B32CD"/>
    <w:sectPr w:rsidR="000B32CD"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117" w:rsidRDefault="001A4117" w:rsidP="000B32CD">
      <w:r>
        <w:separator/>
      </w:r>
    </w:p>
  </w:endnote>
  <w:endnote w:type="continuationSeparator" w:id="0">
    <w:p w:rsidR="001A4117" w:rsidRDefault="001A4117" w:rsidP="000B32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117" w:rsidRDefault="001A4117" w:rsidP="000B32CD">
      <w:r>
        <w:separator/>
      </w:r>
    </w:p>
  </w:footnote>
  <w:footnote w:type="continuationSeparator" w:id="0">
    <w:p w:rsidR="001A4117" w:rsidRDefault="001A4117" w:rsidP="000B32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361"/>
    <w:multiLevelType w:val="multilevel"/>
    <w:tmpl w:val="DBD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B2CC3"/>
    <w:multiLevelType w:val="multilevel"/>
    <w:tmpl w:val="CA94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6D71D2"/>
    <w:multiLevelType w:val="multilevel"/>
    <w:tmpl w:val="B5C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2CD"/>
    <w:rsid w:val="000B32CD"/>
    <w:rsid w:val="001A4117"/>
    <w:rsid w:val="00816974"/>
    <w:rsid w:val="00E425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0B32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B32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B32C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B32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2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2CD"/>
    <w:rPr>
      <w:sz w:val="18"/>
      <w:szCs w:val="18"/>
    </w:rPr>
  </w:style>
  <w:style w:type="paragraph" w:styleId="a4">
    <w:name w:val="footer"/>
    <w:basedOn w:val="a"/>
    <w:link w:val="Char0"/>
    <w:uiPriority w:val="99"/>
    <w:semiHidden/>
    <w:unhideWhenUsed/>
    <w:rsid w:val="000B32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2CD"/>
    <w:rPr>
      <w:sz w:val="18"/>
      <w:szCs w:val="18"/>
    </w:rPr>
  </w:style>
  <w:style w:type="character" w:customStyle="1" w:styleId="1Char">
    <w:name w:val="标题 1 Char"/>
    <w:basedOn w:val="a0"/>
    <w:link w:val="1"/>
    <w:uiPriority w:val="9"/>
    <w:rsid w:val="000B32CD"/>
    <w:rPr>
      <w:rFonts w:ascii="宋体" w:eastAsia="宋体" w:hAnsi="宋体" w:cs="宋体"/>
      <w:b/>
      <w:bCs/>
      <w:kern w:val="36"/>
      <w:sz w:val="48"/>
      <w:szCs w:val="48"/>
    </w:rPr>
  </w:style>
  <w:style w:type="character" w:customStyle="1" w:styleId="2Char">
    <w:name w:val="标题 2 Char"/>
    <w:basedOn w:val="a0"/>
    <w:link w:val="2"/>
    <w:uiPriority w:val="9"/>
    <w:semiHidden/>
    <w:rsid w:val="000B32C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B32CD"/>
    <w:rPr>
      <w:b/>
      <w:bCs/>
      <w:sz w:val="32"/>
      <w:szCs w:val="32"/>
    </w:rPr>
  </w:style>
  <w:style w:type="character" w:customStyle="1" w:styleId="4Char">
    <w:name w:val="标题 4 Char"/>
    <w:basedOn w:val="a0"/>
    <w:link w:val="4"/>
    <w:uiPriority w:val="9"/>
    <w:semiHidden/>
    <w:rsid w:val="000B32CD"/>
    <w:rPr>
      <w:rFonts w:asciiTheme="majorHAnsi" w:eastAsiaTheme="majorEastAsia" w:hAnsiTheme="majorHAnsi" w:cstheme="majorBidi"/>
      <w:b/>
      <w:bCs/>
      <w:sz w:val="28"/>
      <w:szCs w:val="28"/>
    </w:rPr>
  </w:style>
  <w:style w:type="character" w:styleId="a5">
    <w:name w:val="Hyperlink"/>
    <w:basedOn w:val="a0"/>
    <w:uiPriority w:val="99"/>
    <w:semiHidden/>
    <w:unhideWhenUsed/>
    <w:rsid w:val="000B32CD"/>
    <w:rPr>
      <w:color w:val="0000FF"/>
      <w:u w:val="single"/>
    </w:rPr>
  </w:style>
  <w:style w:type="character" w:customStyle="1" w:styleId="name">
    <w:name w:val="name"/>
    <w:basedOn w:val="a0"/>
    <w:rsid w:val="000B32CD"/>
  </w:style>
  <w:style w:type="character" w:customStyle="1" w:styleId="publish-time">
    <w:name w:val="publish-time"/>
    <w:basedOn w:val="a0"/>
    <w:rsid w:val="000B32CD"/>
  </w:style>
  <w:style w:type="character" w:customStyle="1" w:styleId="wordage">
    <w:name w:val="wordage"/>
    <w:basedOn w:val="a0"/>
    <w:rsid w:val="000B32CD"/>
  </w:style>
  <w:style w:type="character" w:customStyle="1" w:styleId="views-count">
    <w:name w:val="views-count"/>
    <w:basedOn w:val="a0"/>
    <w:rsid w:val="000B32CD"/>
  </w:style>
  <w:style w:type="character" w:customStyle="1" w:styleId="comments-count">
    <w:name w:val="comments-count"/>
    <w:basedOn w:val="a0"/>
    <w:rsid w:val="000B32CD"/>
  </w:style>
  <w:style w:type="character" w:customStyle="1" w:styleId="likes-count">
    <w:name w:val="likes-count"/>
    <w:basedOn w:val="a0"/>
    <w:rsid w:val="000B32CD"/>
  </w:style>
  <w:style w:type="paragraph" w:styleId="a6">
    <w:name w:val="Normal (Web)"/>
    <w:basedOn w:val="a"/>
    <w:uiPriority w:val="99"/>
    <w:semiHidden/>
    <w:unhideWhenUsed/>
    <w:rsid w:val="000B32C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B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32CD"/>
    <w:rPr>
      <w:rFonts w:ascii="宋体" w:eastAsia="宋体" w:hAnsi="宋体" w:cs="宋体"/>
      <w:kern w:val="0"/>
      <w:sz w:val="24"/>
      <w:szCs w:val="24"/>
    </w:rPr>
  </w:style>
  <w:style w:type="character" w:styleId="HTML0">
    <w:name w:val="HTML Code"/>
    <w:basedOn w:val="a0"/>
    <w:uiPriority w:val="99"/>
    <w:semiHidden/>
    <w:unhideWhenUsed/>
    <w:rsid w:val="000B32CD"/>
    <w:rPr>
      <w:rFonts w:ascii="宋体" w:eastAsia="宋体" w:hAnsi="宋体" w:cs="宋体"/>
      <w:sz w:val="24"/>
      <w:szCs w:val="24"/>
    </w:rPr>
  </w:style>
  <w:style w:type="character" w:customStyle="1" w:styleId="hljs-tag">
    <w:name w:val="hljs-tag"/>
    <w:basedOn w:val="a0"/>
    <w:rsid w:val="000B32CD"/>
  </w:style>
  <w:style w:type="character" w:customStyle="1" w:styleId="hljs-name">
    <w:name w:val="hljs-name"/>
    <w:basedOn w:val="a0"/>
    <w:rsid w:val="000B32CD"/>
  </w:style>
  <w:style w:type="character" w:customStyle="1" w:styleId="hljs-attr">
    <w:name w:val="hljs-attr"/>
    <w:basedOn w:val="a0"/>
    <w:rsid w:val="000B32CD"/>
  </w:style>
  <w:style w:type="character" w:customStyle="1" w:styleId="hljs-string">
    <w:name w:val="hljs-string"/>
    <w:basedOn w:val="a0"/>
    <w:rsid w:val="000B32CD"/>
  </w:style>
  <w:style w:type="character" w:customStyle="1" w:styleId="hljs-comment">
    <w:name w:val="hljs-comment"/>
    <w:basedOn w:val="a0"/>
    <w:rsid w:val="000B32CD"/>
  </w:style>
  <w:style w:type="character" w:customStyle="1" w:styleId="php">
    <w:name w:val="php"/>
    <w:basedOn w:val="a0"/>
    <w:rsid w:val="000B32CD"/>
  </w:style>
  <w:style w:type="character" w:customStyle="1" w:styleId="hljs-meta">
    <w:name w:val="hljs-meta"/>
    <w:basedOn w:val="a0"/>
    <w:rsid w:val="000B32CD"/>
  </w:style>
  <w:style w:type="character" w:styleId="a7">
    <w:name w:val="Strong"/>
    <w:basedOn w:val="a0"/>
    <w:uiPriority w:val="22"/>
    <w:qFormat/>
    <w:rsid w:val="000B32CD"/>
    <w:rPr>
      <w:b/>
      <w:bCs/>
    </w:rPr>
  </w:style>
  <w:style w:type="character" w:customStyle="1" w:styleId="hljs-selector-tag">
    <w:name w:val="hljs-selector-tag"/>
    <w:basedOn w:val="a0"/>
    <w:rsid w:val="000B32CD"/>
  </w:style>
  <w:style w:type="character" w:customStyle="1" w:styleId="hljs-selector-class">
    <w:name w:val="hljs-selector-class"/>
    <w:basedOn w:val="a0"/>
    <w:rsid w:val="000B32CD"/>
  </w:style>
  <w:style w:type="character" w:customStyle="1" w:styleId="hljs-keyword">
    <w:name w:val="hljs-keyword"/>
    <w:basedOn w:val="a0"/>
    <w:rsid w:val="000B32CD"/>
  </w:style>
  <w:style w:type="paragraph" w:styleId="a8">
    <w:name w:val="Balloon Text"/>
    <w:basedOn w:val="a"/>
    <w:link w:val="Char1"/>
    <w:uiPriority w:val="99"/>
    <w:semiHidden/>
    <w:unhideWhenUsed/>
    <w:rsid w:val="000B32CD"/>
    <w:rPr>
      <w:sz w:val="18"/>
      <w:szCs w:val="18"/>
    </w:rPr>
  </w:style>
  <w:style w:type="character" w:customStyle="1" w:styleId="Char1">
    <w:name w:val="批注框文本 Char"/>
    <w:basedOn w:val="a0"/>
    <w:link w:val="a8"/>
    <w:uiPriority w:val="99"/>
    <w:semiHidden/>
    <w:rsid w:val="000B32CD"/>
    <w:rPr>
      <w:sz w:val="18"/>
      <w:szCs w:val="18"/>
    </w:rPr>
  </w:style>
</w:styles>
</file>

<file path=word/webSettings.xml><?xml version="1.0" encoding="utf-8"?>
<w:webSettings xmlns:r="http://schemas.openxmlformats.org/officeDocument/2006/relationships" xmlns:w="http://schemas.openxmlformats.org/wordprocessingml/2006/main">
  <w:divs>
    <w:div w:id="448941300">
      <w:bodyDiv w:val="1"/>
      <w:marLeft w:val="0"/>
      <w:marRight w:val="0"/>
      <w:marTop w:val="0"/>
      <w:marBottom w:val="0"/>
      <w:divBdr>
        <w:top w:val="none" w:sz="0" w:space="0" w:color="auto"/>
        <w:left w:val="none" w:sz="0" w:space="0" w:color="auto"/>
        <w:bottom w:val="none" w:sz="0" w:space="0" w:color="auto"/>
        <w:right w:val="none" w:sz="0" w:space="0" w:color="auto"/>
      </w:divBdr>
    </w:div>
    <w:div w:id="1594630633">
      <w:bodyDiv w:val="1"/>
      <w:marLeft w:val="0"/>
      <w:marRight w:val="0"/>
      <w:marTop w:val="0"/>
      <w:marBottom w:val="0"/>
      <w:divBdr>
        <w:top w:val="none" w:sz="0" w:space="0" w:color="auto"/>
        <w:left w:val="none" w:sz="0" w:space="0" w:color="auto"/>
        <w:bottom w:val="none" w:sz="0" w:space="0" w:color="auto"/>
        <w:right w:val="none" w:sz="0" w:space="0" w:color="auto"/>
      </w:divBdr>
      <w:divsChild>
        <w:div w:id="911349359">
          <w:marLeft w:val="0"/>
          <w:marRight w:val="0"/>
          <w:marTop w:val="0"/>
          <w:marBottom w:val="0"/>
          <w:divBdr>
            <w:top w:val="none" w:sz="0" w:space="0" w:color="auto"/>
            <w:left w:val="none" w:sz="0" w:space="0" w:color="auto"/>
            <w:bottom w:val="none" w:sz="0" w:space="0" w:color="auto"/>
            <w:right w:val="none" w:sz="0" w:space="0" w:color="auto"/>
          </w:divBdr>
          <w:divsChild>
            <w:div w:id="1148130282">
              <w:marLeft w:val="0"/>
              <w:marRight w:val="0"/>
              <w:marTop w:val="450"/>
              <w:marBottom w:val="600"/>
              <w:divBdr>
                <w:top w:val="none" w:sz="0" w:space="0" w:color="auto"/>
                <w:left w:val="none" w:sz="0" w:space="0" w:color="auto"/>
                <w:bottom w:val="none" w:sz="0" w:space="0" w:color="auto"/>
                <w:right w:val="none" w:sz="0" w:space="0" w:color="auto"/>
              </w:divBdr>
              <w:divsChild>
                <w:div w:id="1884825885">
                  <w:marLeft w:val="120"/>
                  <w:marRight w:val="0"/>
                  <w:marTop w:val="0"/>
                  <w:marBottom w:val="0"/>
                  <w:divBdr>
                    <w:top w:val="none" w:sz="0" w:space="0" w:color="auto"/>
                    <w:left w:val="none" w:sz="0" w:space="0" w:color="auto"/>
                    <w:bottom w:val="none" w:sz="0" w:space="0" w:color="auto"/>
                    <w:right w:val="none" w:sz="0" w:space="0" w:color="auto"/>
                  </w:divBdr>
                  <w:divsChild>
                    <w:div w:id="7324348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79888812">
              <w:marLeft w:val="0"/>
              <w:marRight w:val="0"/>
              <w:marTop w:val="0"/>
              <w:marBottom w:val="0"/>
              <w:divBdr>
                <w:top w:val="none" w:sz="0" w:space="0" w:color="auto"/>
                <w:left w:val="none" w:sz="0" w:space="0" w:color="auto"/>
                <w:bottom w:val="none" w:sz="0" w:space="0" w:color="auto"/>
                <w:right w:val="none" w:sz="0" w:space="0" w:color="auto"/>
              </w:divBdr>
              <w:divsChild>
                <w:div w:id="1599679986">
                  <w:marLeft w:val="0"/>
                  <w:marRight w:val="0"/>
                  <w:marTop w:val="0"/>
                  <w:marBottom w:val="0"/>
                  <w:divBdr>
                    <w:top w:val="none" w:sz="0" w:space="0" w:color="auto"/>
                    <w:left w:val="none" w:sz="0" w:space="0" w:color="auto"/>
                    <w:bottom w:val="none" w:sz="0" w:space="0" w:color="auto"/>
                    <w:right w:val="none" w:sz="0" w:space="0" w:color="auto"/>
                  </w:divBdr>
                  <w:divsChild>
                    <w:div w:id="2125272818">
                      <w:blockQuote w:val="1"/>
                      <w:marLeft w:val="0"/>
                      <w:marRight w:val="0"/>
                      <w:marTop w:val="0"/>
                      <w:marBottom w:val="375"/>
                      <w:divBdr>
                        <w:top w:val="none" w:sz="0" w:space="0" w:color="auto"/>
                        <w:left w:val="single" w:sz="36" w:space="15" w:color="B4B4B4"/>
                        <w:bottom w:val="none" w:sz="0" w:space="0" w:color="auto"/>
                        <w:right w:val="none" w:sz="0" w:space="0" w:color="auto"/>
                      </w:divBdr>
                    </w:div>
                    <w:div w:id="311105137">
                      <w:marLeft w:val="-600"/>
                      <w:marRight w:val="0"/>
                      <w:marTop w:val="0"/>
                      <w:marBottom w:val="0"/>
                      <w:divBdr>
                        <w:top w:val="none" w:sz="0" w:space="0" w:color="auto"/>
                        <w:left w:val="none" w:sz="0" w:space="0" w:color="auto"/>
                        <w:bottom w:val="none" w:sz="0" w:space="0" w:color="auto"/>
                        <w:right w:val="none" w:sz="0" w:space="0" w:color="auto"/>
                      </w:divBdr>
                      <w:divsChild>
                        <w:div w:id="1002246750">
                          <w:marLeft w:val="0"/>
                          <w:marRight w:val="0"/>
                          <w:marTop w:val="0"/>
                          <w:marBottom w:val="0"/>
                          <w:divBdr>
                            <w:top w:val="none" w:sz="0" w:space="0" w:color="auto"/>
                            <w:left w:val="none" w:sz="0" w:space="0" w:color="auto"/>
                            <w:bottom w:val="none" w:sz="0" w:space="0" w:color="auto"/>
                            <w:right w:val="none" w:sz="0" w:space="0" w:color="auto"/>
                          </w:divBdr>
                          <w:divsChild>
                            <w:div w:id="1122071815">
                              <w:marLeft w:val="0"/>
                              <w:marRight w:val="0"/>
                              <w:marTop w:val="0"/>
                              <w:marBottom w:val="0"/>
                              <w:divBdr>
                                <w:top w:val="none" w:sz="0" w:space="0" w:color="auto"/>
                                <w:left w:val="none" w:sz="0" w:space="0" w:color="auto"/>
                                <w:bottom w:val="none" w:sz="0" w:space="0" w:color="auto"/>
                                <w:right w:val="none" w:sz="0" w:space="0" w:color="auto"/>
                              </w:divBdr>
                            </w:div>
                          </w:divsChild>
                        </w:div>
                        <w:div w:id="572357728">
                          <w:marLeft w:val="0"/>
                          <w:marRight w:val="0"/>
                          <w:marTop w:val="0"/>
                          <w:marBottom w:val="0"/>
                          <w:divBdr>
                            <w:top w:val="none" w:sz="0" w:space="0" w:color="auto"/>
                            <w:left w:val="none" w:sz="0" w:space="0" w:color="auto"/>
                            <w:bottom w:val="single" w:sz="6" w:space="8" w:color="D9D9D9"/>
                            <w:right w:val="none" w:sz="0" w:space="0" w:color="auto"/>
                          </w:divBdr>
                        </w:div>
                      </w:divsChild>
                    </w:div>
                    <w:div w:id="409739641">
                      <w:marLeft w:val="-600"/>
                      <w:marRight w:val="0"/>
                      <w:marTop w:val="0"/>
                      <w:marBottom w:val="0"/>
                      <w:divBdr>
                        <w:top w:val="none" w:sz="0" w:space="0" w:color="auto"/>
                        <w:left w:val="none" w:sz="0" w:space="0" w:color="auto"/>
                        <w:bottom w:val="none" w:sz="0" w:space="0" w:color="auto"/>
                        <w:right w:val="none" w:sz="0" w:space="0" w:color="auto"/>
                      </w:divBdr>
                      <w:divsChild>
                        <w:div w:id="1132669226">
                          <w:marLeft w:val="0"/>
                          <w:marRight w:val="0"/>
                          <w:marTop w:val="0"/>
                          <w:marBottom w:val="0"/>
                          <w:divBdr>
                            <w:top w:val="none" w:sz="0" w:space="0" w:color="auto"/>
                            <w:left w:val="none" w:sz="0" w:space="0" w:color="auto"/>
                            <w:bottom w:val="none" w:sz="0" w:space="0" w:color="auto"/>
                            <w:right w:val="none" w:sz="0" w:space="0" w:color="auto"/>
                          </w:divBdr>
                          <w:divsChild>
                            <w:div w:id="705913421">
                              <w:marLeft w:val="0"/>
                              <w:marRight w:val="0"/>
                              <w:marTop w:val="0"/>
                              <w:marBottom w:val="0"/>
                              <w:divBdr>
                                <w:top w:val="none" w:sz="0" w:space="0" w:color="auto"/>
                                <w:left w:val="none" w:sz="0" w:space="0" w:color="auto"/>
                                <w:bottom w:val="none" w:sz="0" w:space="0" w:color="auto"/>
                                <w:right w:val="none" w:sz="0" w:space="0" w:color="auto"/>
                              </w:divBdr>
                            </w:div>
                          </w:divsChild>
                        </w:div>
                        <w:div w:id="1247887762">
                          <w:marLeft w:val="0"/>
                          <w:marRight w:val="0"/>
                          <w:marTop w:val="0"/>
                          <w:marBottom w:val="0"/>
                          <w:divBdr>
                            <w:top w:val="none" w:sz="0" w:space="0" w:color="auto"/>
                            <w:left w:val="none" w:sz="0" w:space="0" w:color="auto"/>
                            <w:bottom w:val="single" w:sz="6" w:space="8" w:color="D9D9D9"/>
                            <w:right w:val="none" w:sz="0" w:space="0" w:color="auto"/>
                          </w:divBdr>
                        </w:div>
                      </w:divsChild>
                    </w:div>
                    <w:div w:id="558057709">
                      <w:blockQuote w:val="1"/>
                      <w:marLeft w:val="0"/>
                      <w:marRight w:val="0"/>
                      <w:marTop w:val="0"/>
                      <w:marBottom w:val="375"/>
                      <w:divBdr>
                        <w:top w:val="none" w:sz="0" w:space="0" w:color="auto"/>
                        <w:left w:val="single" w:sz="36" w:space="15" w:color="B4B4B4"/>
                        <w:bottom w:val="none" w:sz="0" w:space="0" w:color="auto"/>
                        <w:right w:val="none" w:sz="0" w:space="0" w:color="auto"/>
                      </w:divBdr>
                    </w:div>
                    <w:div w:id="1256671405">
                      <w:marLeft w:val="-600"/>
                      <w:marRight w:val="0"/>
                      <w:marTop w:val="0"/>
                      <w:marBottom w:val="0"/>
                      <w:divBdr>
                        <w:top w:val="none" w:sz="0" w:space="0" w:color="auto"/>
                        <w:left w:val="none" w:sz="0" w:space="0" w:color="auto"/>
                        <w:bottom w:val="none" w:sz="0" w:space="0" w:color="auto"/>
                        <w:right w:val="none" w:sz="0" w:space="0" w:color="auto"/>
                      </w:divBdr>
                      <w:divsChild>
                        <w:div w:id="1987974012">
                          <w:marLeft w:val="0"/>
                          <w:marRight w:val="0"/>
                          <w:marTop w:val="0"/>
                          <w:marBottom w:val="0"/>
                          <w:divBdr>
                            <w:top w:val="none" w:sz="0" w:space="0" w:color="auto"/>
                            <w:left w:val="none" w:sz="0" w:space="0" w:color="auto"/>
                            <w:bottom w:val="none" w:sz="0" w:space="0" w:color="auto"/>
                            <w:right w:val="none" w:sz="0" w:space="0" w:color="auto"/>
                          </w:divBdr>
                          <w:divsChild>
                            <w:div w:id="1071006838">
                              <w:marLeft w:val="0"/>
                              <w:marRight w:val="0"/>
                              <w:marTop w:val="0"/>
                              <w:marBottom w:val="0"/>
                              <w:divBdr>
                                <w:top w:val="none" w:sz="0" w:space="0" w:color="auto"/>
                                <w:left w:val="none" w:sz="0" w:space="0" w:color="auto"/>
                                <w:bottom w:val="none" w:sz="0" w:space="0" w:color="auto"/>
                                <w:right w:val="none" w:sz="0" w:space="0" w:color="auto"/>
                              </w:divBdr>
                            </w:div>
                          </w:divsChild>
                        </w:div>
                        <w:div w:id="21177659">
                          <w:marLeft w:val="0"/>
                          <w:marRight w:val="0"/>
                          <w:marTop w:val="0"/>
                          <w:marBottom w:val="0"/>
                          <w:divBdr>
                            <w:top w:val="none" w:sz="0" w:space="0" w:color="auto"/>
                            <w:left w:val="none" w:sz="0" w:space="0" w:color="auto"/>
                            <w:bottom w:val="single" w:sz="6" w:space="8" w:color="D9D9D9"/>
                            <w:right w:val="none" w:sz="0" w:space="0" w:color="auto"/>
                          </w:divBdr>
                        </w:div>
                      </w:divsChild>
                    </w:div>
                    <w:div w:id="749691499">
                      <w:marLeft w:val="-600"/>
                      <w:marRight w:val="0"/>
                      <w:marTop w:val="0"/>
                      <w:marBottom w:val="0"/>
                      <w:divBdr>
                        <w:top w:val="none" w:sz="0" w:space="0" w:color="auto"/>
                        <w:left w:val="none" w:sz="0" w:space="0" w:color="auto"/>
                        <w:bottom w:val="none" w:sz="0" w:space="0" w:color="auto"/>
                        <w:right w:val="none" w:sz="0" w:space="0" w:color="auto"/>
                      </w:divBdr>
                      <w:divsChild>
                        <w:div w:id="556358459">
                          <w:marLeft w:val="0"/>
                          <w:marRight w:val="0"/>
                          <w:marTop w:val="0"/>
                          <w:marBottom w:val="0"/>
                          <w:divBdr>
                            <w:top w:val="none" w:sz="0" w:space="0" w:color="auto"/>
                            <w:left w:val="none" w:sz="0" w:space="0" w:color="auto"/>
                            <w:bottom w:val="none" w:sz="0" w:space="0" w:color="auto"/>
                            <w:right w:val="none" w:sz="0" w:space="0" w:color="auto"/>
                          </w:divBdr>
                          <w:divsChild>
                            <w:div w:id="1640769886">
                              <w:marLeft w:val="0"/>
                              <w:marRight w:val="0"/>
                              <w:marTop w:val="0"/>
                              <w:marBottom w:val="0"/>
                              <w:divBdr>
                                <w:top w:val="none" w:sz="0" w:space="0" w:color="auto"/>
                                <w:left w:val="none" w:sz="0" w:space="0" w:color="auto"/>
                                <w:bottom w:val="none" w:sz="0" w:space="0" w:color="auto"/>
                                <w:right w:val="none" w:sz="0" w:space="0" w:color="auto"/>
                              </w:divBdr>
                            </w:div>
                          </w:divsChild>
                        </w:div>
                        <w:div w:id="2000185286">
                          <w:marLeft w:val="0"/>
                          <w:marRight w:val="0"/>
                          <w:marTop w:val="0"/>
                          <w:marBottom w:val="0"/>
                          <w:divBdr>
                            <w:top w:val="none" w:sz="0" w:space="0" w:color="auto"/>
                            <w:left w:val="none" w:sz="0" w:space="0" w:color="auto"/>
                            <w:bottom w:val="single" w:sz="6" w:space="8" w:color="D9D9D9"/>
                            <w:right w:val="none" w:sz="0" w:space="0" w:color="auto"/>
                          </w:divBdr>
                        </w:div>
                      </w:divsChild>
                    </w:div>
                    <w:div w:id="338699442">
                      <w:marLeft w:val="-600"/>
                      <w:marRight w:val="0"/>
                      <w:marTop w:val="0"/>
                      <w:marBottom w:val="0"/>
                      <w:divBdr>
                        <w:top w:val="none" w:sz="0" w:space="0" w:color="auto"/>
                        <w:left w:val="none" w:sz="0" w:space="0" w:color="auto"/>
                        <w:bottom w:val="none" w:sz="0" w:space="0" w:color="auto"/>
                        <w:right w:val="none" w:sz="0" w:space="0" w:color="auto"/>
                      </w:divBdr>
                      <w:divsChild>
                        <w:div w:id="1141385037">
                          <w:marLeft w:val="0"/>
                          <w:marRight w:val="0"/>
                          <w:marTop w:val="0"/>
                          <w:marBottom w:val="0"/>
                          <w:divBdr>
                            <w:top w:val="none" w:sz="0" w:space="0" w:color="auto"/>
                            <w:left w:val="none" w:sz="0" w:space="0" w:color="auto"/>
                            <w:bottom w:val="none" w:sz="0" w:space="0" w:color="auto"/>
                            <w:right w:val="none" w:sz="0" w:space="0" w:color="auto"/>
                          </w:divBdr>
                          <w:divsChild>
                            <w:div w:id="1207448011">
                              <w:marLeft w:val="0"/>
                              <w:marRight w:val="0"/>
                              <w:marTop w:val="0"/>
                              <w:marBottom w:val="0"/>
                              <w:divBdr>
                                <w:top w:val="none" w:sz="0" w:space="0" w:color="auto"/>
                                <w:left w:val="none" w:sz="0" w:space="0" w:color="auto"/>
                                <w:bottom w:val="none" w:sz="0" w:space="0" w:color="auto"/>
                                <w:right w:val="none" w:sz="0" w:space="0" w:color="auto"/>
                              </w:divBdr>
                            </w:div>
                          </w:divsChild>
                        </w:div>
                        <w:div w:id="1052849026">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 w:id="58623404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ianshu.com/u/c18b8379e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u/c18b8379e4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1257</Words>
  <Characters>7166</Characters>
  <Application>Microsoft Office Word</Application>
  <DocSecurity>0</DocSecurity>
  <Lines>59</Lines>
  <Paragraphs>16</Paragraphs>
  <ScaleCrop>false</ScaleCrop>
  <Company>思源企业</Company>
  <LinksUpToDate>false</LinksUpToDate>
  <CharactersWithSpaces>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2018-10-30T06:09:00Z</dcterms:created>
  <dcterms:modified xsi:type="dcterms:W3CDTF">2018-10-30T06:10:00Z</dcterms:modified>
</cp:coreProperties>
</file>