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2C78AF" w:rsidRDefault="002C78AF" w:rsidP="006448ED">
      <w:pPr>
        <w:jc w:val="center"/>
        <w:rPr>
          <w:rFonts w:hint="eastAsia"/>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267.6pt" o:ole="">
            <v:imagedata r:id="rId8" o:title=""/>
          </v:shape>
          <o:OLEObject Type="Embed" ProgID="Visio.Drawing.15" ShapeID="_x0000_i1025" DrawAspect="Content" ObjectID="_1532452396" r:id="rId9"/>
        </w:object>
      </w:r>
    </w:p>
    <w:p w:rsidR="002C78AF" w:rsidRDefault="002C78AF" w:rsidP="006D7C83">
      <w:pPr>
        <w:jc w:val="center"/>
        <w:rPr>
          <w:rFonts w:hint="eastAsia"/>
          <w:lang w:eastAsia="zh-CN"/>
        </w:rPr>
      </w:pPr>
      <w:r>
        <w:rPr>
          <w:rFonts w:hint="eastAsia"/>
          <w:lang w:eastAsia="zh-CN"/>
        </w:rPr>
        <w:t>图</w:t>
      </w:r>
      <w:r>
        <w:rPr>
          <w:rFonts w:hint="eastAsia"/>
          <w:lang w:eastAsia="zh-CN"/>
        </w:rPr>
        <w:t>2</w: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lastRenderedPageBreak/>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26" type="#_x0000_t75" style="width:369.15pt;height:303.05pt" o:ole="">
            <v:imagedata r:id="rId11" o:title=""/>
          </v:shape>
          <o:OLEObject Type="Embed" ProgID="Visio.Drawing.15" ShapeID="_x0000_i1026" DrawAspect="Content" ObjectID="_1532452397" r:id="rId12"/>
        </w:object>
      </w:r>
    </w:p>
    <w:p w:rsidR="002C78AF" w:rsidRDefault="002C78AF" w:rsidP="0011747A">
      <w:pPr>
        <w:jc w:val="center"/>
        <w:rPr>
          <w:rFonts w:hint="eastAsia"/>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lastRenderedPageBreak/>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lastRenderedPageBreak/>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lang w:eastAsia="zh-CN"/>
        </w:rPr>
      </w:pPr>
      <w:r>
        <w:rPr>
          <w:lang w:eastAsia="zh-CN"/>
        </w:rPr>
        <w:lastRenderedPageBreak/>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F67FAA" w:rsidRDefault="00F67FAA" w:rsidP="00FF4A65">
      <w:pPr>
        <w:rPr>
          <w:lang w:eastAsia="zh-CN"/>
        </w:rPr>
      </w:pPr>
    </w:p>
    <w:p w:rsidR="008755A0" w:rsidRDefault="008755A0" w:rsidP="00101A20">
      <w:pPr>
        <w:pStyle w:val="Heading2"/>
        <w:rPr>
          <w:lang w:eastAsia="zh-CN"/>
        </w:rPr>
      </w:pPr>
      <w:r>
        <w:rPr>
          <w:rFonts w:hint="eastAsia"/>
          <w:lang w:eastAsia="zh-CN"/>
        </w:rPr>
        <w:t xml:space="preserve">2.1 </w:t>
      </w:r>
      <w:proofErr w:type="gramStart"/>
      <w:r w:rsidR="00101A20">
        <w:rPr>
          <w:lang w:eastAsia="zh-CN"/>
        </w:rPr>
        <w:t>one word</w:t>
      </w:r>
      <w:proofErr w:type="gramEnd"/>
      <w:r w:rsidR="00101A20">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27" type="#_x0000_t75" style="width:351.4pt;height:333.15pt" o:ole="">
            <v:imagedata r:id="rId14" o:title=""/>
          </v:shape>
          <o:OLEObject Type="Embed" ProgID="Visio.Drawing.15" ShapeID="_x0000_i1027" DrawAspect="Content" ObjectID="_1532452398" r:id="rId15"/>
        </w:object>
      </w:r>
    </w:p>
    <w:p w:rsidR="002C78AF" w:rsidRDefault="002C78AF" w:rsidP="000A7D66">
      <w:pPr>
        <w:jc w:val="center"/>
        <w:rPr>
          <w:rFonts w:hint="eastAsia"/>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567310"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lastRenderedPageBreak/>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2051EE" w:rsidRDefault="002051EE" w:rsidP="002051EE">
      <w:pPr>
        <w:rPr>
          <w:lang w:eastAsia="zh-CN"/>
        </w:rPr>
      </w:pPr>
      <w:r>
        <w:rPr>
          <w:lang w:eastAsia="zh-CN"/>
        </w:rPr>
        <w:t>Let compute the derivative of the Error E with regard to the output of output layer:</w:t>
      </w:r>
    </w:p>
    <w:p w:rsidR="004E6E05" w:rsidRPr="004E6E05" w:rsidRDefault="00567310"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lastRenderedPageBreak/>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567310"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567310"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567310"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lastRenderedPageBreak/>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567310"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rFonts w:hint="eastAsia"/>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r w:rsidR="00B339A5">
        <w:rPr>
          <w:rFonts w:hint="eastAsia"/>
          <w:lang w:eastAsia="zh-CN"/>
        </w:rPr>
        <w:t>公式</w:t>
      </w:r>
      <w:r w:rsidR="00B339A5">
        <w:rPr>
          <w:rFonts w:hint="eastAsia"/>
          <w:lang w:eastAsia="zh-CN"/>
        </w:rPr>
        <w:t>24</w:t>
      </w:r>
      <w:r w:rsidR="00B339A5">
        <w:rPr>
          <w:rFonts w:hint="eastAsia"/>
          <w:lang w:eastAsia="zh-CN"/>
        </w:rPr>
        <w:t>意味着对于</w:t>
      </w:r>
      <w:r w:rsidR="00B339A5">
        <w:rPr>
          <w:lang w:eastAsia="zh-CN"/>
        </w:rPr>
        <w:t>U</w:t>
      </w:r>
      <w:r w:rsidR="00B339A5">
        <w:rPr>
          <w:rFonts w:hint="eastAsia"/>
          <w:lang w:eastAsia="zh-CN"/>
        </w:rPr>
        <w:t>，每一行都需要进行更新。</w:t>
      </w:r>
    </w:p>
    <w:p w:rsidR="0011747A" w:rsidRDefault="003B7259" w:rsidP="00D05776">
      <w:pPr>
        <w:rPr>
          <w:lang w:eastAsia="zh-CN"/>
        </w:rPr>
      </w:pPr>
      <w:r>
        <w:rPr>
          <w:lang w:eastAsia="zh-CN"/>
        </w:rPr>
        <w:t>Now let compute the derivative of the error with regard to the hidden layer:</w:t>
      </w:r>
    </w:p>
    <w:p w:rsidR="003B7259" w:rsidRPr="003732A4" w:rsidRDefault="00567310"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567310"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567310"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567310"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567310"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567310"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567310"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567310"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24EF1" w:rsidRDefault="00101A20" w:rsidP="00101A20">
      <w:pPr>
        <w:pStyle w:val="Heading2"/>
        <w:rPr>
          <w:lang w:eastAsia="zh-CN"/>
        </w:rPr>
      </w:pPr>
      <w:proofErr w:type="gramStart"/>
      <w:r>
        <w:rPr>
          <w:lang w:eastAsia="zh-CN"/>
        </w:rPr>
        <w:t xml:space="preserve">2.2 </w:t>
      </w:r>
      <w:r w:rsidR="00424EF1">
        <w:rPr>
          <w:lang w:eastAsia="zh-CN"/>
        </w:rPr>
        <w:t xml:space="preserve"> CBOW</w:t>
      </w:r>
      <w:proofErr w:type="gramEnd"/>
      <w:r w:rsidR="00424EF1">
        <w:rPr>
          <w:lang w:eastAsia="zh-CN"/>
        </w:rPr>
        <w:t xml:space="preserve"> Model</w:t>
      </w:r>
    </w:p>
    <w:p w:rsidR="005B5F25" w:rsidRPr="005B5F25" w:rsidRDefault="005B5F25" w:rsidP="009819FF">
      <w:pPr>
        <w:rPr>
          <w:rFonts w:hint="eastAsia"/>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w:lastRenderedPageBreak/>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647A79"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C61F4"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r>
                    <w:rPr>
                      <w:rFonts w:ascii="Cambria Math" w:hAnsi="Cambria Math"/>
                      <w:lang w:eastAsia="zh-CN"/>
                    </w:rPr>
                    <m:t>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rFonts w:hint="eastAsia"/>
          <w:lang w:eastAsia="zh-CN"/>
        </w:rPr>
      </w:pPr>
    </w:p>
    <w:p w:rsidR="00ED51A5" w:rsidRDefault="00101A20" w:rsidP="00101A20">
      <w:pPr>
        <w:pStyle w:val="Heading2"/>
        <w:rPr>
          <w:lang w:eastAsia="zh-CN"/>
        </w:rPr>
      </w:pPr>
      <w:r>
        <w:rPr>
          <w:lang w:eastAsia="zh-CN"/>
        </w:rPr>
        <w:t>2.3</w:t>
      </w:r>
      <w:r w:rsidR="00ED51A5">
        <w:rPr>
          <w:lang w:eastAsia="zh-CN"/>
        </w:rPr>
        <w:t xml:space="preserve"> </w:t>
      </w:r>
      <w:r w:rsidR="00ED51A5">
        <w:rPr>
          <w:lang w:eastAsia="zh-CN"/>
        </w:rPr>
        <w:t>skip-gram</w:t>
      </w:r>
      <w:r w:rsidR="00ED51A5">
        <w:rPr>
          <w:lang w:eastAsia="zh-CN"/>
        </w:rPr>
        <w:t xml:space="preserve">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w:lastRenderedPageBreak/>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rFonts w:hint="eastAsia"/>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2F6849"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m:t>
              </m:r>
              <m:r>
                <w:rPr>
                  <w:rFonts w:ascii="Cambria Math" w:hAnsi="Cambria Math"/>
                  <w:lang w:eastAsia="zh-CN"/>
                </w:rPr>
                <m:t>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rFonts w:hint="eastAsia"/>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893F83"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447D9D"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m:t>
                  </m:r>
                  <m:r>
                    <w:rPr>
                      <w:rFonts w:ascii="Cambria Math" w:hAnsi="Cambria Math"/>
                      <w:lang w:eastAsia="zh-CN"/>
                    </w:rPr>
                    <m:t>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3E4ACE"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A04F89"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proofErr w:type="spellStart"/>
      <w:r>
        <w:rPr>
          <w:lang w:eastAsia="zh-CN"/>
        </w:rPr>
        <w:t>softmax</w:t>
      </w:r>
      <w:proofErr w:type="spellEnd"/>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 xml:space="preserve">Hierarchical </w:t>
      </w:r>
      <w:proofErr w:type="spellStart"/>
      <w:r w:rsidR="00CE24D1">
        <w:rPr>
          <w:lang w:eastAsia="zh-CN"/>
        </w:rPr>
        <w:t>Softmax</w:t>
      </w:r>
      <w:proofErr w:type="spellEnd"/>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rFonts w:hint="eastAsia"/>
          <w:lang w:eastAsia="zh-CN"/>
        </w:rPr>
      </w:pPr>
      <w:r>
        <w:rPr>
          <w:rFonts w:hint="eastAsia"/>
          <w:lang w:eastAsia="zh-CN"/>
        </w:rPr>
        <w:t xml:space="preserve">3.1 Hierarchical </w:t>
      </w:r>
      <w:proofErr w:type="spellStart"/>
      <w:r>
        <w:rPr>
          <w:rFonts w:hint="eastAsia"/>
          <w:lang w:eastAsia="zh-CN"/>
        </w:rPr>
        <w:t>Softmax</w:t>
      </w:r>
      <w:proofErr w:type="spellEnd"/>
    </w:p>
    <w:p w:rsidR="00CE24D1" w:rsidRDefault="00CE24D1" w:rsidP="003E4ACE">
      <w:pPr>
        <w:rPr>
          <w:rFonts w:hint="eastAsia"/>
          <w:lang w:eastAsia="zh-CN"/>
        </w:rPr>
      </w:pPr>
    </w:p>
    <w:p w:rsidR="007F20D8" w:rsidRDefault="007F20D8" w:rsidP="007F20D8">
      <w:pPr>
        <w:pStyle w:val="Heading3"/>
        <w:rPr>
          <w:lang w:eastAsia="zh-CN"/>
        </w:rPr>
      </w:pPr>
      <w:r>
        <w:rPr>
          <w:lang w:eastAsia="zh-CN"/>
        </w:rPr>
        <w:t xml:space="preserve">3.1.1 Basic Theory of Hierarchical </w:t>
      </w:r>
      <w:proofErr w:type="spellStart"/>
      <w:r>
        <w:rPr>
          <w:lang w:eastAsia="zh-CN"/>
        </w:rPr>
        <w:t>softmax</w:t>
      </w:r>
      <w:proofErr w:type="spellEnd"/>
    </w:p>
    <w:p w:rsidR="00CE24D1" w:rsidRDefault="0085026F" w:rsidP="003E4ACE">
      <w:pPr>
        <w:rPr>
          <w:lang w:eastAsia="zh-CN"/>
        </w:rPr>
      </w:pPr>
      <w:r>
        <w:rPr>
          <w:lang w:eastAsia="zh-CN"/>
        </w:rPr>
        <w:t xml:space="preserve">Hierarchical </w:t>
      </w:r>
      <w:proofErr w:type="spellStart"/>
      <w:r>
        <w:rPr>
          <w:lang w:eastAsia="zh-CN"/>
        </w:rPr>
        <w:t>Softmax</w:t>
      </w:r>
      <w:proofErr w:type="spellEnd"/>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rFonts w:hint="eastAsia"/>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proofErr w:type="spellStart"/>
      <w:r>
        <w:rPr>
          <w:lang w:eastAsia="zh-CN"/>
        </w:rPr>
        <w:t>huffman</w:t>
      </w:r>
      <w:proofErr w:type="spellEnd"/>
      <w:r>
        <w:rPr>
          <w:lang w:eastAsia="zh-CN"/>
        </w:rPr>
        <w:t xml:space="preserve">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 xml:space="preserve">Hierarchical </w:t>
      </w:r>
      <w:proofErr w:type="spellStart"/>
      <w:r>
        <w:rPr>
          <w:lang w:eastAsia="zh-CN"/>
        </w:rPr>
        <w:t>Softmax</w:t>
      </w:r>
      <w:proofErr w:type="spellEnd"/>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rFonts w:hint="eastAsia"/>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m:t>
          </m:r>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m:t>
          </m:r>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m:t>
                  </m:r>
                  <m:r>
                    <w:rPr>
                      <w:rFonts w:ascii="Cambria Math" w:hAnsi="Cambria Math"/>
                      <w:lang w:eastAsia="zh-CN"/>
                    </w:rPr>
                    <m:t>)</m:t>
                  </m:r>
                  <m:r>
                    <w:rPr>
                      <w:rFonts w:ascii="Cambria Math" w:hAnsi="Cambria Math"/>
                      <w:lang w:eastAsia="zh-CN"/>
                    </w:rPr>
                    <m:t>=ch(n(w,j)))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EC2D2A" w:rsidRDefault="00EC2D2A" w:rsidP="003F0C37">
      <w:pPr>
        <w:rPr>
          <w:lang w:eastAsia="zh-CN"/>
        </w:rPr>
      </w:pPr>
    </w:p>
    <w:p w:rsidR="00EC2D2A" w:rsidRDefault="00EC2D2A" w:rsidP="00EC2D2A">
      <w:pPr>
        <w:pStyle w:val="Heading3"/>
        <w:rPr>
          <w:lang w:eastAsia="zh-CN"/>
        </w:rPr>
      </w:pPr>
      <w:r>
        <w:rPr>
          <w:lang w:eastAsia="zh-CN"/>
        </w:rPr>
        <w:t xml:space="preserve">3.1.2 Parameter update of Hierarchical </w:t>
      </w:r>
      <w:proofErr w:type="spellStart"/>
      <w:r>
        <w:rPr>
          <w:lang w:eastAsia="zh-CN"/>
        </w:rPr>
        <w:t>softmax</w:t>
      </w:r>
      <w:proofErr w:type="spellEnd"/>
    </w:p>
    <w:p w:rsidR="00EC2D2A" w:rsidRDefault="00EC2D2A" w:rsidP="003F0C37">
      <w:pPr>
        <w:rPr>
          <w:lang w:eastAsia="zh-CN"/>
        </w:rPr>
      </w:pP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D33FDB" w:rsidRPr="00D25C9A" w:rsidRDefault="00D33FDB" w:rsidP="003F0C37">
      <w:pPr>
        <w:rPr>
          <w:rFonts w:hint="eastAsia"/>
          <w:color w:val="5B9BD5" w:themeColor="accent1"/>
          <w:lang w:eastAsia="zh-CN"/>
        </w:rPr>
      </w:pPr>
      <w:r w:rsidRPr="00D25C9A">
        <w:rPr>
          <w:rFonts w:hint="eastAsia"/>
          <w:color w:val="5B9BD5" w:themeColor="accent1"/>
          <w:lang w:eastAsia="zh-CN"/>
        </w:rPr>
        <w:t xml:space="preserve">HS </w:t>
      </w:r>
      <w:r w:rsidRPr="00D25C9A">
        <w:rPr>
          <w:rFonts w:hint="eastAsia"/>
          <w:color w:val="5B9BD5" w:themeColor="accent1"/>
          <w:lang w:eastAsia="zh-CN"/>
        </w:rPr>
        <w:t>不用像传统的那样要计算</w:t>
      </w:r>
      <w:proofErr w:type="spellStart"/>
      <w:r w:rsidRPr="00D25C9A">
        <w:rPr>
          <w:color w:val="5B9BD5" w:themeColor="accent1"/>
          <w:lang w:eastAsia="zh-CN"/>
        </w:rPr>
        <w:t>softmax</w:t>
      </w:r>
      <w:proofErr w:type="spellEnd"/>
      <w:r w:rsidRPr="00D25C9A">
        <w:rPr>
          <w:rFonts w:hint="eastAsia"/>
          <w:color w:val="5B9BD5" w:themeColor="accent1"/>
          <w:lang w:eastAsia="zh-CN"/>
        </w:rPr>
        <w:t>，只需要计算</w:t>
      </w:r>
      <w:r w:rsidRPr="00D25C9A">
        <w:rPr>
          <w:color w:val="5B9BD5" w:themeColor="accent1"/>
          <w:lang w:eastAsia="zh-CN"/>
        </w:rPr>
        <w:t>path</w:t>
      </w:r>
      <w:r w:rsidRPr="00D25C9A">
        <w:rPr>
          <w:rFonts w:hint="eastAsia"/>
          <w:color w:val="5B9BD5" w:themeColor="accent1"/>
          <w:lang w:eastAsia="zh-CN"/>
        </w:rPr>
        <w:t>上的</w:t>
      </w:r>
      <w:r w:rsidRPr="00D25C9A">
        <w:rPr>
          <w:rFonts w:hint="eastAsia"/>
          <w:color w:val="5B9BD5" w:themeColor="accent1"/>
          <w:lang w:eastAsia="zh-CN"/>
        </w:rPr>
        <w:t>node</w:t>
      </w:r>
      <w:r w:rsidRPr="00D25C9A">
        <w:rPr>
          <w:rFonts w:hint="eastAsia"/>
          <w:color w:val="5B9BD5" w:themeColor="accent1"/>
          <w:lang w:eastAsia="zh-CN"/>
        </w:rPr>
        <w:t>的</w:t>
      </w:r>
      <w:r w:rsidRPr="00D25C9A">
        <w:rPr>
          <w:color w:val="5B9BD5" w:themeColor="accent1"/>
          <w:lang w:eastAsia="zh-CN"/>
        </w:rPr>
        <w:t xml:space="preserve">logistic regression, </w:t>
      </w:r>
      <w:r w:rsidRPr="00D25C9A">
        <w:rPr>
          <w:rFonts w:hint="eastAsia"/>
          <w:color w:val="5B9BD5" w:themeColor="accent1"/>
          <w:lang w:eastAsia="zh-CN"/>
        </w:rPr>
        <w:t>这一方面降低的计算复杂度。</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r>
            <w:rPr>
              <w:rFonts w:ascii="Cambria Math" w:hAnsi="Cambria Math"/>
              <w:lang w:eastAsia="zh-CN"/>
            </w:rPr>
            <w:br/>
          </m:r>
        </m:oMath>
        <m:oMath>
          <m:r>
            <w:rPr>
              <w:rFonts w:ascii="Cambria Math" w:hAnsi="Cambria Math"/>
              <w:lang w:eastAsia="zh-CN"/>
            </w:rPr>
            <m:t>=</m:t>
          </m:r>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2A605E"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 xml:space="preserve">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m:t>
                  </m:r>
                  <m:r>
                    <w:rPr>
                      <w:rFonts w:ascii="Cambria Math" w:hAnsi="Cambria Math"/>
                      <w:lang w:eastAsia="zh-CN"/>
                    </w:rPr>
                    <m:t>0</m:t>
                  </m:r>
                </m:e>
              </m:eqArr>
            </m:e>
          </m:d>
          <m: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lastRenderedPageBreak/>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proofErr w:type="spellStart"/>
      <w:r w:rsidRPr="00F145C6">
        <w:rPr>
          <w:color w:val="FF0000"/>
          <w:lang w:eastAsia="zh-CN"/>
        </w:rPr>
        <w:t>huffman</w:t>
      </w:r>
      <w:proofErr w:type="spellEnd"/>
      <w:r w:rsidRPr="00F145C6">
        <w:rPr>
          <w:color w:val="FF0000"/>
          <w:lang w:eastAsia="zh-CN"/>
        </w:rPr>
        <w:t xml:space="preserve">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0E7C51"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proofErr w:type="spellStart"/>
      <w:r>
        <w:rPr>
          <w:lang w:eastAsia="zh-CN"/>
        </w:rPr>
        <w:t>huffman</w:t>
      </w:r>
      <w:proofErr w:type="spellEnd"/>
      <w:r>
        <w:rPr>
          <w:lang w:eastAsia="zh-CN"/>
        </w:rPr>
        <w:t xml:space="preserve">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925D48"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proofErr w:type="spellStart"/>
      <w:r w:rsidRPr="000464C2">
        <w:rPr>
          <w:color w:val="FF0000"/>
          <w:lang w:eastAsia="zh-CN"/>
        </w:rPr>
        <w:t>i</w:t>
      </w:r>
      <w:proofErr w:type="spellEnd"/>
      <w:r w:rsidRPr="000464C2">
        <w:rPr>
          <w:color w:val="FF0000"/>
          <w:lang w:eastAsia="zh-CN"/>
        </w:rPr>
        <w:t>=1,2,…,L(w)-1</w:t>
      </w:r>
      <w:r w:rsidRPr="000464C2">
        <w:rPr>
          <w:rFonts w:hint="eastAsia"/>
          <w:color w:val="FF0000"/>
          <w:lang w:eastAsia="zh-CN"/>
        </w:rPr>
        <w:t>。</w:t>
      </w:r>
    </w:p>
    <w:p w:rsidR="00382E9A" w:rsidRDefault="00382E9A" w:rsidP="00B54CDA">
      <w:pPr>
        <w:rPr>
          <w:rFonts w:hint="eastAsia"/>
          <w:color w:val="FF0000"/>
          <w:lang w:eastAsia="zh-CN"/>
        </w:rPr>
      </w:pPr>
      <w:r>
        <w:rPr>
          <w:rFonts w:hint="eastAsia"/>
          <w:color w:val="FF0000"/>
          <w:lang w:eastAsia="zh-CN"/>
        </w:rPr>
        <w:t>如果是</w:t>
      </w:r>
      <w:r>
        <w:rPr>
          <w:rFonts w:hint="eastAsia"/>
          <w:color w:val="FF0000"/>
          <w:lang w:eastAsia="zh-CN"/>
        </w:rPr>
        <w:t>s</w:t>
      </w:r>
      <w:r>
        <w:rPr>
          <w:color w:val="FF0000"/>
          <w:lang w:eastAsia="zh-CN"/>
        </w:rPr>
        <w:t xml:space="preserve">kip-gram model, </w:t>
      </w:r>
      <w:r>
        <w:rPr>
          <w:rFonts w:hint="eastAsia"/>
          <w:color w:val="FF0000"/>
          <w:lang w:eastAsia="zh-CN"/>
        </w:rPr>
        <w:t>那么应该对每一个</w:t>
      </w:r>
      <w:r>
        <w:rPr>
          <w:color w:val="FF0000"/>
          <w:lang w:eastAsia="zh-CN"/>
        </w:rPr>
        <w:t>output context word</w:t>
      </w:r>
      <w:r>
        <w:rPr>
          <w:rFonts w:hint="eastAsia"/>
          <w:color w:val="FF0000"/>
          <w:lang w:eastAsia="zh-CN"/>
        </w:rPr>
        <w:t>重复公式</w:t>
      </w:r>
      <w:r>
        <w:rPr>
          <w:rFonts w:hint="eastAsia"/>
          <w:color w:val="FF0000"/>
          <w:lang w:eastAsia="zh-CN"/>
        </w:rPr>
        <w:t>48</w:t>
      </w:r>
      <w:r>
        <w:rPr>
          <w:rFonts w:hint="eastAsia"/>
          <w:color w:val="FF0000"/>
          <w:lang w:eastAsia="zh-CN"/>
        </w:rPr>
        <w:t>的更新过程。</w:t>
      </w:r>
    </w:p>
    <w:p w:rsidR="00F06BA0" w:rsidRPr="000464C2" w:rsidRDefault="00F06BA0" w:rsidP="00B54CDA">
      <w:pPr>
        <w:rPr>
          <w:rFonts w:hint="eastAsia"/>
          <w:color w:val="FF0000"/>
          <w:lang w:eastAsia="zh-CN"/>
        </w:rPr>
      </w:pPr>
      <w:r>
        <w:rPr>
          <w:rFonts w:hint="eastAsia"/>
          <w:color w:val="FF0000"/>
          <w:lang w:eastAsia="zh-CN"/>
        </w:rPr>
        <w:t>在参数更新上，</w:t>
      </w:r>
      <w:r>
        <w:rPr>
          <w:rFonts w:hint="eastAsia"/>
          <w:color w:val="FF0000"/>
          <w:lang w:eastAsia="zh-CN"/>
        </w:rPr>
        <w:t>HS</w:t>
      </w:r>
      <w:r>
        <w:rPr>
          <w:rFonts w:hint="eastAsia"/>
          <w:color w:val="FF0000"/>
          <w:lang w:eastAsia="zh-CN"/>
        </w:rPr>
        <w:t>也不用更新每个</w:t>
      </w:r>
      <w:r>
        <w:rPr>
          <w:color w:val="FF0000"/>
          <w:lang w:eastAsia="zh-CN"/>
        </w:rPr>
        <w:t>inner node</w:t>
      </w:r>
      <w:r>
        <w:rPr>
          <w:rFonts w:hint="eastAsia"/>
          <w:color w:val="FF0000"/>
          <w:lang w:eastAsia="zh-CN"/>
        </w:rPr>
        <w:t>的</w:t>
      </w:r>
      <w:r>
        <w:rPr>
          <w:color w:val="FF0000"/>
          <w:lang w:eastAsia="zh-CN"/>
        </w:rPr>
        <w:t xml:space="preserve">output vector, </w:t>
      </w:r>
      <w:r>
        <w:rPr>
          <w:rFonts w:hint="eastAsia"/>
          <w:color w:val="FF0000"/>
          <w:lang w:eastAsia="zh-CN"/>
        </w:rPr>
        <w:t>只需要更新</w:t>
      </w:r>
      <w:r>
        <w:rPr>
          <w:color w:val="FF0000"/>
          <w:lang w:eastAsia="zh-CN"/>
        </w:rPr>
        <w:t>path node</w:t>
      </w:r>
      <w:r>
        <w:rPr>
          <w:rFonts w:hint="eastAsia"/>
          <w:color w:val="FF0000"/>
          <w:lang w:eastAsia="zh-CN"/>
        </w:rPr>
        <w:t>的</w:t>
      </w:r>
      <w:r>
        <w:rPr>
          <w:color w:val="FF0000"/>
          <w:lang w:eastAsia="zh-CN"/>
        </w:rPr>
        <w:t>vector</w:t>
      </w:r>
      <w:r>
        <w:rPr>
          <w:rFonts w:hint="eastAsia"/>
          <w:color w:val="FF0000"/>
          <w:lang w:eastAsia="zh-CN"/>
        </w:rPr>
        <w:t>即可，在这一方面，</w:t>
      </w:r>
      <w:r>
        <w:rPr>
          <w:rFonts w:hint="eastAsia"/>
          <w:color w:val="FF0000"/>
          <w:lang w:eastAsia="zh-CN"/>
        </w:rPr>
        <w:t>HS</w:t>
      </w:r>
      <w:r>
        <w:rPr>
          <w:rFonts w:hint="eastAsia"/>
          <w:color w:val="FF0000"/>
          <w:lang w:eastAsia="zh-CN"/>
        </w:rPr>
        <w:t>又提升了速度。</w:t>
      </w:r>
    </w:p>
    <w:p w:rsidR="00001604" w:rsidRDefault="00D34656" w:rsidP="00B54CDA">
      <w:pPr>
        <w:rPr>
          <w:rFonts w:hint="eastAsia"/>
          <w:lang w:eastAsia="zh-CN"/>
        </w:rPr>
      </w:pPr>
      <w:r>
        <w:rPr>
          <w:lang w:eastAsia="zh-CN"/>
        </w:rPr>
        <w:t>N</w:t>
      </w:r>
      <w:r>
        <w:rPr>
          <w:rFonts w:hint="eastAsia"/>
          <w:lang w:eastAsia="zh-CN"/>
        </w:rPr>
        <w:t xml:space="preserve">ow </w:t>
      </w:r>
      <w:proofErr w:type="spellStart"/>
      <w:proofErr w:type="gramStart"/>
      <w:r>
        <w:rPr>
          <w:rFonts w:hint="eastAsia"/>
          <w:lang w:eastAsia="zh-CN"/>
        </w:rPr>
        <w:t>lets</w:t>
      </w:r>
      <w:proofErr w:type="spellEnd"/>
      <w:proofErr w:type="gramEnd"/>
      <w:r>
        <w:rPr>
          <w:rFonts w:hint="eastAsia"/>
          <w:lang w:eastAsia="zh-CN"/>
        </w:rPr>
        <w:t xml:space="preserve"> compute the derivative of the error with regard to the hidden layer:</w:t>
      </w:r>
    </w:p>
    <w:p w:rsidR="005A7F1F" w:rsidRPr="00EB4031" w:rsidRDefault="00D34656"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A01C0D" w:rsidRDefault="00A01C0D" w:rsidP="00EB4031">
      <w:pPr>
        <w:rPr>
          <w:lang w:eastAsia="zh-CN"/>
        </w:rPr>
      </w:pPr>
    </w:p>
    <w:p w:rsidR="00A01C0D" w:rsidRPr="00BB7A03" w:rsidRDefault="00A01C0D" w:rsidP="00EB4031">
      <w:pPr>
        <w:rPr>
          <w:rFonts w:hint="eastAsia"/>
          <w:color w:val="0D0D0D" w:themeColor="text1" w:themeTint="F2"/>
          <w:lang w:eastAsia="zh-CN"/>
        </w:rPr>
      </w:pPr>
    </w:p>
    <w:p w:rsidR="00834C00" w:rsidRDefault="00834C00" w:rsidP="000569DD">
      <w:pPr>
        <w:rPr>
          <w:lang w:eastAsia="zh-CN"/>
        </w:rPr>
      </w:pPr>
    </w:p>
    <w:p w:rsidR="00834C00" w:rsidRDefault="00834C00" w:rsidP="000569DD">
      <w:pPr>
        <w:rPr>
          <w:lang w:eastAsia="zh-CN"/>
        </w:rPr>
      </w:pPr>
    </w:p>
    <w:p w:rsidR="00224A8D" w:rsidRDefault="00224A8D" w:rsidP="000569DD">
      <w:pPr>
        <w:rPr>
          <w:lang w:eastAsia="zh-CN"/>
        </w:rPr>
      </w:pPr>
      <w:r w:rsidRPr="00224A8D">
        <w:rPr>
          <w:lang w:eastAsia="zh-CN"/>
        </w:rPr>
        <w:br/>
      </w:r>
    </w:p>
    <w:p w:rsidR="00A02496" w:rsidRDefault="00A02496" w:rsidP="00A02496">
      <w:pPr>
        <w:pStyle w:val="Heading1"/>
        <w:rPr>
          <w:lang w:eastAsia="zh-CN"/>
        </w:rPr>
      </w:pPr>
      <w:r>
        <w:rPr>
          <w:rFonts w:hint="eastAsia"/>
          <w:lang w:eastAsia="zh-CN"/>
        </w:rPr>
        <w:t>3.</w:t>
      </w:r>
      <w:r>
        <w:rPr>
          <w:lang w:eastAsia="zh-CN"/>
        </w:rPr>
        <w:t>2</w:t>
      </w:r>
      <w:r>
        <w:rPr>
          <w:rFonts w:hint="eastAsia"/>
          <w:lang w:eastAsia="zh-CN"/>
        </w:rPr>
        <w:t xml:space="preserve"> </w:t>
      </w:r>
      <w:r>
        <w:rPr>
          <w:lang w:eastAsia="zh-CN"/>
        </w:rPr>
        <w:t>Negative Sampling</w:t>
      </w:r>
    </w:p>
    <w:p w:rsidR="00C05F6D" w:rsidRPr="00C05F6D" w:rsidRDefault="00C05F6D" w:rsidP="00C05F6D">
      <w:pPr>
        <w:rPr>
          <w:rFonts w:hint="eastAsia"/>
          <w:lang w:eastAsia="zh-CN"/>
        </w:rPr>
      </w:pPr>
    </w:p>
    <w:p w:rsidR="00224A8D" w:rsidRDefault="000475B0" w:rsidP="00420528">
      <w:pPr>
        <w:rPr>
          <w:lang w:eastAsia="zh-CN"/>
        </w:rPr>
      </w:pPr>
      <w:r>
        <w:rPr>
          <w:lang w:eastAsia="zh-CN"/>
        </w:rPr>
        <w:t>Negative sampling</w:t>
      </w:r>
      <w:r>
        <w:rPr>
          <w:rFonts w:hint="eastAsia"/>
          <w:lang w:eastAsia="zh-CN"/>
        </w:rPr>
        <w:t>简单来说就是给定训练样本的前提下，随机的进行采样，将随机采样得到的</w:t>
      </w:r>
      <w:r>
        <w:rPr>
          <w:lang w:eastAsia="zh-CN"/>
        </w:rPr>
        <w:t>N</w:t>
      </w:r>
      <w:r>
        <w:rPr>
          <w:rFonts w:hint="eastAsia"/>
          <w:lang w:eastAsia="zh-CN"/>
        </w:rPr>
        <w:t>个样本作为负样本，我们的训练目标就是使得</w:t>
      </w:r>
      <w:r>
        <w:rPr>
          <w:lang w:eastAsia="zh-CN"/>
        </w:rPr>
        <w:t>network</w:t>
      </w:r>
      <w:r>
        <w:rPr>
          <w:rFonts w:hint="eastAsia"/>
          <w:lang w:eastAsia="zh-CN"/>
        </w:rPr>
        <w:t>的输出对于正样本的概率尽可能的大，对于负样本的概率尽可能的小。</w:t>
      </w:r>
    </w:p>
    <w:p w:rsidR="006608AC" w:rsidRDefault="006608AC" w:rsidP="00420528">
      <w:pPr>
        <w:rPr>
          <w:noProof/>
          <w:lang w:eastAsia="zh-CN"/>
        </w:rPr>
      </w:pPr>
      <w:r>
        <w:rPr>
          <w:rFonts w:hint="eastAsia"/>
          <w:noProof/>
          <w:lang w:eastAsia="zh-CN"/>
        </w:rPr>
        <w:t>(</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9D2703" w:rsidRDefault="009D2703" w:rsidP="00420528">
      <w:pPr>
        <w:rPr>
          <w:noProof/>
          <w:lang w:eastAsia="zh-CN"/>
        </w:rPr>
      </w:pPr>
      <w:r>
        <w:rPr>
          <w:rFonts w:hint="eastAsia"/>
          <w:noProof/>
          <w:lang w:eastAsia="zh-CN"/>
        </w:rPr>
        <w:t>对于多个正样本和多个负样本，</w:t>
      </w:r>
      <w:r>
        <w:rPr>
          <w:rFonts w:hint="eastAsia"/>
          <w:noProof/>
          <w:lang w:eastAsia="zh-CN"/>
        </w:rPr>
        <w:t>objective function</w:t>
      </w:r>
      <w:r>
        <w:rPr>
          <w:rFonts w:hint="eastAsia"/>
          <w:noProof/>
          <w:lang w:eastAsia="zh-CN"/>
        </w:rPr>
        <w:t>为：</w:t>
      </w:r>
    </w:p>
    <w:p w:rsidR="009D2703" w:rsidRDefault="009D2703" w:rsidP="00420528">
      <w:pPr>
        <w:rPr>
          <w:rFonts w:hint="eastAsia"/>
          <w:noProof/>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9D2703" w:rsidRDefault="009D2703" w:rsidP="00420528">
      <w:pPr>
        <w:rPr>
          <w:lang w:eastAsia="zh-CN"/>
        </w:rPr>
      </w:pPr>
    </w:p>
    <w:p w:rsidR="001A09E3" w:rsidRDefault="001A09E3" w:rsidP="00420528">
      <w:pPr>
        <w:rPr>
          <w:lang w:eastAsia="zh-CN"/>
        </w:rPr>
      </w:pPr>
      <w:r>
        <w:rPr>
          <w:rFonts w:hint="eastAsia"/>
          <w:lang w:eastAsia="zh-CN"/>
        </w:rPr>
        <w:t>对于每个样本而言，</w:t>
      </w:r>
      <w:r>
        <w:rPr>
          <w:rFonts w:hint="eastAsia"/>
          <w:lang w:eastAsia="zh-CN"/>
        </w:rPr>
        <w:t>objective function</w:t>
      </w:r>
      <w:r>
        <w:rPr>
          <w:rFonts w:hint="eastAsia"/>
          <w:lang w:eastAsia="zh-CN"/>
        </w:rPr>
        <w:t>为：</w:t>
      </w:r>
    </w:p>
    <w:p w:rsidR="009D2703" w:rsidRPr="00CE4310" w:rsidRDefault="009D2703" w:rsidP="009D2703">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067F0F" w:rsidRDefault="00067F0F" w:rsidP="00420528">
      <w:pPr>
        <w:rPr>
          <w:lang w:eastAsia="zh-CN"/>
        </w:rPr>
      </w:pPr>
      <w:r>
        <w:rPr>
          <w:lang w:eastAsia="zh-CN"/>
        </w:rPr>
        <w:t>Negative sampling</w:t>
      </w:r>
      <w:r>
        <w:rPr>
          <w:rFonts w:hint="eastAsia"/>
          <w:lang w:eastAsia="zh-CN"/>
        </w:rPr>
        <w:t>不用像传统方法一样计算每个字典单词的概率</w:t>
      </w:r>
      <w:r>
        <w:rPr>
          <w:lang w:eastAsia="zh-CN"/>
        </w:rPr>
        <w:t>(</w:t>
      </w:r>
      <w:proofErr w:type="spellStart"/>
      <w:r>
        <w:rPr>
          <w:lang w:eastAsia="zh-CN"/>
        </w:rPr>
        <w:t>softmax</w:t>
      </w:r>
      <w:proofErr w:type="spellEnd"/>
      <w:r>
        <w:rPr>
          <w:lang w:eastAsia="zh-CN"/>
        </w:rPr>
        <w:t>)</w:t>
      </w:r>
      <w:r>
        <w:rPr>
          <w:rFonts w:hint="eastAsia"/>
          <w:lang w:eastAsia="zh-CN"/>
        </w:rPr>
        <w:t>，而只用计算当前</w:t>
      </w:r>
      <w:r>
        <w:rPr>
          <w:lang w:eastAsia="zh-CN"/>
        </w:rPr>
        <w:t>input word</w:t>
      </w:r>
      <w:r>
        <w:rPr>
          <w:rFonts w:hint="eastAsia"/>
          <w:lang w:eastAsia="zh-CN"/>
        </w:rPr>
        <w:t>以及对应的负样本的分类概率，即</w:t>
      </w:r>
      <w:r>
        <w:rPr>
          <w:lang w:eastAsia="zh-CN"/>
        </w:rPr>
        <w:t>logistic regression</w:t>
      </w:r>
      <w:r>
        <w:rPr>
          <w:rFonts w:hint="eastAsia"/>
          <w:lang w:eastAsia="zh-CN"/>
        </w:rPr>
        <w:t>，这样就很大程度上降低了计算复杂度。</w:t>
      </w:r>
    </w:p>
    <w:p w:rsidR="00FB722E" w:rsidRDefault="00FB722E" w:rsidP="00420528">
      <w:pPr>
        <w:rPr>
          <w:lang w:eastAsia="zh-CN"/>
        </w:rPr>
      </w:pPr>
    </w:p>
    <w:p w:rsidR="00FB722E" w:rsidRDefault="00FB722E" w:rsidP="00420528">
      <w:pPr>
        <w:rPr>
          <w:rFonts w:hint="eastAsia"/>
          <w:lang w:eastAsia="zh-CN"/>
        </w:rPr>
      </w:pPr>
    </w:p>
    <w:p w:rsidR="009D2703" w:rsidRDefault="00BB561D" w:rsidP="00420528">
      <w:pPr>
        <w:rPr>
          <w:lang w:eastAsia="zh-CN"/>
        </w:rPr>
      </w:pPr>
      <w:r>
        <w:rPr>
          <w:rFonts w:hint="eastAsia"/>
          <w:lang w:eastAsia="zh-CN"/>
        </w:rPr>
        <w:lastRenderedPageBreak/>
        <w:t>我们使用</w:t>
      </w:r>
      <w:r>
        <w:rPr>
          <w:lang w:eastAsia="zh-CN"/>
        </w:rPr>
        <w:t>cross entropy</w:t>
      </w:r>
      <w:r>
        <w:rPr>
          <w:rFonts w:hint="eastAsia"/>
          <w:lang w:eastAsia="zh-CN"/>
        </w:rPr>
        <w:t>来进行参数更新：</w:t>
      </w:r>
    </w:p>
    <w:p w:rsidR="00BB561D" w:rsidRPr="002B63F9" w:rsidRDefault="002B63F9" w:rsidP="00420528">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r>
            <w:rPr>
              <w:rFonts w:ascii="Cambria Math" w:hAnsi="Cambria Math"/>
              <w:lang w:eastAsia="zh-CN"/>
            </w:rPr>
            <w:br/>
          </m:r>
        </m:oMath>
        <m:oMath>
          <m: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r>
                    <w:rPr>
                      <w:rFonts w:ascii="Cambria Math" w:hAnsi="Cambria Math"/>
                      <w:lang w:eastAsia="zh-CN"/>
                    </w:rPr>
                    <m:t>wo</m:t>
                  </m:r>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sub>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hint="eastAsia"/>
                  <w:lang w:eastAsia="zh-CN"/>
                </w:rPr>
                <m:t>]</m:t>
              </m:r>
            </m:e>
          </m:nary>
        </m:oMath>
      </m:oMathPara>
    </w:p>
    <w:p w:rsidR="002B63F9" w:rsidRDefault="002B63F9" w:rsidP="002B63F9">
      <w:pPr>
        <w:ind w:left="8640"/>
        <w:rPr>
          <w:lang w:eastAsia="zh-CN"/>
        </w:rPr>
      </w:pPr>
      <w:r>
        <w:rPr>
          <w:lang w:eastAsia="zh-CN"/>
        </w:rPr>
        <w:t>(50)</w:t>
      </w:r>
    </w:p>
    <w:p w:rsidR="002B63F9" w:rsidRDefault="0078077C" w:rsidP="002B63F9">
      <w:pPr>
        <w:rPr>
          <w:lang w:eastAsia="zh-CN"/>
        </w:rPr>
      </w:pPr>
      <w:r>
        <w:rPr>
          <w:rFonts w:hint="eastAsia"/>
          <w:lang w:eastAsia="zh-CN"/>
        </w:rPr>
        <w:t>然后进行求导：</w:t>
      </w:r>
    </w:p>
    <w:p w:rsidR="001A09E3" w:rsidRPr="0015438F" w:rsidRDefault="008C637D" w:rsidP="00420528">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-1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Wneg</m:t>
                  </m:r>
                </m:e>
              </m:eqArr>
            </m:e>
          </m:d>
          <m:r>
            <w:rPr>
              <w:rFonts w:ascii="Cambria Math" w:hAnsi="Cambria Math"/>
              <w:lang w:eastAsia="zh-CN"/>
            </w:rPr>
            <w:br/>
          </m:r>
        </m:oMath>
        <m:oMath>
          <m: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m:oMathPara>
    </w:p>
    <w:p w:rsidR="0015438F" w:rsidRDefault="0015438F" w:rsidP="0015438F">
      <w:pPr>
        <w:ind w:left="7920" w:firstLine="720"/>
        <w:rPr>
          <w:lang w:eastAsia="zh-CN"/>
        </w:rPr>
      </w:pPr>
      <w:r>
        <w:rPr>
          <w:lang w:eastAsia="zh-CN"/>
        </w:rPr>
        <w:t>(51)</w:t>
      </w:r>
    </w:p>
    <w:p w:rsidR="0015438F" w:rsidRPr="00EC14F0" w:rsidRDefault="0015438F" w:rsidP="0015438F">
      <w:pPr>
        <w:rPr>
          <w:i/>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lang w:eastAsia="zh-CN"/>
            </w:rPr>
            <w:br/>
          </m:r>
        </m:oMath>
        <m:oMath>
          <m:r>
            <m:rPr>
              <m:sty m:val="p"/>
            </m:rPr>
            <w:rPr>
              <w:rFonts w:ascii="Cambria Math" w:hAnsi="Cambria Math" w:hint="eastAsia"/>
              <w:lang w:eastAsia="zh-CN"/>
            </w:rPr>
            <m:t>=</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EC14F0" w:rsidRDefault="00EC14F0" w:rsidP="00EC14F0">
      <w:pPr>
        <w:ind w:left="7920" w:firstLine="720"/>
        <w:rPr>
          <w:lang w:eastAsia="zh-CN"/>
        </w:rPr>
      </w:pPr>
      <w:r>
        <w:rPr>
          <w:lang w:eastAsia="zh-CN"/>
        </w:rPr>
        <w:t>(52)</w:t>
      </w:r>
    </w:p>
    <w:p w:rsidR="00EB2987" w:rsidRDefault="00EB2987" w:rsidP="00EB2987">
      <w:pPr>
        <w:rPr>
          <w:lang w:eastAsia="zh-CN"/>
        </w:rPr>
      </w:pPr>
      <w:r>
        <w:rPr>
          <w:rFonts w:hint="eastAsia"/>
          <w:lang w:eastAsia="zh-CN"/>
        </w:rPr>
        <w:t>然后我们可以获得对于</w:t>
      </w:r>
      <w:proofErr w:type="spellStart"/>
      <w:r>
        <w:rPr>
          <w:lang w:eastAsia="zh-CN"/>
        </w:rPr>
        <w:t>Negaive</w:t>
      </w:r>
      <w:proofErr w:type="spellEnd"/>
      <w:r>
        <w:rPr>
          <w:lang w:eastAsia="zh-CN"/>
        </w:rPr>
        <w:t xml:space="preserve"> sampling</w:t>
      </w:r>
      <w:r>
        <w:rPr>
          <w:rFonts w:hint="eastAsia"/>
          <w:lang w:eastAsia="zh-CN"/>
        </w:rPr>
        <w:t>的</w:t>
      </w:r>
      <w:r>
        <w:rPr>
          <w:lang w:eastAsia="zh-CN"/>
        </w:rPr>
        <w:t>output vector</w:t>
      </w:r>
      <w:r>
        <w:rPr>
          <w:rFonts w:hint="eastAsia"/>
          <w:lang w:eastAsia="zh-CN"/>
        </w:rPr>
        <w:t>的参数更新公式：</w:t>
      </w:r>
    </w:p>
    <w:p w:rsidR="00EB2987" w:rsidRPr="00CE7AD4" w:rsidRDefault="00EB2987" w:rsidP="00EB2987">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CE7AD4" w:rsidRPr="00AA609E" w:rsidRDefault="00CE7AD4" w:rsidP="00CE7AD4">
      <w:pPr>
        <w:ind w:left="7920" w:firstLine="720"/>
        <w:rPr>
          <w:lang w:eastAsia="zh-CN"/>
        </w:rPr>
      </w:pPr>
      <w:r>
        <w:rPr>
          <w:lang w:eastAsia="zh-CN"/>
        </w:rPr>
        <w:t>(53)</w:t>
      </w:r>
    </w:p>
    <w:p w:rsidR="000177BD" w:rsidRDefault="000177BD" w:rsidP="00EB2987">
      <w:pPr>
        <w:rPr>
          <w:rFonts w:hint="eastAsia"/>
          <w:color w:val="5B9BD5" w:themeColor="accent1"/>
          <w:lang w:eastAsia="zh-CN"/>
        </w:rPr>
      </w:pPr>
      <w:r>
        <w:rPr>
          <w:rFonts w:hint="eastAsia"/>
          <w:color w:val="5B9BD5" w:themeColor="accent1"/>
          <w:lang w:eastAsia="zh-CN"/>
        </w:rPr>
        <w:t>在进行</w:t>
      </w:r>
      <w:r>
        <w:rPr>
          <w:rFonts w:hint="eastAsia"/>
          <w:color w:val="5B9BD5" w:themeColor="accent1"/>
          <w:lang w:eastAsia="zh-CN"/>
        </w:rPr>
        <w:t>output vector</w:t>
      </w:r>
      <w:r>
        <w:rPr>
          <w:rFonts w:hint="eastAsia"/>
          <w:color w:val="5B9BD5" w:themeColor="accent1"/>
          <w:lang w:eastAsia="zh-CN"/>
        </w:rPr>
        <w:t>更新的时候，</w:t>
      </w:r>
      <w:r>
        <w:rPr>
          <w:color w:val="5B9BD5" w:themeColor="accent1"/>
          <w:lang w:eastAsia="zh-CN"/>
        </w:rPr>
        <w:t xml:space="preserve">negative sampling </w:t>
      </w:r>
      <w:r>
        <w:rPr>
          <w:rFonts w:hint="eastAsia"/>
          <w:color w:val="5B9BD5" w:themeColor="accent1"/>
          <w:lang w:eastAsia="zh-CN"/>
        </w:rPr>
        <w:t>不用更新所有的</w:t>
      </w:r>
      <w:r>
        <w:rPr>
          <w:color w:val="5B9BD5" w:themeColor="accent1"/>
          <w:lang w:eastAsia="zh-CN"/>
        </w:rPr>
        <w:t xml:space="preserve">output vectors, </w:t>
      </w:r>
      <w:r>
        <w:rPr>
          <w:rFonts w:hint="eastAsia"/>
          <w:color w:val="5B9BD5" w:themeColor="accent1"/>
          <w:lang w:eastAsia="zh-CN"/>
        </w:rPr>
        <w:t>只需要更新当前的正样本和负样本集合对应的</w:t>
      </w:r>
      <w:r>
        <w:rPr>
          <w:color w:val="5B9BD5" w:themeColor="accent1"/>
          <w:lang w:eastAsia="zh-CN"/>
        </w:rPr>
        <w:t>output vectors</w:t>
      </w:r>
      <w:r>
        <w:rPr>
          <w:rFonts w:hint="eastAsia"/>
          <w:color w:val="5B9BD5" w:themeColor="accent1"/>
          <w:lang w:eastAsia="zh-CN"/>
        </w:rPr>
        <w:t>即可，这样也极大的降低了计算复杂度。</w:t>
      </w:r>
      <w:bookmarkStart w:id="0" w:name="_GoBack"/>
      <w:bookmarkEnd w:id="0"/>
    </w:p>
    <w:p w:rsidR="00AA609E" w:rsidRPr="00A734B4" w:rsidRDefault="00AA609E" w:rsidP="00EB2987">
      <w:pPr>
        <w:rPr>
          <w:color w:val="5B9BD5" w:themeColor="accent1"/>
          <w:lang w:eastAsia="zh-CN"/>
        </w:rPr>
      </w:pPr>
      <w:r w:rsidRPr="00A734B4">
        <w:rPr>
          <w:rFonts w:hint="eastAsia"/>
          <w:color w:val="5B9BD5" w:themeColor="accent1"/>
          <w:lang w:eastAsia="zh-CN"/>
        </w:rPr>
        <w:t>这里面</w:t>
      </w:r>
      <m:oMath>
        <m:sSup>
          <m:sSupPr>
            <m:ctrlPr>
              <w:rPr>
                <w:rFonts w:ascii="Cambria Math" w:hAnsi="Cambria Math"/>
                <w:i/>
                <w:color w:val="5B9BD5" w:themeColor="accent1"/>
                <w:lang w:eastAsia="zh-CN"/>
              </w:rPr>
            </m:ctrlPr>
          </m:sSupPr>
          <m:e>
            <m:r>
              <w:rPr>
                <w:rFonts w:ascii="Cambria Math" w:hAnsi="Cambria Math"/>
                <w:color w:val="5B9BD5" w:themeColor="accent1"/>
                <w:lang w:eastAsia="zh-CN"/>
              </w:rPr>
              <m:t>V</m:t>
            </m:r>
          </m:e>
          <m:sup>
            <m:r>
              <w:rPr>
                <w:rFonts w:ascii="Cambria Math" w:hAnsi="Cambria Math"/>
                <w:color w:val="5B9BD5" w:themeColor="accent1"/>
                <w:lang w:eastAsia="zh-CN"/>
              </w:rPr>
              <m:t>'</m:t>
            </m:r>
          </m:sup>
        </m:sSup>
      </m:oMath>
      <w:r w:rsidRPr="00A734B4">
        <w:rPr>
          <w:rFonts w:hint="eastAsia"/>
          <w:color w:val="5B9BD5" w:themeColor="accent1"/>
          <w:lang w:eastAsia="zh-CN"/>
        </w:rPr>
        <w:t>和</w:t>
      </w:r>
      <w:r w:rsidRPr="00A734B4">
        <w:rPr>
          <w:color w:val="5B9BD5" w:themeColor="accent1"/>
          <w:lang w:eastAsia="zh-CN"/>
        </w:rPr>
        <w:t>U</w:t>
      </w:r>
      <w:r w:rsidRPr="00A734B4">
        <w:rPr>
          <w:rFonts w:hint="eastAsia"/>
          <w:color w:val="5B9BD5" w:themeColor="accent1"/>
          <w:lang w:eastAsia="zh-CN"/>
        </w:rPr>
        <w:t>交叉使用，可能会比较混乱，其实都是一个意思，都是</w:t>
      </w:r>
      <w:r w:rsidRPr="00A734B4">
        <w:rPr>
          <w:color w:val="5B9BD5" w:themeColor="accent1"/>
          <w:lang w:eastAsia="zh-CN"/>
        </w:rPr>
        <w:t>output vector</w:t>
      </w:r>
      <w:r w:rsidR="00072254" w:rsidRPr="00A734B4">
        <w:rPr>
          <w:rFonts w:hint="eastAsia"/>
          <w:color w:val="5B9BD5" w:themeColor="accent1"/>
          <w:lang w:eastAsia="zh-CN"/>
        </w:rPr>
        <w:t>。</w:t>
      </w:r>
      <w:r w:rsidR="00834829" w:rsidRPr="00A734B4">
        <w:rPr>
          <w:rFonts w:hint="eastAsia"/>
          <w:color w:val="5B9BD5" w:themeColor="accent1"/>
          <w:lang w:eastAsia="zh-CN"/>
        </w:rPr>
        <w:t>公式</w:t>
      </w:r>
      <w:r w:rsidR="00834829" w:rsidRPr="00A734B4">
        <w:rPr>
          <w:rFonts w:hint="eastAsia"/>
          <w:color w:val="5B9BD5" w:themeColor="accent1"/>
          <w:lang w:eastAsia="zh-CN"/>
        </w:rPr>
        <w:t>53</w:t>
      </w:r>
      <w:r w:rsidR="00834829" w:rsidRPr="00A734B4">
        <w:rPr>
          <w:rFonts w:hint="eastAsia"/>
          <w:color w:val="5B9BD5" w:themeColor="accent1"/>
          <w:lang w:eastAsia="zh-CN"/>
        </w:rPr>
        <w:t>只应用到</w:t>
      </w:r>
      <m:oMath>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j</m:t>
            </m:r>
          </m:sub>
        </m:sSub>
        <m:r>
          <w:rPr>
            <w:rFonts w:ascii="Cambria Math" w:hAnsi="Cambria Math"/>
            <w:color w:val="5B9BD5" w:themeColor="accent1"/>
            <w:lang w:eastAsia="zh-CN"/>
          </w:rPr>
          <m:t>∈{</m:t>
        </m:r>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O</m:t>
            </m:r>
          </m:sub>
        </m:sSub>
        <m:r>
          <w:rPr>
            <w:rFonts w:ascii="Cambria Math" w:hAnsi="Cambria Math"/>
            <w:color w:val="5B9BD5" w:themeColor="accent1"/>
            <w:lang w:eastAsia="zh-CN"/>
          </w:rPr>
          <m:t>}∪Wneg</m:t>
        </m:r>
      </m:oMath>
      <w:r w:rsidR="00BF2CE2" w:rsidRPr="00A734B4">
        <w:rPr>
          <w:rFonts w:hint="eastAsia"/>
          <w:color w:val="5B9BD5" w:themeColor="accent1"/>
          <w:lang w:eastAsia="zh-CN"/>
        </w:rPr>
        <w:t>这个比较小的集合中，而不是应用到所有的词典单词中。</w:t>
      </w:r>
    </w:p>
    <w:p w:rsidR="00EB2987" w:rsidRPr="00677422" w:rsidRDefault="00247081" w:rsidP="00EB298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e>
          </m:nary>
          <m:r>
            <w:rPr>
              <w:rFonts w:ascii="Cambria Math" w:hAnsi="Cambria Math"/>
              <w:lang w:eastAsia="zh-CN"/>
            </w:rPr>
            <w:br/>
          </m:r>
        </m:oMath>
        <m:oMath>
          <m:r>
            <w:rPr>
              <w:rFonts w:ascii="Cambria Math" w:hAnsi="Cambria Math"/>
              <w:lang w:eastAsia="zh-CN"/>
            </w:rPr>
            <m:t>=EH</m:t>
          </m:r>
        </m:oMath>
      </m:oMathPara>
    </w:p>
    <w:p w:rsidR="00677422" w:rsidRDefault="00677422" w:rsidP="00EB2987">
      <w:pPr>
        <w:rPr>
          <w:lang w:eastAsia="zh-CN"/>
        </w:rPr>
      </w:pPr>
    </w:p>
    <w:p w:rsidR="00677422" w:rsidRDefault="00677422" w:rsidP="00EB2987">
      <w:pPr>
        <w:rPr>
          <w:lang w:eastAsia="zh-CN"/>
        </w:rPr>
      </w:pPr>
      <w:r>
        <w:rPr>
          <w:rFonts w:hint="eastAsia"/>
          <w:lang w:eastAsia="zh-CN"/>
        </w:rPr>
        <w:t>哈哈，这里是不是有点熟悉，我们又获得了</w:t>
      </w:r>
      <w:r>
        <w:rPr>
          <w:rFonts w:hint="eastAsia"/>
          <w:lang w:eastAsia="zh-CN"/>
        </w:rPr>
        <w:t>EH</w:t>
      </w:r>
      <w:r>
        <w:rPr>
          <w:rFonts w:hint="eastAsia"/>
          <w:lang w:eastAsia="zh-CN"/>
        </w:rPr>
        <w:t>，</w:t>
      </w:r>
      <w:r>
        <w:rPr>
          <w:rFonts w:hint="eastAsia"/>
          <w:lang w:eastAsia="zh-CN"/>
        </w:rPr>
        <w:t xml:space="preserve"> </w:t>
      </w:r>
      <w:r>
        <w:rPr>
          <w:rFonts w:hint="eastAsia"/>
          <w:lang w:eastAsia="zh-CN"/>
        </w:rPr>
        <w:t>同样和</w:t>
      </w:r>
      <w:r>
        <w:rPr>
          <w:rFonts w:hint="eastAsia"/>
          <w:lang w:eastAsia="zh-CN"/>
        </w:rPr>
        <w:t>HS</w:t>
      </w:r>
      <w:r>
        <w:rPr>
          <w:rFonts w:hint="eastAsia"/>
          <w:lang w:eastAsia="zh-CN"/>
        </w:rPr>
        <w:t>差不多，把</w:t>
      </w:r>
      <w:r>
        <w:rPr>
          <w:lang w:eastAsia="zh-CN"/>
        </w:rPr>
        <w:t>EH</w:t>
      </w:r>
      <w:r>
        <w:rPr>
          <w:rFonts w:hint="eastAsia"/>
          <w:lang w:eastAsia="zh-CN"/>
        </w:rPr>
        <w:t>带入到之前已经计算得到的公式就可以计算</w:t>
      </w:r>
      <w:r>
        <w:rPr>
          <w:lang w:eastAsia="zh-CN"/>
        </w:rPr>
        <w:t>input word vector</w:t>
      </w:r>
      <w:r>
        <w:rPr>
          <w:rFonts w:hint="eastAsia"/>
          <w:lang w:eastAsia="zh-CN"/>
        </w:rPr>
        <w:t>的更新公式啦。</w:t>
      </w:r>
    </w:p>
    <w:p w:rsidR="00677422" w:rsidRDefault="00E80666" w:rsidP="00EB2987">
      <w:pPr>
        <w:rPr>
          <w:lang w:eastAsia="zh-CN"/>
        </w:rPr>
      </w:pPr>
      <w:r>
        <w:rPr>
          <w:rFonts w:hint="eastAsia"/>
          <w:lang w:eastAsia="zh-CN"/>
        </w:rPr>
        <w:t>对于</w:t>
      </w:r>
      <w:r>
        <w:rPr>
          <w:lang w:eastAsia="zh-CN"/>
        </w:rPr>
        <w:t xml:space="preserve">CBOW model, </w:t>
      </w:r>
      <w:r>
        <w:rPr>
          <w:rFonts w:hint="eastAsia"/>
          <w:lang w:eastAsia="zh-CN"/>
        </w:rPr>
        <w:t>把</w:t>
      </w:r>
      <w:r>
        <w:rPr>
          <w:rFonts w:hint="eastAsia"/>
          <w:lang w:eastAsia="zh-CN"/>
        </w:rPr>
        <w:t>EH</w:t>
      </w:r>
      <w:r>
        <w:rPr>
          <w:rFonts w:hint="eastAsia"/>
          <w:lang w:eastAsia="zh-CN"/>
        </w:rPr>
        <w:t>带入公式</w:t>
      </w:r>
      <w:r>
        <w:rPr>
          <w:rFonts w:hint="eastAsia"/>
          <w:lang w:eastAsia="zh-CN"/>
        </w:rPr>
        <w:t>36</w:t>
      </w:r>
      <w:r>
        <w:rPr>
          <w:rFonts w:hint="eastAsia"/>
          <w:lang w:eastAsia="zh-CN"/>
        </w:rPr>
        <w:t>可以得到</w:t>
      </w:r>
      <w:r>
        <w:rPr>
          <w:lang w:eastAsia="zh-CN"/>
        </w:rPr>
        <w:t>context words</w:t>
      </w:r>
      <w:r>
        <w:rPr>
          <w:rFonts w:hint="eastAsia"/>
          <w:lang w:eastAsia="zh-CN"/>
        </w:rPr>
        <w:t>的</w:t>
      </w:r>
      <w:r>
        <w:rPr>
          <w:lang w:eastAsia="zh-CN"/>
        </w:rPr>
        <w:t>input vector</w:t>
      </w:r>
      <w:r>
        <w:rPr>
          <w:rFonts w:hint="eastAsia"/>
          <w:lang w:eastAsia="zh-CN"/>
        </w:rPr>
        <w:t>更新。</w:t>
      </w:r>
    </w:p>
    <w:p w:rsidR="00E80666" w:rsidRPr="00677422" w:rsidRDefault="00E80666" w:rsidP="00EB2987">
      <w:pPr>
        <w:rPr>
          <w:lang w:eastAsia="zh-CN"/>
        </w:rPr>
      </w:pPr>
      <w:r>
        <w:rPr>
          <w:rFonts w:hint="eastAsia"/>
          <w:lang w:eastAsia="zh-CN"/>
        </w:rPr>
        <w:t>对于</w:t>
      </w:r>
      <w:r>
        <w:rPr>
          <w:lang w:eastAsia="zh-CN"/>
        </w:rPr>
        <w:t xml:space="preserve">skip-gram model, </w:t>
      </w:r>
      <w:r>
        <w:rPr>
          <w:rFonts w:hint="eastAsia"/>
          <w:lang w:eastAsia="zh-CN"/>
        </w:rPr>
        <w:t>我们要分别计算每个预测的</w:t>
      </w:r>
      <w:r>
        <w:rPr>
          <w:lang w:eastAsia="zh-CN"/>
        </w:rPr>
        <w:t>context word</w:t>
      </w:r>
      <w:r>
        <w:rPr>
          <w:rFonts w:hint="eastAsia"/>
          <w:lang w:eastAsia="zh-CN"/>
        </w:rPr>
        <w:t>的</w:t>
      </w:r>
      <w:r>
        <w:rPr>
          <w:lang w:eastAsia="zh-CN"/>
        </w:rPr>
        <w:t xml:space="preserve">EH, </w:t>
      </w:r>
      <w:r>
        <w:rPr>
          <w:rFonts w:hint="eastAsia"/>
          <w:lang w:eastAsia="zh-CN"/>
        </w:rPr>
        <w:t>然后将</w:t>
      </w:r>
      <w:r>
        <w:rPr>
          <w:rFonts w:hint="eastAsia"/>
          <w:lang w:eastAsia="zh-CN"/>
        </w:rPr>
        <w:t>EH</w:t>
      </w:r>
      <w:r>
        <w:rPr>
          <w:rFonts w:hint="eastAsia"/>
          <w:lang w:eastAsia="zh-CN"/>
        </w:rPr>
        <w:t>相加得到一个总的</w:t>
      </w:r>
      <w:r>
        <w:rPr>
          <w:lang w:eastAsia="zh-CN"/>
        </w:rPr>
        <w:t xml:space="preserve">EH, </w:t>
      </w:r>
      <w:r>
        <w:rPr>
          <w:rFonts w:hint="eastAsia"/>
          <w:lang w:eastAsia="zh-CN"/>
        </w:rPr>
        <w:t>然后将总的</w:t>
      </w:r>
      <w:r>
        <w:rPr>
          <w:rFonts w:hint="eastAsia"/>
          <w:lang w:eastAsia="zh-CN"/>
        </w:rPr>
        <w:t>EH</w:t>
      </w:r>
      <w:r>
        <w:rPr>
          <w:rFonts w:hint="eastAsia"/>
          <w:lang w:eastAsia="zh-CN"/>
        </w:rPr>
        <w:t>代入公式</w:t>
      </w:r>
      <w:r>
        <w:rPr>
          <w:rFonts w:hint="eastAsia"/>
          <w:lang w:eastAsia="zh-CN"/>
        </w:rPr>
        <w:t>43</w:t>
      </w:r>
      <w:r>
        <w:rPr>
          <w:rFonts w:hint="eastAsia"/>
          <w:lang w:eastAsia="zh-CN"/>
        </w:rPr>
        <w:t>中更新</w:t>
      </w:r>
      <w:r>
        <w:rPr>
          <w:lang w:eastAsia="zh-CN"/>
        </w:rPr>
        <w:t xml:space="preserve">word </w:t>
      </w:r>
      <w:proofErr w:type="spellStart"/>
      <w:r w:rsidRPr="00E80666">
        <w:rPr>
          <w:i/>
          <w:lang w:eastAsia="zh-CN"/>
        </w:rPr>
        <w:t>w</w:t>
      </w:r>
      <w:r w:rsidRPr="00E80666">
        <w:rPr>
          <w:i/>
          <w:vertAlign w:val="subscript"/>
          <w:lang w:eastAsia="zh-CN"/>
        </w:rPr>
        <w:t>i</w:t>
      </w:r>
      <w:proofErr w:type="spellEnd"/>
      <w:r>
        <w:rPr>
          <w:rFonts w:hint="eastAsia"/>
          <w:lang w:eastAsia="zh-CN"/>
        </w:rPr>
        <w:t>的</w:t>
      </w:r>
      <w:r>
        <w:rPr>
          <w:lang w:eastAsia="zh-CN"/>
        </w:rPr>
        <w:t>input vector.</w:t>
      </w: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177BD"/>
    <w:rsid w:val="0002297D"/>
    <w:rsid w:val="00025405"/>
    <w:rsid w:val="0002715F"/>
    <w:rsid w:val="000343F1"/>
    <w:rsid w:val="000405A2"/>
    <w:rsid w:val="000464C2"/>
    <w:rsid w:val="000475B0"/>
    <w:rsid w:val="000569DD"/>
    <w:rsid w:val="00057F6D"/>
    <w:rsid w:val="00067F0F"/>
    <w:rsid w:val="00070BDE"/>
    <w:rsid w:val="00072254"/>
    <w:rsid w:val="00074AE7"/>
    <w:rsid w:val="000A7D66"/>
    <w:rsid w:val="000B6CD3"/>
    <w:rsid w:val="000D06F0"/>
    <w:rsid w:val="000D17F6"/>
    <w:rsid w:val="000D1A60"/>
    <w:rsid w:val="000E47ED"/>
    <w:rsid w:val="000E5CDD"/>
    <w:rsid w:val="000E7C51"/>
    <w:rsid w:val="00101A20"/>
    <w:rsid w:val="00107285"/>
    <w:rsid w:val="001146BE"/>
    <w:rsid w:val="0011747A"/>
    <w:rsid w:val="00125C63"/>
    <w:rsid w:val="00140FC1"/>
    <w:rsid w:val="00147F3A"/>
    <w:rsid w:val="0015438F"/>
    <w:rsid w:val="0016286A"/>
    <w:rsid w:val="0016607F"/>
    <w:rsid w:val="0018468A"/>
    <w:rsid w:val="001879B2"/>
    <w:rsid w:val="001A09E3"/>
    <w:rsid w:val="001A1C3C"/>
    <w:rsid w:val="001B25B0"/>
    <w:rsid w:val="001B4557"/>
    <w:rsid w:val="001C61F4"/>
    <w:rsid w:val="001F4AD4"/>
    <w:rsid w:val="0020056A"/>
    <w:rsid w:val="002051EE"/>
    <w:rsid w:val="00215B31"/>
    <w:rsid w:val="00224686"/>
    <w:rsid w:val="00224A8D"/>
    <w:rsid w:val="00230091"/>
    <w:rsid w:val="0024148A"/>
    <w:rsid w:val="002432E8"/>
    <w:rsid w:val="00244C3E"/>
    <w:rsid w:val="00247081"/>
    <w:rsid w:val="00257A76"/>
    <w:rsid w:val="002667AA"/>
    <w:rsid w:val="00266C8C"/>
    <w:rsid w:val="002A3BC4"/>
    <w:rsid w:val="002A605E"/>
    <w:rsid w:val="002B08EA"/>
    <w:rsid w:val="002B4560"/>
    <w:rsid w:val="002B5AFE"/>
    <w:rsid w:val="002B63F9"/>
    <w:rsid w:val="002C31B3"/>
    <w:rsid w:val="002C78AF"/>
    <w:rsid w:val="002F6849"/>
    <w:rsid w:val="00304274"/>
    <w:rsid w:val="00304CB3"/>
    <w:rsid w:val="00316AEA"/>
    <w:rsid w:val="00316D19"/>
    <w:rsid w:val="003234D4"/>
    <w:rsid w:val="00324DC8"/>
    <w:rsid w:val="0033542A"/>
    <w:rsid w:val="00347CE9"/>
    <w:rsid w:val="0036194A"/>
    <w:rsid w:val="00363532"/>
    <w:rsid w:val="00363AFB"/>
    <w:rsid w:val="003732A4"/>
    <w:rsid w:val="00376973"/>
    <w:rsid w:val="00382E9A"/>
    <w:rsid w:val="003867AB"/>
    <w:rsid w:val="00392EB9"/>
    <w:rsid w:val="00397301"/>
    <w:rsid w:val="003A0E9D"/>
    <w:rsid w:val="003A1363"/>
    <w:rsid w:val="003A5004"/>
    <w:rsid w:val="003B280B"/>
    <w:rsid w:val="003B7259"/>
    <w:rsid w:val="003B79C8"/>
    <w:rsid w:val="003C203F"/>
    <w:rsid w:val="003C376E"/>
    <w:rsid w:val="003C77CB"/>
    <w:rsid w:val="003E0C68"/>
    <w:rsid w:val="003E2F7F"/>
    <w:rsid w:val="003E4ACE"/>
    <w:rsid w:val="003F0C37"/>
    <w:rsid w:val="003F1DBB"/>
    <w:rsid w:val="003F7C26"/>
    <w:rsid w:val="00404411"/>
    <w:rsid w:val="00411BD3"/>
    <w:rsid w:val="004141A4"/>
    <w:rsid w:val="00420528"/>
    <w:rsid w:val="00424EF1"/>
    <w:rsid w:val="00427947"/>
    <w:rsid w:val="00436C77"/>
    <w:rsid w:val="004449AB"/>
    <w:rsid w:val="00447D9D"/>
    <w:rsid w:val="00456DB4"/>
    <w:rsid w:val="00461A56"/>
    <w:rsid w:val="00463FDA"/>
    <w:rsid w:val="00496E06"/>
    <w:rsid w:val="004A12BD"/>
    <w:rsid w:val="004C1558"/>
    <w:rsid w:val="004D113B"/>
    <w:rsid w:val="004D43A5"/>
    <w:rsid w:val="004E6E05"/>
    <w:rsid w:val="004F0035"/>
    <w:rsid w:val="004F4FB3"/>
    <w:rsid w:val="00502EA7"/>
    <w:rsid w:val="00515B1D"/>
    <w:rsid w:val="00521A4B"/>
    <w:rsid w:val="005263F0"/>
    <w:rsid w:val="00527E5A"/>
    <w:rsid w:val="00532AC8"/>
    <w:rsid w:val="00533618"/>
    <w:rsid w:val="00542942"/>
    <w:rsid w:val="00554DB1"/>
    <w:rsid w:val="00567310"/>
    <w:rsid w:val="005842FE"/>
    <w:rsid w:val="00597BB1"/>
    <w:rsid w:val="005A0E25"/>
    <w:rsid w:val="005A2CFE"/>
    <w:rsid w:val="005A7F1F"/>
    <w:rsid w:val="005B0756"/>
    <w:rsid w:val="005B5F25"/>
    <w:rsid w:val="005B753E"/>
    <w:rsid w:val="005C6CAF"/>
    <w:rsid w:val="005D7DE2"/>
    <w:rsid w:val="005E5F49"/>
    <w:rsid w:val="005E69F8"/>
    <w:rsid w:val="005F0229"/>
    <w:rsid w:val="005F1687"/>
    <w:rsid w:val="0061616C"/>
    <w:rsid w:val="00617407"/>
    <w:rsid w:val="00620FC5"/>
    <w:rsid w:val="00621CAE"/>
    <w:rsid w:val="006448ED"/>
    <w:rsid w:val="00646B9D"/>
    <w:rsid w:val="00647A79"/>
    <w:rsid w:val="006608AC"/>
    <w:rsid w:val="00674E51"/>
    <w:rsid w:val="00677422"/>
    <w:rsid w:val="006805DE"/>
    <w:rsid w:val="00696053"/>
    <w:rsid w:val="006A40DF"/>
    <w:rsid w:val="006A4EFC"/>
    <w:rsid w:val="006C19D8"/>
    <w:rsid w:val="006D5516"/>
    <w:rsid w:val="006D7C83"/>
    <w:rsid w:val="006E35B0"/>
    <w:rsid w:val="006E4110"/>
    <w:rsid w:val="00701C42"/>
    <w:rsid w:val="007102F0"/>
    <w:rsid w:val="0074214C"/>
    <w:rsid w:val="00763668"/>
    <w:rsid w:val="00770CCE"/>
    <w:rsid w:val="00777296"/>
    <w:rsid w:val="0078077C"/>
    <w:rsid w:val="007A22FE"/>
    <w:rsid w:val="007B7CEB"/>
    <w:rsid w:val="007D7C2D"/>
    <w:rsid w:val="007F20D8"/>
    <w:rsid w:val="007F3449"/>
    <w:rsid w:val="00813044"/>
    <w:rsid w:val="00830932"/>
    <w:rsid w:val="00833E13"/>
    <w:rsid w:val="00834829"/>
    <w:rsid w:val="00834C00"/>
    <w:rsid w:val="0085026F"/>
    <w:rsid w:val="00865002"/>
    <w:rsid w:val="00865EB2"/>
    <w:rsid w:val="008755A0"/>
    <w:rsid w:val="00877916"/>
    <w:rsid w:val="00880054"/>
    <w:rsid w:val="0089138C"/>
    <w:rsid w:val="008919BA"/>
    <w:rsid w:val="00893F83"/>
    <w:rsid w:val="0089755F"/>
    <w:rsid w:val="008A14BA"/>
    <w:rsid w:val="008C603B"/>
    <w:rsid w:val="008C637D"/>
    <w:rsid w:val="008D4D9B"/>
    <w:rsid w:val="008F0128"/>
    <w:rsid w:val="009001B5"/>
    <w:rsid w:val="00915FBF"/>
    <w:rsid w:val="00925D48"/>
    <w:rsid w:val="00930EB2"/>
    <w:rsid w:val="009353CE"/>
    <w:rsid w:val="0095759F"/>
    <w:rsid w:val="009630E3"/>
    <w:rsid w:val="00976127"/>
    <w:rsid w:val="009819FF"/>
    <w:rsid w:val="00982941"/>
    <w:rsid w:val="009A5DEE"/>
    <w:rsid w:val="009B2845"/>
    <w:rsid w:val="009B4BC1"/>
    <w:rsid w:val="009C536C"/>
    <w:rsid w:val="009C770B"/>
    <w:rsid w:val="009D2703"/>
    <w:rsid w:val="009E169D"/>
    <w:rsid w:val="00A01C0D"/>
    <w:rsid w:val="00A02496"/>
    <w:rsid w:val="00A04F89"/>
    <w:rsid w:val="00A06E31"/>
    <w:rsid w:val="00A25120"/>
    <w:rsid w:val="00A31D66"/>
    <w:rsid w:val="00A33A1E"/>
    <w:rsid w:val="00A6252F"/>
    <w:rsid w:val="00A643F7"/>
    <w:rsid w:val="00A709E0"/>
    <w:rsid w:val="00A734B4"/>
    <w:rsid w:val="00A735ED"/>
    <w:rsid w:val="00AA609E"/>
    <w:rsid w:val="00AB07F9"/>
    <w:rsid w:val="00AB3762"/>
    <w:rsid w:val="00AB7755"/>
    <w:rsid w:val="00AD62F8"/>
    <w:rsid w:val="00AF02F4"/>
    <w:rsid w:val="00B07956"/>
    <w:rsid w:val="00B17ACD"/>
    <w:rsid w:val="00B339A5"/>
    <w:rsid w:val="00B34D8C"/>
    <w:rsid w:val="00B51A17"/>
    <w:rsid w:val="00B54CDA"/>
    <w:rsid w:val="00B648C6"/>
    <w:rsid w:val="00B6717A"/>
    <w:rsid w:val="00B8401E"/>
    <w:rsid w:val="00B868DF"/>
    <w:rsid w:val="00BB0C77"/>
    <w:rsid w:val="00BB561D"/>
    <w:rsid w:val="00BB7A03"/>
    <w:rsid w:val="00BD1F76"/>
    <w:rsid w:val="00BD57B0"/>
    <w:rsid w:val="00BE3030"/>
    <w:rsid w:val="00BF2CE2"/>
    <w:rsid w:val="00C05F6D"/>
    <w:rsid w:val="00C14B22"/>
    <w:rsid w:val="00C2179E"/>
    <w:rsid w:val="00C27248"/>
    <w:rsid w:val="00C32C0B"/>
    <w:rsid w:val="00C33070"/>
    <w:rsid w:val="00C528A0"/>
    <w:rsid w:val="00C55BB7"/>
    <w:rsid w:val="00C57776"/>
    <w:rsid w:val="00C6180E"/>
    <w:rsid w:val="00C70FEE"/>
    <w:rsid w:val="00C71F3E"/>
    <w:rsid w:val="00C80F50"/>
    <w:rsid w:val="00C911DD"/>
    <w:rsid w:val="00C91D00"/>
    <w:rsid w:val="00CA4181"/>
    <w:rsid w:val="00CA571F"/>
    <w:rsid w:val="00CA5E5E"/>
    <w:rsid w:val="00CB64F5"/>
    <w:rsid w:val="00CC4245"/>
    <w:rsid w:val="00CD0DC4"/>
    <w:rsid w:val="00CD0FB1"/>
    <w:rsid w:val="00CD418F"/>
    <w:rsid w:val="00CE24D1"/>
    <w:rsid w:val="00CE4310"/>
    <w:rsid w:val="00CE7AD4"/>
    <w:rsid w:val="00CE7E5D"/>
    <w:rsid w:val="00CF6082"/>
    <w:rsid w:val="00D05776"/>
    <w:rsid w:val="00D1216A"/>
    <w:rsid w:val="00D13F1E"/>
    <w:rsid w:val="00D2221A"/>
    <w:rsid w:val="00D25C9A"/>
    <w:rsid w:val="00D27758"/>
    <w:rsid w:val="00D33FDB"/>
    <w:rsid w:val="00D34656"/>
    <w:rsid w:val="00D3475A"/>
    <w:rsid w:val="00D37C1D"/>
    <w:rsid w:val="00D45477"/>
    <w:rsid w:val="00D45DC4"/>
    <w:rsid w:val="00D4656F"/>
    <w:rsid w:val="00D47125"/>
    <w:rsid w:val="00D6008F"/>
    <w:rsid w:val="00D6071D"/>
    <w:rsid w:val="00D627A1"/>
    <w:rsid w:val="00D667A8"/>
    <w:rsid w:val="00D84142"/>
    <w:rsid w:val="00D9481F"/>
    <w:rsid w:val="00DC177F"/>
    <w:rsid w:val="00DD5FAA"/>
    <w:rsid w:val="00DE1A24"/>
    <w:rsid w:val="00DE3F34"/>
    <w:rsid w:val="00DE7561"/>
    <w:rsid w:val="00DE78A3"/>
    <w:rsid w:val="00DF1426"/>
    <w:rsid w:val="00DF4AFC"/>
    <w:rsid w:val="00E0210E"/>
    <w:rsid w:val="00E20BE1"/>
    <w:rsid w:val="00E224C5"/>
    <w:rsid w:val="00E262D3"/>
    <w:rsid w:val="00E33FCA"/>
    <w:rsid w:val="00E651F5"/>
    <w:rsid w:val="00E70CAB"/>
    <w:rsid w:val="00E75C16"/>
    <w:rsid w:val="00E762F1"/>
    <w:rsid w:val="00E80666"/>
    <w:rsid w:val="00E81365"/>
    <w:rsid w:val="00E823C2"/>
    <w:rsid w:val="00E82E98"/>
    <w:rsid w:val="00EA7050"/>
    <w:rsid w:val="00EB2987"/>
    <w:rsid w:val="00EB4031"/>
    <w:rsid w:val="00EC14F0"/>
    <w:rsid w:val="00EC2D2A"/>
    <w:rsid w:val="00ED3DE0"/>
    <w:rsid w:val="00ED51A5"/>
    <w:rsid w:val="00EE7213"/>
    <w:rsid w:val="00F029BE"/>
    <w:rsid w:val="00F049E6"/>
    <w:rsid w:val="00F05092"/>
    <w:rsid w:val="00F06BA0"/>
    <w:rsid w:val="00F145C6"/>
    <w:rsid w:val="00F52204"/>
    <w:rsid w:val="00F56E40"/>
    <w:rsid w:val="00F62902"/>
    <w:rsid w:val="00F62A86"/>
    <w:rsid w:val="00F67FAA"/>
    <w:rsid w:val="00FA0FDD"/>
    <w:rsid w:val="00FB2730"/>
    <w:rsid w:val="00FB722E"/>
    <w:rsid w:val="00FC5465"/>
    <w:rsid w:val="00FD5C4C"/>
    <w:rsid w:val="00FF10EF"/>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58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1A05-711F-4929-9227-51110F1A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23</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342</cp:revision>
  <dcterms:created xsi:type="dcterms:W3CDTF">2016-08-10T09:30:00Z</dcterms:created>
  <dcterms:modified xsi:type="dcterms:W3CDTF">2016-08-11T12:19:00Z</dcterms:modified>
</cp:coreProperties>
</file>