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63DA63C" w14:textId="620B2815" w:rsidR="00904521" w:rsidRDefault="00C30AE6">
      <w:pPr>
        <w:spacing w:beforeLines="50" w:before="156" w:afterLines="50" w:after="156"/>
        <w:jc w:val="center"/>
        <w:rPr>
          <w:rFonts w:ascii="黑体" w:eastAsia="黑体"/>
          <w:bCs/>
          <w:sz w:val="32"/>
          <w:szCs w:val="32"/>
        </w:rPr>
      </w:pPr>
      <w:r w:rsidRPr="00C30AE6">
        <w:rPr>
          <w:rFonts w:ascii="楷体_GB2312" w:eastAsia="楷体_GB2312" w:hint="eastAsia"/>
          <w:b/>
          <w:bCs/>
          <w:sz w:val="32"/>
          <w:szCs w:val="32"/>
        </w:rPr>
        <w:t>大学教材循环利用网络交易平台</w:t>
      </w:r>
      <w:r w:rsidR="005421E8">
        <w:rPr>
          <w:rFonts w:eastAsia="黑体" w:hint="eastAsia"/>
          <w:b/>
          <w:bCs/>
          <w:sz w:val="32"/>
          <w:szCs w:val="32"/>
        </w:rPr>
        <w:t>说明书</w:t>
      </w:r>
      <w:r w:rsidR="005421E8">
        <w:rPr>
          <w:rFonts w:ascii="黑体" w:eastAsia="黑体" w:hint="eastAsia"/>
          <w:b/>
          <w:bCs/>
          <w:sz w:val="32"/>
          <w:szCs w:val="32"/>
        </w:rPr>
        <w:t xml:space="preserve"> </w:t>
      </w:r>
    </w:p>
    <w:p w14:paraId="761F1380" w14:textId="394E28F3" w:rsidR="00904521" w:rsidRDefault="005421E8">
      <w:pPr>
        <w:jc w:val="center"/>
        <w:rPr>
          <w:rFonts w:ascii="宋体" w:hAnsi="宋体"/>
          <w:sz w:val="24"/>
          <w:szCs w:val="24"/>
        </w:rPr>
      </w:pPr>
      <w:r>
        <w:rPr>
          <w:rFonts w:ascii="宋体" w:hAnsi="宋体"/>
          <w:sz w:val="24"/>
          <w:szCs w:val="24"/>
        </w:rPr>
        <w:t>设计者</w:t>
      </w:r>
      <w:r>
        <w:rPr>
          <w:rFonts w:ascii="宋体" w:hAnsi="宋体" w:hint="eastAsia"/>
          <w:sz w:val="24"/>
          <w:szCs w:val="24"/>
        </w:rPr>
        <w:t>：</w:t>
      </w:r>
      <w:r w:rsidR="008D4DBF">
        <w:rPr>
          <w:rFonts w:ascii="宋体" w:hAnsi="宋体" w:hint="eastAsia"/>
          <w:sz w:val="24"/>
          <w:szCs w:val="24"/>
        </w:rPr>
        <w:t>核电161班魏绪升</w:t>
      </w:r>
    </w:p>
    <w:p w14:paraId="05657EB8" w14:textId="532E4805" w:rsidR="00904521" w:rsidRDefault="005421E8">
      <w:pPr>
        <w:jc w:val="center"/>
        <w:rPr>
          <w:rFonts w:ascii="宋体" w:hAnsi="宋体"/>
          <w:sz w:val="24"/>
          <w:szCs w:val="24"/>
        </w:rPr>
      </w:pPr>
      <w:r>
        <w:rPr>
          <w:rFonts w:ascii="宋体" w:hAnsi="宋体"/>
          <w:sz w:val="24"/>
          <w:szCs w:val="24"/>
        </w:rPr>
        <w:t>指导教师</w:t>
      </w:r>
      <w:r>
        <w:rPr>
          <w:rFonts w:ascii="宋体" w:hAnsi="宋体" w:hint="eastAsia"/>
          <w:sz w:val="24"/>
          <w:szCs w:val="24"/>
        </w:rPr>
        <w:t>：</w:t>
      </w:r>
      <w:r w:rsidR="008D4DBF">
        <w:rPr>
          <w:rFonts w:ascii="宋体" w:hAnsi="宋体" w:hint="eastAsia"/>
          <w:sz w:val="24"/>
          <w:szCs w:val="24"/>
        </w:rPr>
        <w:t>曲广强,王雷</w:t>
      </w:r>
      <w:r w:rsidR="008D4DBF">
        <w:rPr>
          <w:rFonts w:ascii="宋体" w:hAnsi="宋体"/>
          <w:sz w:val="24"/>
          <w:szCs w:val="24"/>
        </w:rPr>
        <w:t xml:space="preserve"> </w:t>
      </w:r>
    </w:p>
    <w:p w14:paraId="1EF4418D" w14:textId="3BFBA898" w:rsidR="00904521" w:rsidRDefault="005421E8">
      <w:pPr>
        <w:jc w:val="center"/>
        <w:rPr>
          <w:sz w:val="24"/>
          <w:szCs w:val="24"/>
        </w:rPr>
      </w:pPr>
      <w:r>
        <w:rPr>
          <w:sz w:val="24"/>
          <w:szCs w:val="24"/>
        </w:rPr>
        <w:t>（</w:t>
      </w:r>
      <w:r>
        <w:rPr>
          <w:rFonts w:hint="eastAsia"/>
          <w:sz w:val="24"/>
          <w:szCs w:val="24"/>
        </w:rPr>
        <w:t>东北电力</w:t>
      </w:r>
      <w:r>
        <w:rPr>
          <w:sz w:val="24"/>
          <w:szCs w:val="24"/>
        </w:rPr>
        <w:t>大学</w:t>
      </w:r>
      <w:r w:rsidR="008D4DBF">
        <w:rPr>
          <w:rFonts w:hint="eastAsia"/>
          <w:sz w:val="24"/>
          <w:szCs w:val="24"/>
        </w:rPr>
        <w:t>能源与动力工程</w:t>
      </w:r>
      <w:r>
        <w:rPr>
          <w:sz w:val="24"/>
          <w:szCs w:val="24"/>
        </w:rPr>
        <w:t>学院，</w:t>
      </w:r>
      <w:r w:rsidR="008D4DBF">
        <w:rPr>
          <w:rFonts w:ascii="宋体" w:hAnsi="宋体" w:hint="eastAsia"/>
          <w:sz w:val="24"/>
          <w:szCs w:val="24"/>
        </w:rPr>
        <w:t>核工程与核技术专业</w:t>
      </w:r>
      <w:r>
        <w:rPr>
          <w:rFonts w:hint="eastAsia"/>
          <w:sz w:val="24"/>
          <w:szCs w:val="24"/>
        </w:rPr>
        <w:t xml:space="preserve"> </w:t>
      </w:r>
      <w:r>
        <w:rPr>
          <w:sz w:val="24"/>
          <w:szCs w:val="24"/>
        </w:rPr>
        <w:t>）</w:t>
      </w:r>
    </w:p>
    <w:p w14:paraId="4A3CBCDC" w14:textId="77777777" w:rsidR="00904521" w:rsidRDefault="00904521">
      <w:pPr>
        <w:rPr>
          <w:rFonts w:ascii="宋体" w:hAnsi="宋体"/>
          <w:sz w:val="24"/>
          <w:szCs w:val="24"/>
        </w:rPr>
      </w:pPr>
    </w:p>
    <w:p w14:paraId="17263238" w14:textId="4C5FB424" w:rsidR="00904521" w:rsidRDefault="005421E8">
      <w:pPr>
        <w:jc w:val="center"/>
        <w:rPr>
          <w:rFonts w:eastAsia="黑体"/>
          <w:bCs/>
          <w:sz w:val="24"/>
          <w:szCs w:val="24"/>
        </w:rPr>
      </w:pPr>
      <w:r>
        <w:rPr>
          <w:rFonts w:eastAsia="黑体" w:hint="eastAsia"/>
          <w:bCs/>
          <w:sz w:val="24"/>
        </w:rPr>
        <w:t>作品内容简介</w:t>
      </w:r>
    </w:p>
    <w:p w14:paraId="4FD1BBA2" w14:textId="5ED25EAE" w:rsidR="00904521" w:rsidRDefault="00E81B02" w:rsidP="009F688D">
      <w:pPr>
        <w:ind w:firstLineChars="200" w:firstLine="480"/>
        <w:rPr>
          <w:rFonts w:ascii="宋体" w:hAnsi="宋体"/>
          <w:sz w:val="24"/>
          <w:szCs w:val="24"/>
        </w:rPr>
      </w:pPr>
      <w:r w:rsidRPr="007C2DEF">
        <w:rPr>
          <w:rFonts w:ascii="宋体" w:hAnsi="宋体" w:hint="eastAsia"/>
          <w:sz w:val="24"/>
          <w:szCs w:val="24"/>
        </w:rPr>
        <w:t>项目利用网络技术结合智能手机，实现了一个集二手教材发布、查询、交易的智能信息平台，开发了网站平台及手机端微信小程序，目标是让大学生教材通过本平台更好地实现循环利用、避免浪费，该信息平台具有使用便捷、功能丰富、效率高等特点。</w:t>
      </w:r>
      <w:r w:rsidRPr="007C2DEF">
        <w:rPr>
          <w:rFonts w:ascii="宋体" w:hAnsi="宋体"/>
          <w:sz w:val="24"/>
          <w:szCs w:val="24"/>
        </w:rPr>
        <w:t xml:space="preserve"> </w:t>
      </w:r>
    </w:p>
    <w:p w14:paraId="47870FC1" w14:textId="77777777" w:rsidR="00D93719" w:rsidRPr="007C2DEF" w:rsidRDefault="00D93719" w:rsidP="00D93719">
      <w:pPr>
        <w:rPr>
          <w:rFonts w:ascii="宋体" w:hAnsi="宋体" w:hint="eastAsia"/>
          <w:sz w:val="24"/>
          <w:szCs w:val="24"/>
        </w:rPr>
      </w:pPr>
    </w:p>
    <w:p w14:paraId="3C180FFE" w14:textId="01F01C6B" w:rsidR="00904521" w:rsidRDefault="0022361B" w:rsidP="00D93719">
      <w:pPr>
        <w:pStyle w:val="ab"/>
        <w:numPr>
          <w:ilvl w:val="0"/>
          <w:numId w:val="10"/>
        </w:numPr>
        <w:spacing w:beforeLines="50" w:before="156" w:afterLines="50" w:after="156"/>
        <w:ind w:firstLineChars="0"/>
        <w:rPr>
          <w:rFonts w:eastAsia="黑体"/>
          <w:bCs/>
          <w:sz w:val="24"/>
          <w:szCs w:val="24"/>
        </w:rPr>
      </w:pPr>
      <w:r w:rsidRPr="00D93719">
        <w:rPr>
          <w:rFonts w:eastAsia="黑体" w:hint="eastAsia"/>
          <w:bCs/>
          <w:sz w:val="24"/>
          <w:szCs w:val="24"/>
        </w:rPr>
        <w:t>产品</w:t>
      </w:r>
      <w:r w:rsidR="00D93719">
        <w:rPr>
          <w:rFonts w:eastAsia="黑体" w:hint="eastAsia"/>
          <w:bCs/>
          <w:sz w:val="24"/>
          <w:szCs w:val="24"/>
        </w:rPr>
        <w:t>背景</w:t>
      </w:r>
    </w:p>
    <w:p w14:paraId="7A848D19" w14:textId="77777777" w:rsidR="00D93719" w:rsidRDefault="00D93719" w:rsidP="00D93719">
      <w:pPr>
        <w:ind w:firstLine="420"/>
        <w:rPr>
          <w:rFonts w:ascii="宋体" w:hAnsi="宋体"/>
          <w:sz w:val="24"/>
          <w:szCs w:val="24"/>
        </w:rPr>
      </w:pPr>
      <w:r>
        <w:rPr>
          <w:rFonts w:ascii="宋体" w:hAnsi="宋体" w:hint="eastAsia"/>
          <w:sz w:val="24"/>
          <w:szCs w:val="24"/>
        </w:rPr>
        <w:t>当今在</w:t>
      </w:r>
      <w:r w:rsidRPr="00D93719">
        <w:rPr>
          <w:rFonts w:ascii="宋体" w:hAnsi="宋体" w:hint="eastAsia"/>
          <w:sz w:val="24"/>
          <w:szCs w:val="24"/>
        </w:rPr>
        <w:t>大学里面大多数大学生圈子是比较闭塞的，有些专业教材或者专业书籍的交互是比较少的。大多数教材及专业资料的最后结果都是扔到垃圾桶或者卖废纸，根本没有直接发挥二次利用的权利。</w:t>
      </w:r>
    </w:p>
    <w:p w14:paraId="23D2F8F9" w14:textId="310E079B" w:rsidR="00D93719" w:rsidRDefault="00D93719" w:rsidP="00D93719">
      <w:pPr>
        <w:ind w:firstLine="420"/>
        <w:rPr>
          <w:rFonts w:ascii="宋体" w:hAnsi="宋体"/>
          <w:sz w:val="24"/>
          <w:szCs w:val="24"/>
        </w:rPr>
      </w:pPr>
      <w:r w:rsidRPr="007C0177">
        <w:rPr>
          <w:rFonts w:ascii="宋体" w:hAnsi="宋体" w:hint="eastAsia"/>
          <w:b/>
          <w:bCs/>
          <w:sz w:val="24"/>
          <w:szCs w:val="24"/>
        </w:rPr>
        <w:t>在校园内的调查统计数据</w:t>
      </w:r>
      <w:r w:rsidR="007C0177" w:rsidRPr="007C0177">
        <w:rPr>
          <w:rFonts w:ascii="宋体" w:hAnsi="宋体" w:hint="eastAsia"/>
          <w:b/>
          <w:bCs/>
          <w:sz w:val="24"/>
          <w:szCs w:val="24"/>
        </w:rPr>
        <w:t>显示</w:t>
      </w:r>
      <w:r>
        <w:rPr>
          <w:rFonts w:ascii="宋体" w:hAnsi="宋体"/>
          <w:bCs/>
          <w:sz w:val="24"/>
          <w:szCs w:val="24"/>
        </w:rPr>
        <w:t>(</w:t>
      </w:r>
      <w:r w:rsidRPr="00D93719">
        <w:rPr>
          <w:rFonts w:ascii="宋体" w:hAnsi="宋体" w:hint="eastAsia"/>
          <w:bCs/>
          <w:sz w:val="24"/>
          <w:szCs w:val="24"/>
        </w:rPr>
        <w:t>总共有500个大学生参加这次的填写报告</w:t>
      </w:r>
      <w:r>
        <w:rPr>
          <w:rFonts w:ascii="宋体" w:hAnsi="宋体" w:hint="eastAsia"/>
          <w:bCs/>
          <w:sz w:val="24"/>
          <w:szCs w:val="24"/>
        </w:rPr>
        <w:t>)</w:t>
      </w:r>
      <w:r w:rsidR="007C0177">
        <w:rPr>
          <w:rFonts w:ascii="宋体" w:hAnsi="宋体" w:hint="eastAsia"/>
          <w:bCs/>
          <w:sz w:val="24"/>
          <w:szCs w:val="24"/>
        </w:rPr>
        <w:t>:</w:t>
      </w:r>
    </w:p>
    <w:p w14:paraId="5D2F7A2E" w14:textId="77777777" w:rsidR="00D93719" w:rsidRDefault="00D93719" w:rsidP="00D93719">
      <w:pPr>
        <w:ind w:firstLine="420"/>
        <w:rPr>
          <w:rFonts w:ascii="宋体" w:hAnsi="宋体"/>
          <w:sz w:val="24"/>
          <w:szCs w:val="24"/>
        </w:rPr>
      </w:pPr>
      <w:r w:rsidRPr="00D93719">
        <w:rPr>
          <w:rFonts w:ascii="宋体" w:hAnsi="宋体" w:hint="eastAsia"/>
          <w:bCs/>
          <w:sz w:val="24"/>
          <w:szCs w:val="24"/>
        </w:rPr>
        <w:t>对于二手教材的购买欲望: 愿意购买二手书占到60%，不愿意购买的仅占2%，28%为看情况购买。</w:t>
      </w:r>
    </w:p>
    <w:p w14:paraId="4423F27C" w14:textId="77777777" w:rsidR="00D93719" w:rsidRDefault="00D93719" w:rsidP="00D93719">
      <w:pPr>
        <w:ind w:firstLine="420"/>
        <w:rPr>
          <w:rFonts w:ascii="宋体" w:hAnsi="宋体"/>
          <w:sz w:val="24"/>
          <w:szCs w:val="24"/>
        </w:rPr>
      </w:pPr>
      <w:r w:rsidRPr="00D93719">
        <w:rPr>
          <w:rFonts w:ascii="宋体" w:hAnsi="宋体" w:hint="eastAsia"/>
          <w:bCs/>
          <w:sz w:val="24"/>
          <w:szCs w:val="24"/>
        </w:rPr>
        <w:t>对于二手书的交易渠道或平台了解程度:50%的人表示有并且使用过，36%的人表示只听说过，14%的人表示从未听说过。</w:t>
      </w:r>
    </w:p>
    <w:p w14:paraId="36AFCEC0" w14:textId="1F61D522" w:rsidR="00D93719" w:rsidRDefault="00D93719" w:rsidP="00D93719">
      <w:pPr>
        <w:ind w:firstLine="420"/>
        <w:rPr>
          <w:rFonts w:ascii="宋体" w:hAnsi="宋体"/>
          <w:bCs/>
          <w:sz w:val="24"/>
          <w:szCs w:val="24"/>
        </w:rPr>
      </w:pPr>
      <w:r w:rsidRPr="00D93719">
        <w:rPr>
          <w:rFonts w:ascii="宋体" w:hAnsi="宋体" w:hint="eastAsia"/>
          <w:bCs/>
          <w:sz w:val="24"/>
          <w:szCs w:val="24"/>
        </w:rPr>
        <w:t>对于大学生已用教材二手怎样处理:58%的人表示愿意，36%的人表示看情况，仅有6%的人表示不愿意。</w:t>
      </w:r>
    </w:p>
    <w:p w14:paraId="1D6BD412" w14:textId="576E7119" w:rsidR="00D93719" w:rsidRPr="007C0177" w:rsidRDefault="00D93719" w:rsidP="00D93719">
      <w:pPr>
        <w:ind w:firstLine="420"/>
        <w:rPr>
          <w:rFonts w:ascii="宋体" w:hAnsi="宋体"/>
          <w:bCs/>
          <w:sz w:val="24"/>
          <w:szCs w:val="24"/>
        </w:rPr>
      </w:pPr>
      <w:r w:rsidRPr="007C0177">
        <w:rPr>
          <w:rFonts w:ascii="宋体" w:hAnsi="宋体" w:hint="eastAsia"/>
          <w:bCs/>
          <w:sz w:val="24"/>
          <w:szCs w:val="24"/>
        </w:rPr>
        <w:t>对</w:t>
      </w:r>
      <w:r w:rsidRPr="007C0177">
        <w:rPr>
          <w:rFonts w:ascii="宋体" w:hAnsi="宋体" w:hint="eastAsia"/>
          <w:bCs/>
          <w:sz w:val="24"/>
          <w:szCs w:val="24"/>
        </w:rPr>
        <w:t>于</w:t>
      </w:r>
      <w:r w:rsidRPr="007C0177">
        <w:rPr>
          <w:rFonts w:ascii="宋体" w:hAnsi="宋体" w:hint="eastAsia"/>
          <w:bCs/>
          <w:sz w:val="24"/>
          <w:szCs w:val="24"/>
        </w:rPr>
        <w:t>二手教材的价格:64%的人接受原价6折-4折，28%的人只接受原价3折一1折，只有4%的人接受原价9折一7折。</w:t>
      </w:r>
    </w:p>
    <w:p w14:paraId="28D97C6C" w14:textId="77777777" w:rsidR="007C0177" w:rsidRPr="007C0177" w:rsidRDefault="00D93719" w:rsidP="007C0177">
      <w:pPr>
        <w:spacing w:beforeLines="50" w:before="156" w:afterLines="50" w:after="156"/>
        <w:ind w:firstLine="420"/>
        <w:rPr>
          <w:rFonts w:ascii="宋体" w:hAnsi="宋体"/>
          <w:sz w:val="24"/>
          <w:szCs w:val="24"/>
        </w:rPr>
      </w:pPr>
      <w:r w:rsidRPr="007C0177">
        <w:rPr>
          <w:rFonts w:ascii="宋体" w:hAnsi="宋体" w:hint="eastAsia"/>
          <w:b/>
          <w:sz w:val="24"/>
          <w:szCs w:val="24"/>
        </w:rPr>
        <w:t>从这些的数据资料中表明</w:t>
      </w:r>
      <w:r w:rsidRPr="007C0177">
        <w:rPr>
          <w:rFonts w:ascii="宋体" w:hAnsi="宋体" w:hint="eastAsia"/>
          <w:sz w:val="24"/>
          <w:szCs w:val="24"/>
        </w:rPr>
        <w:t>我们大学生的人群中</w:t>
      </w:r>
    </w:p>
    <w:p w14:paraId="228793BA" w14:textId="77777777" w:rsidR="007C0177" w:rsidRDefault="00D93719" w:rsidP="007C0177">
      <w:pPr>
        <w:spacing w:beforeLines="50" w:before="156" w:afterLines="50" w:after="156"/>
        <w:ind w:firstLine="420"/>
        <w:rPr>
          <w:rFonts w:ascii="宋体" w:hAnsi="宋体"/>
          <w:sz w:val="24"/>
          <w:szCs w:val="24"/>
        </w:rPr>
      </w:pPr>
      <w:r w:rsidRPr="007C0177">
        <w:rPr>
          <w:rFonts w:ascii="宋体" w:hAnsi="宋体" w:hint="eastAsia"/>
          <w:sz w:val="24"/>
          <w:szCs w:val="24"/>
        </w:rPr>
        <w:t>1.对于二手教材的了解还远不都，这种现象的原因大概是在我们大学生的书都是由高校代为购买。</w:t>
      </w:r>
    </w:p>
    <w:p w14:paraId="2D5E3816" w14:textId="08959F96" w:rsidR="007C0177" w:rsidRDefault="00D93719" w:rsidP="007C0177">
      <w:pPr>
        <w:spacing w:beforeLines="50" w:before="156" w:afterLines="50" w:after="156"/>
        <w:ind w:firstLine="420"/>
        <w:rPr>
          <w:rFonts w:ascii="宋体" w:hAnsi="宋体"/>
          <w:sz w:val="24"/>
          <w:szCs w:val="24"/>
        </w:rPr>
      </w:pPr>
      <w:r w:rsidRPr="007C0177">
        <w:rPr>
          <w:rFonts w:ascii="宋体" w:hAnsi="宋体" w:hint="eastAsia"/>
          <w:sz w:val="24"/>
          <w:szCs w:val="24"/>
        </w:rPr>
        <w:t>2.二手书的卖方还是零零碎碎的没有一个拥有强大的经济势力的整合，二手书和闲置物品对于我</w:t>
      </w:r>
      <w:r w:rsidR="007C0177">
        <w:rPr>
          <w:rFonts w:ascii="宋体" w:hAnsi="宋体" w:hint="eastAsia"/>
          <w:sz w:val="24"/>
          <w:szCs w:val="24"/>
        </w:rPr>
        <w:t>们来</w:t>
      </w:r>
      <w:r w:rsidRPr="007C0177">
        <w:rPr>
          <w:rFonts w:ascii="宋体" w:hAnsi="宋体" w:hint="eastAsia"/>
          <w:sz w:val="24"/>
          <w:szCs w:val="24"/>
        </w:rPr>
        <w:t>说还只是一个新鲜的市场。</w:t>
      </w:r>
    </w:p>
    <w:p w14:paraId="048FAB41" w14:textId="41224560" w:rsidR="007C0177" w:rsidRPr="007C0177" w:rsidRDefault="00D93719" w:rsidP="007C0177">
      <w:pPr>
        <w:spacing w:beforeLines="50" w:before="156" w:afterLines="50" w:after="156"/>
        <w:ind w:firstLine="420"/>
        <w:rPr>
          <w:rFonts w:ascii="宋体" w:hAnsi="宋体" w:hint="eastAsia"/>
          <w:sz w:val="24"/>
          <w:szCs w:val="24"/>
        </w:rPr>
      </w:pPr>
      <w:r w:rsidRPr="007C0177">
        <w:rPr>
          <w:rFonts w:ascii="宋体" w:hAnsi="宋体" w:hint="eastAsia"/>
          <w:sz w:val="24"/>
          <w:szCs w:val="24"/>
        </w:rPr>
        <w:t>3.二手市场目前主要是还是在电脑，手机等昂贵的东西而那些书籍等还没有发展起来。</w:t>
      </w:r>
    </w:p>
    <w:p w14:paraId="3B8BE7E4" w14:textId="0CF4E482" w:rsidR="00D93719" w:rsidRPr="00D93719" w:rsidRDefault="00D93719" w:rsidP="00D93719">
      <w:pPr>
        <w:spacing w:beforeLines="50" w:before="156" w:afterLines="50" w:after="156"/>
        <w:rPr>
          <w:rFonts w:eastAsia="黑体"/>
          <w:bCs/>
          <w:sz w:val="24"/>
          <w:szCs w:val="24"/>
        </w:rPr>
      </w:pPr>
      <w:r w:rsidRPr="007C2DEF">
        <w:rPr>
          <w:rFonts w:eastAsia="黑体" w:hint="eastAsia"/>
          <w:sz w:val="24"/>
          <w:szCs w:val="24"/>
        </w:rPr>
        <w:t>二、</w:t>
      </w:r>
      <w:r w:rsidRPr="00D93719">
        <w:rPr>
          <w:rFonts w:eastAsia="黑体" w:hint="eastAsia"/>
          <w:bCs/>
          <w:sz w:val="24"/>
          <w:szCs w:val="24"/>
        </w:rPr>
        <w:t>产品介绍</w:t>
      </w:r>
    </w:p>
    <w:p w14:paraId="15520C84" w14:textId="695B67D5" w:rsidR="00D93719" w:rsidRDefault="00D93719" w:rsidP="007C0177">
      <w:pPr>
        <w:ind w:firstLine="420"/>
        <w:rPr>
          <w:rFonts w:ascii="宋体" w:hAnsi="宋体"/>
          <w:sz w:val="24"/>
          <w:szCs w:val="24"/>
        </w:rPr>
      </w:pPr>
      <w:r w:rsidRPr="00D93719">
        <w:rPr>
          <w:rFonts w:ascii="宋体" w:hAnsi="宋体" w:hint="eastAsia"/>
          <w:sz w:val="24"/>
          <w:szCs w:val="24"/>
        </w:rPr>
        <w:t>该项目计划从在校大学生出发，从网络建设框</w:t>
      </w:r>
      <w:bookmarkStart w:id="0" w:name="_GoBack"/>
      <w:bookmarkEnd w:id="0"/>
      <w:r w:rsidRPr="00D93719">
        <w:rPr>
          <w:rFonts w:ascii="宋体" w:hAnsi="宋体" w:hint="eastAsia"/>
          <w:sz w:val="24"/>
          <w:szCs w:val="24"/>
        </w:rPr>
        <w:t>架以及小程序建设框架出发，从专业技术的基础出发，来建设一个以二手教材交易平台为主题的节约型互联网平台，一个集交流，交易，排序，预定，共享等等于一身的网站及手机客户端。</w:t>
      </w:r>
    </w:p>
    <w:p w14:paraId="72AB50A9" w14:textId="77777777" w:rsidR="007C0177" w:rsidRPr="007C0177" w:rsidRDefault="007C0177" w:rsidP="007C0177">
      <w:pPr>
        <w:ind w:firstLine="420"/>
        <w:rPr>
          <w:rFonts w:ascii="宋体" w:hAnsi="宋体" w:hint="eastAsia"/>
          <w:sz w:val="24"/>
          <w:szCs w:val="24"/>
        </w:rPr>
      </w:pPr>
    </w:p>
    <w:p w14:paraId="2F8FD34F" w14:textId="3D217FB0" w:rsidR="00BF422F" w:rsidRPr="007C2DEF" w:rsidRDefault="00D93719" w:rsidP="00BF422F">
      <w:pPr>
        <w:spacing w:beforeLines="50" w:before="156" w:afterLines="50" w:after="156"/>
        <w:rPr>
          <w:rFonts w:eastAsia="黑体"/>
          <w:sz w:val="24"/>
          <w:szCs w:val="24"/>
        </w:rPr>
      </w:pPr>
      <w:r>
        <w:rPr>
          <w:rFonts w:eastAsia="黑体" w:hint="eastAsia"/>
          <w:sz w:val="24"/>
          <w:szCs w:val="24"/>
        </w:rPr>
        <w:t>三</w:t>
      </w:r>
      <w:r w:rsidR="00E81B02" w:rsidRPr="007C2DEF">
        <w:rPr>
          <w:rFonts w:eastAsia="黑体" w:hint="eastAsia"/>
          <w:sz w:val="24"/>
          <w:szCs w:val="24"/>
        </w:rPr>
        <w:t>、</w:t>
      </w:r>
      <w:r w:rsidR="00E81B02" w:rsidRPr="007C2DEF">
        <w:rPr>
          <w:rFonts w:eastAsia="黑体" w:hint="eastAsia"/>
          <w:sz w:val="24"/>
          <w:szCs w:val="24"/>
        </w:rPr>
        <w:t xml:space="preserve"> </w:t>
      </w:r>
      <w:r w:rsidR="00BF422F" w:rsidRPr="007C2DEF">
        <w:rPr>
          <w:rFonts w:eastAsia="黑体" w:hint="eastAsia"/>
          <w:sz w:val="24"/>
          <w:szCs w:val="24"/>
        </w:rPr>
        <w:t>产品构成</w:t>
      </w:r>
    </w:p>
    <w:p w14:paraId="6B18A643" w14:textId="7D843188" w:rsidR="00BF422F" w:rsidRPr="007C2DEF" w:rsidRDefault="00BF422F" w:rsidP="009F688D">
      <w:pPr>
        <w:ind w:firstLineChars="200" w:firstLine="480"/>
        <w:rPr>
          <w:rFonts w:ascii="宋体" w:hAnsi="宋体"/>
          <w:sz w:val="24"/>
          <w:szCs w:val="24"/>
        </w:rPr>
      </w:pPr>
      <w:r w:rsidRPr="007C2DEF">
        <w:rPr>
          <w:rFonts w:ascii="宋体" w:hAnsi="宋体" w:hint="eastAsia"/>
          <w:sz w:val="24"/>
          <w:szCs w:val="24"/>
        </w:rPr>
        <w:lastRenderedPageBreak/>
        <w:t>网站端,目前共有</w:t>
      </w:r>
      <w:r w:rsidR="00E81B02" w:rsidRPr="007C2DEF">
        <w:rPr>
          <w:rFonts w:ascii="宋体" w:hAnsi="宋体" w:hint="eastAsia"/>
          <w:sz w:val="24"/>
          <w:szCs w:val="24"/>
        </w:rPr>
        <w:t>6</w:t>
      </w:r>
      <w:r w:rsidRPr="007C2DEF">
        <w:rPr>
          <w:rFonts w:ascii="宋体" w:hAnsi="宋体" w:hint="eastAsia"/>
          <w:sz w:val="24"/>
          <w:szCs w:val="24"/>
        </w:rPr>
        <w:t>个页面:</w:t>
      </w:r>
    </w:p>
    <w:p w14:paraId="5ADB7DF0" w14:textId="62AF8AB5" w:rsidR="009F688D" w:rsidRPr="007C2DEF" w:rsidRDefault="00BF422F" w:rsidP="009F688D">
      <w:pPr>
        <w:pStyle w:val="ab"/>
        <w:numPr>
          <w:ilvl w:val="0"/>
          <w:numId w:val="6"/>
        </w:numPr>
        <w:ind w:firstLineChars="0"/>
        <w:rPr>
          <w:rFonts w:ascii="宋体" w:hAnsi="宋体"/>
          <w:sz w:val="24"/>
          <w:szCs w:val="24"/>
        </w:rPr>
      </w:pPr>
      <w:r w:rsidRPr="007C2DEF">
        <w:rPr>
          <w:rFonts w:ascii="宋体" w:hAnsi="宋体" w:hint="eastAsia"/>
          <w:sz w:val="24"/>
          <w:szCs w:val="24"/>
        </w:rPr>
        <w:t>index.html为主页</w:t>
      </w:r>
    </w:p>
    <w:p w14:paraId="1D58AE3C" w14:textId="77777777" w:rsidR="009F688D" w:rsidRPr="007C2DEF" w:rsidRDefault="00BF422F" w:rsidP="009F688D">
      <w:pPr>
        <w:pStyle w:val="ab"/>
        <w:numPr>
          <w:ilvl w:val="0"/>
          <w:numId w:val="6"/>
        </w:numPr>
        <w:ind w:firstLineChars="0"/>
        <w:rPr>
          <w:rFonts w:ascii="宋体" w:hAnsi="宋体"/>
          <w:sz w:val="24"/>
          <w:szCs w:val="24"/>
        </w:rPr>
      </w:pPr>
      <w:r w:rsidRPr="007C2DEF">
        <w:rPr>
          <w:rFonts w:ascii="宋体" w:hAnsi="宋体"/>
          <w:sz w:val="24"/>
          <w:szCs w:val="24"/>
        </w:rPr>
        <w:t>products</w:t>
      </w:r>
      <w:r w:rsidRPr="007C2DEF">
        <w:rPr>
          <w:rFonts w:ascii="宋体" w:hAnsi="宋体" w:hint="eastAsia"/>
          <w:sz w:val="24"/>
          <w:szCs w:val="24"/>
        </w:rPr>
        <w:t>.html为院系书籍展示页面</w:t>
      </w:r>
    </w:p>
    <w:p w14:paraId="31FF9125" w14:textId="77777777" w:rsidR="009F688D" w:rsidRPr="007C2DEF" w:rsidRDefault="00BF422F" w:rsidP="009F688D">
      <w:pPr>
        <w:pStyle w:val="ab"/>
        <w:numPr>
          <w:ilvl w:val="0"/>
          <w:numId w:val="6"/>
        </w:numPr>
        <w:ind w:firstLineChars="0"/>
        <w:rPr>
          <w:rFonts w:ascii="宋体" w:hAnsi="宋体"/>
          <w:sz w:val="24"/>
          <w:szCs w:val="24"/>
        </w:rPr>
      </w:pPr>
      <w:r w:rsidRPr="007C2DEF">
        <w:rPr>
          <w:rFonts w:ascii="宋体" w:hAnsi="宋体"/>
          <w:sz w:val="24"/>
          <w:szCs w:val="24"/>
        </w:rPr>
        <w:t>account</w:t>
      </w:r>
      <w:r w:rsidRPr="007C2DEF">
        <w:rPr>
          <w:rFonts w:ascii="宋体" w:hAnsi="宋体" w:hint="eastAsia"/>
          <w:sz w:val="24"/>
          <w:szCs w:val="24"/>
        </w:rPr>
        <w:t>.html为登陆界面</w:t>
      </w:r>
    </w:p>
    <w:p w14:paraId="58280050" w14:textId="77777777" w:rsidR="009F688D" w:rsidRPr="007C2DEF" w:rsidRDefault="00BF422F" w:rsidP="009F688D">
      <w:pPr>
        <w:pStyle w:val="ab"/>
        <w:numPr>
          <w:ilvl w:val="0"/>
          <w:numId w:val="6"/>
        </w:numPr>
        <w:ind w:firstLineChars="0"/>
        <w:rPr>
          <w:rFonts w:ascii="宋体" w:hAnsi="宋体"/>
          <w:sz w:val="24"/>
          <w:szCs w:val="24"/>
        </w:rPr>
      </w:pPr>
      <w:r w:rsidRPr="007C2DEF">
        <w:rPr>
          <w:rFonts w:ascii="宋体" w:hAnsi="宋体"/>
          <w:sz w:val="24"/>
          <w:szCs w:val="24"/>
        </w:rPr>
        <w:t>register</w:t>
      </w:r>
      <w:r w:rsidRPr="007C2DEF">
        <w:rPr>
          <w:rFonts w:ascii="宋体" w:hAnsi="宋体" w:hint="eastAsia"/>
          <w:sz w:val="24"/>
          <w:szCs w:val="24"/>
        </w:rPr>
        <w:t>.html为注册界面</w:t>
      </w:r>
    </w:p>
    <w:p w14:paraId="022C676F" w14:textId="77777777" w:rsidR="009F688D" w:rsidRPr="007C2DEF" w:rsidRDefault="00BF422F" w:rsidP="009F688D">
      <w:pPr>
        <w:pStyle w:val="ab"/>
        <w:numPr>
          <w:ilvl w:val="0"/>
          <w:numId w:val="6"/>
        </w:numPr>
        <w:ind w:firstLineChars="0"/>
        <w:rPr>
          <w:rFonts w:ascii="宋体" w:hAnsi="宋体"/>
          <w:sz w:val="24"/>
          <w:szCs w:val="24"/>
        </w:rPr>
      </w:pPr>
      <w:r w:rsidRPr="007C2DEF">
        <w:rPr>
          <w:rFonts w:ascii="宋体" w:hAnsi="宋体"/>
          <w:sz w:val="24"/>
          <w:szCs w:val="24"/>
        </w:rPr>
        <w:t>single</w:t>
      </w:r>
      <w:r w:rsidRPr="007C2DEF">
        <w:rPr>
          <w:rFonts w:ascii="宋体" w:hAnsi="宋体" w:hint="eastAsia"/>
          <w:sz w:val="24"/>
          <w:szCs w:val="24"/>
        </w:rPr>
        <w:t>.html为单项书籍信息展示界面</w:t>
      </w:r>
    </w:p>
    <w:p w14:paraId="1213413D" w14:textId="7C88AF57" w:rsidR="00BF422F" w:rsidRPr="007C2DEF" w:rsidRDefault="00BF422F" w:rsidP="009F688D">
      <w:pPr>
        <w:pStyle w:val="ab"/>
        <w:numPr>
          <w:ilvl w:val="0"/>
          <w:numId w:val="6"/>
        </w:numPr>
        <w:ind w:firstLineChars="0"/>
        <w:rPr>
          <w:rFonts w:ascii="宋体" w:hAnsi="宋体"/>
          <w:sz w:val="24"/>
          <w:szCs w:val="24"/>
        </w:rPr>
      </w:pPr>
      <w:r w:rsidRPr="007C2DEF">
        <w:rPr>
          <w:rFonts w:ascii="宋体" w:hAnsi="宋体"/>
          <w:sz w:val="24"/>
          <w:szCs w:val="24"/>
        </w:rPr>
        <w:t>checkout</w:t>
      </w:r>
      <w:r w:rsidRPr="007C2DEF">
        <w:rPr>
          <w:rFonts w:ascii="宋体" w:hAnsi="宋体" w:hint="eastAsia"/>
          <w:sz w:val="24"/>
          <w:szCs w:val="24"/>
        </w:rPr>
        <w:t>.html为账单结算界面</w:t>
      </w:r>
    </w:p>
    <w:p w14:paraId="32857E04" w14:textId="77777777" w:rsidR="00E81B02" w:rsidRPr="007C2DEF" w:rsidRDefault="008D4DBF" w:rsidP="009F688D">
      <w:pPr>
        <w:spacing w:beforeLines="50" w:before="156" w:afterLines="50" w:after="156"/>
        <w:ind w:firstLineChars="150" w:firstLine="360"/>
        <w:rPr>
          <w:rFonts w:ascii="宋体" w:hAnsi="宋体" w:cs="宋体"/>
          <w:color w:val="000000" w:themeColor="text1"/>
          <w:sz w:val="24"/>
          <w:szCs w:val="24"/>
        </w:rPr>
      </w:pPr>
      <w:r w:rsidRPr="007C2DEF">
        <w:rPr>
          <w:rFonts w:ascii="宋体" w:hAnsi="宋体" w:cs="宋体" w:hint="eastAsia"/>
          <w:color w:val="000000" w:themeColor="text1"/>
          <w:sz w:val="24"/>
          <w:szCs w:val="24"/>
        </w:rPr>
        <w:t>微信小程序端,目前共有6个界面</w:t>
      </w:r>
      <w:r w:rsidR="00E81B02" w:rsidRPr="007C2DEF">
        <w:rPr>
          <w:rFonts w:ascii="宋体" w:hAnsi="宋体" w:cs="宋体" w:hint="eastAsia"/>
          <w:color w:val="000000" w:themeColor="text1"/>
          <w:sz w:val="24"/>
          <w:szCs w:val="24"/>
        </w:rPr>
        <w:t>：</w:t>
      </w:r>
    </w:p>
    <w:p w14:paraId="236DA0A9" w14:textId="3D5447D7" w:rsidR="009F688D" w:rsidRPr="007C2DEF" w:rsidRDefault="008D4DBF" w:rsidP="009F688D">
      <w:pPr>
        <w:pStyle w:val="ab"/>
        <w:numPr>
          <w:ilvl w:val="0"/>
          <w:numId w:val="7"/>
        </w:numPr>
        <w:ind w:firstLineChars="0"/>
        <w:rPr>
          <w:rFonts w:ascii="宋体" w:hAnsi="宋体"/>
          <w:sz w:val="24"/>
          <w:szCs w:val="24"/>
        </w:rPr>
      </w:pPr>
      <w:r w:rsidRPr="007C2DEF">
        <w:rPr>
          <w:rFonts w:ascii="宋体" w:hAnsi="宋体" w:hint="eastAsia"/>
          <w:sz w:val="24"/>
          <w:szCs w:val="24"/>
        </w:rPr>
        <w:t>登陆界面</w:t>
      </w:r>
    </w:p>
    <w:p w14:paraId="61B4357D" w14:textId="77777777" w:rsidR="009F688D" w:rsidRPr="007C2DEF" w:rsidRDefault="008D4DBF" w:rsidP="009F688D">
      <w:pPr>
        <w:pStyle w:val="ab"/>
        <w:numPr>
          <w:ilvl w:val="0"/>
          <w:numId w:val="7"/>
        </w:numPr>
        <w:ind w:firstLineChars="0"/>
        <w:rPr>
          <w:rFonts w:ascii="宋体" w:hAnsi="宋体"/>
          <w:sz w:val="24"/>
          <w:szCs w:val="24"/>
        </w:rPr>
      </w:pPr>
      <w:r w:rsidRPr="007C2DEF">
        <w:rPr>
          <w:rFonts w:ascii="宋体" w:hAnsi="宋体" w:hint="eastAsia"/>
          <w:sz w:val="24"/>
          <w:szCs w:val="24"/>
        </w:rPr>
        <w:t>注册界面</w:t>
      </w:r>
    </w:p>
    <w:p w14:paraId="774F51E0" w14:textId="77777777" w:rsidR="009F688D" w:rsidRPr="007C2DEF" w:rsidRDefault="008D4DBF" w:rsidP="009F688D">
      <w:pPr>
        <w:pStyle w:val="ab"/>
        <w:numPr>
          <w:ilvl w:val="0"/>
          <w:numId w:val="7"/>
        </w:numPr>
        <w:ind w:firstLineChars="0"/>
        <w:rPr>
          <w:rFonts w:ascii="宋体" w:hAnsi="宋体"/>
          <w:sz w:val="24"/>
          <w:szCs w:val="24"/>
        </w:rPr>
      </w:pPr>
      <w:r w:rsidRPr="007C2DEF">
        <w:rPr>
          <w:rFonts w:ascii="宋体" w:hAnsi="宋体" w:hint="eastAsia"/>
          <w:sz w:val="24"/>
          <w:szCs w:val="24"/>
        </w:rPr>
        <w:t>院系书籍选取界面</w:t>
      </w:r>
    </w:p>
    <w:p w14:paraId="10C3E4C7" w14:textId="77777777" w:rsidR="009F688D" w:rsidRPr="007C2DEF" w:rsidRDefault="008D4DBF" w:rsidP="009F688D">
      <w:pPr>
        <w:pStyle w:val="ab"/>
        <w:numPr>
          <w:ilvl w:val="0"/>
          <w:numId w:val="7"/>
        </w:numPr>
        <w:ind w:firstLineChars="0"/>
        <w:rPr>
          <w:rFonts w:ascii="宋体" w:hAnsi="宋体"/>
          <w:sz w:val="24"/>
          <w:szCs w:val="24"/>
        </w:rPr>
      </w:pPr>
      <w:r w:rsidRPr="007C2DEF">
        <w:rPr>
          <w:rFonts w:ascii="宋体" w:hAnsi="宋体" w:hint="eastAsia"/>
          <w:sz w:val="24"/>
          <w:szCs w:val="24"/>
        </w:rPr>
        <w:t>个人中心界面</w:t>
      </w:r>
    </w:p>
    <w:p w14:paraId="7DEBF9DF" w14:textId="77777777" w:rsidR="009F688D" w:rsidRPr="007C2DEF" w:rsidRDefault="008D4DBF" w:rsidP="009F688D">
      <w:pPr>
        <w:pStyle w:val="ab"/>
        <w:numPr>
          <w:ilvl w:val="0"/>
          <w:numId w:val="7"/>
        </w:numPr>
        <w:ind w:firstLineChars="0"/>
        <w:rPr>
          <w:rFonts w:ascii="宋体" w:hAnsi="宋体"/>
          <w:sz w:val="24"/>
          <w:szCs w:val="24"/>
        </w:rPr>
      </w:pPr>
      <w:r w:rsidRPr="007C2DEF">
        <w:rPr>
          <w:rFonts w:ascii="宋体" w:hAnsi="宋体" w:hint="eastAsia"/>
          <w:sz w:val="24"/>
          <w:szCs w:val="24"/>
        </w:rPr>
        <w:t>交易记录界面</w:t>
      </w:r>
    </w:p>
    <w:p w14:paraId="645623A9" w14:textId="60DDDC3E" w:rsidR="008D4DBF" w:rsidRPr="007C2DEF" w:rsidRDefault="008D4DBF" w:rsidP="009F688D">
      <w:pPr>
        <w:pStyle w:val="ab"/>
        <w:numPr>
          <w:ilvl w:val="0"/>
          <w:numId w:val="7"/>
        </w:numPr>
        <w:ind w:firstLineChars="0"/>
        <w:rPr>
          <w:rFonts w:ascii="宋体" w:hAnsi="宋体"/>
          <w:sz w:val="24"/>
          <w:szCs w:val="24"/>
        </w:rPr>
      </w:pPr>
      <w:r w:rsidRPr="007C2DEF">
        <w:rPr>
          <w:rFonts w:ascii="宋体" w:hAnsi="宋体" w:hint="eastAsia"/>
          <w:sz w:val="24"/>
          <w:szCs w:val="24"/>
        </w:rPr>
        <w:t>书籍详细信息界面</w:t>
      </w:r>
    </w:p>
    <w:p w14:paraId="3E48D84A" w14:textId="5A5E875C" w:rsidR="00904521" w:rsidRPr="007C2DEF" w:rsidRDefault="00D93719" w:rsidP="0022361B">
      <w:pPr>
        <w:spacing w:beforeLines="50" w:before="156" w:afterLines="50" w:after="156"/>
        <w:rPr>
          <w:rFonts w:eastAsia="黑体"/>
          <w:sz w:val="24"/>
          <w:szCs w:val="24"/>
        </w:rPr>
      </w:pPr>
      <w:r>
        <w:rPr>
          <w:rFonts w:eastAsia="黑体" w:hint="eastAsia"/>
          <w:sz w:val="24"/>
          <w:szCs w:val="24"/>
        </w:rPr>
        <w:t>四</w:t>
      </w:r>
      <w:r w:rsidR="00E81B02" w:rsidRPr="007C2DEF">
        <w:rPr>
          <w:rFonts w:eastAsia="黑体" w:hint="eastAsia"/>
          <w:sz w:val="24"/>
          <w:szCs w:val="24"/>
        </w:rPr>
        <w:t>、</w:t>
      </w:r>
      <w:r w:rsidR="005421E8" w:rsidRPr="007C2DEF">
        <w:rPr>
          <w:rFonts w:eastAsia="黑体" w:hint="eastAsia"/>
          <w:sz w:val="24"/>
          <w:szCs w:val="24"/>
        </w:rPr>
        <w:t xml:space="preserve"> </w:t>
      </w:r>
      <w:r w:rsidR="008D4DBF" w:rsidRPr="007C2DEF">
        <w:rPr>
          <w:rFonts w:eastAsia="黑体" w:hint="eastAsia"/>
          <w:sz w:val="24"/>
          <w:szCs w:val="24"/>
        </w:rPr>
        <w:t>主要</w:t>
      </w:r>
      <w:r w:rsidR="00BF422F" w:rsidRPr="007C2DEF">
        <w:rPr>
          <w:rFonts w:eastAsia="黑体" w:hint="eastAsia"/>
          <w:sz w:val="24"/>
          <w:szCs w:val="24"/>
        </w:rPr>
        <w:t>功能介绍</w:t>
      </w:r>
    </w:p>
    <w:p w14:paraId="472DCECD" w14:textId="0AEC2E5E" w:rsidR="009F688D" w:rsidRPr="007C2DEF" w:rsidRDefault="009F688D" w:rsidP="009F688D">
      <w:pPr>
        <w:ind w:firstLineChars="200" w:firstLine="480"/>
        <w:rPr>
          <w:rFonts w:ascii="宋体" w:hAnsi="宋体"/>
          <w:sz w:val="24"/>
          <w:szCs w:val="24"/>
        </w:rPr>
      </w:pPr>
      <w:r w:rsidRPr="007C2DEF">
        <w:rPr>
          <w:rFonts w:ascii="宋体" w:hAnsi="宋体" w:hint="eastAsia"/>
          <w:sz w:val="24"/>
          <w:szCs w:val="24"/>
        </w:rPr>
        <w:t>1.</w:t>
      </w:r>
      <w:r w:rsidR="00BF422F" w:rsidRPr="007C2DEF">
        <w:rPr>
          <w:rFonts w:ascii="宋体" w:hAnsi="宋体" w:hint="eastAsia"/>
          <w:sz w:val="24"/>
          <w:szCs w:val="24"/>
        </w:rPr>
        <w:t>网站的主页,现有登陆注册,导航栏,热门书籍推荐,</w:t>
      </w:r>
      <w:r w:rsidR="00BF422F" w:rsidRPr="007C2DEF">
        <w:rPr>
          <w:rFonts w:ascii="宋体" w:hAnsi="宋体"/>
          <w:sz w:val="24"/>
          <w:szCs w:val="24"/>
        </w:rPr>
        <w:t xml:space="preserve"> </w:t>
      </w:r>
      <w:r w:rsidR="00BF422F" w:rsidRPr="007C2DEF">
        <w:rPr>
          <w:rFonts w:ascii="宋体" w:hAnsi="宋体" w:hint="eastAsia"/>
          <w:sz w:val="24"/>
          <w:szCs w:val="24"/>
        </w:rPr>
        <w:t>购买结算账单等功能,其中登录注册可以在平台中实名制注册和登陆在校学生的身份,以便在交易过程中对双方的个人信息都有所了解.导航栏分为院系书籍分类,大一基础书籍分类,可以让用户</w:t>
      </w:r>
      <w:r w:rsidR="008D4DBF" w:rsidRPr="007C2DEF">
        <w:rPr>
          <w:rFonts w:ascii="宋体" w:hAnsi="宋体" w:hint="eastAsia"/>
          <w:sz w:val="24"/>
          <w:szCs w:val="24"/>
        </w:rPr>
        <w:t>能快速的索引到自己需要的书籍,热门书籍会显示近期在平台中销量较高的图书</w:t>
      </w:r>
    </w:p>
    <w:p w14:paraId="07DDA47D" w14:textId="21BB86E5" w:rsidR="008D4DBF" w:rsidRPr="007C2DEF" w:rsidRDefault="009F688D" w:rsidP="009F688D">
      <w:pPr>
        <w:ind w:firstLineChars="200" w:firstLine="480"/>
        <w:rPr>
          <w:rFonts w:ascii="宋体" w:hAnsi="宋体"/>
          <w:sz w:val="24"/>
          <w:szCs w:val="24"/>
        </w:rPr>
      </w:pPr>
      <w:r w:rsidRPr="007C2DEF">
        <w:rPr>
          <w:rFonts w:ascii="宋体" w:hAnsi="宋体" w:hint="eastAsia"/>
          <w:sz w:val="24"/>
          <w:szCs w:val="24"/>
        </w:rPr>
        <w:t>2.</w:t>
      </w:r>
      <w:r w:rsidR="001C0DF4" w:rsidRPr="007C2DEF">
        <w:rPr>
          <w:rFonts w:ascii="宋体" w:hAnsi="宋体" w:hint="eastAsia"/>
          <w:sz w:val="24"/>
          <w:szCs w:val="24"/>
        </w:rPr>
        <w:t>网页的</w:t>
      </w:r>
      <w:r w:rsidR="008D4DBF" w:rsidRPr="007C2DEF">
        <w:rPr>
          <w:rFonts w:ascii="宋体" w:hAnsi="宋体" w:hint="eastAsia"/>
          <w:sz w:val="24"/>
          <w:szCs w:val="24"/>
        </w:rPr>
        <w:t>院系书籍界面,现有热门书籍展示,院系内部各专业的书籍分类功能,可以让用户快速的查到自己所在专业需要的书籍</w:t>
      </w:r>
    </w:p>
    <w:p w14:paraId="02269F33" w14:textId="3232C241" w:rsidR="008D4DBF" w:rsidRPr="007C2DEF" w:rsidRDefault="009F688D" w:rsidP="009F688D">
      <w:pPr>
        <w:ind w:firstLineChars="200" w:firstLine="480"/>
        <w:rPr>
          <w:rFonts w:ascii="宋体" w:hAnsi="宋体"/>
          <w:sz w:val="24"/>
          <w:szCs w:val="24"/>
        </w:rPr>
      </w:pPr>
      <w:r w:rsidRPr="007C2DEF">
        <w:rPr>
          <w:rFonts w:ascii="宋体" w:hAnsi="宋体" w:hint="eastAsia"/>
          <w:sz w:val="24"/>
          <w:szCs w:val="24"/>
        </w:rPr>
        <w:t>3.</w:t>
      </w:r>
      <w:r w:rsidR="008D4DBF" w:rsidRPr="007C2DEF">
        <w:rPr>
          <w:rFonts w:ascii="宋体" w:hAnsi="宋体" w:hint="eastAsia"/>
          <w:sz w:val="24"/>
          <w:szCs w:val="24"/>
        </w:rPr>
        <w:t>单项书籍信息界面:主要功能</w:t>
      </w:r>
      <w:r w:rsidR="001C0DF4" w:rsidRPr="007C2DEF">
        <w:rPr>
          <w:rFonts w:ascii="宋体" w:hAnsi="宋体" w:hint="eastAsia"/>
          <w:sz w:val="24"/>
          <w:szCs w:val="24"/>
        </w:rPr>
        <w:t>展示图书的细节信息以及</w:t>
      </w:r>
      <w:r w:rsidR="008D4DBF" w:rsidRPr="007C2DEF">
        <w:rPr>
          <w:rFonts w:ascii="宋体" w:hAnsi="宋体" w:hint="eastAsia"/>
          <w:sz w:val="24"/>
          <w:szCs w:val="24"/>
        </w:rPr>
        <w:t>为用户对单项书籍的具体信息进行筛选,例如</w:t>
      </w:r>
      <w:r w:rsidR="001C0DF4" w:rsidRPr="007C2DEF">
        <w:rPr>
          <w:rFonts w:ascii="宋体" w:hAnsi="宋体" w:hint="eastAsia"/>
          <w:sz w:val="24"/>
          <w:szCs w:val="24"/>
        </w:rPr>
        <w:t>发布交易图书用户所在的校区,以及图书的新旧程度</w:t>
      </w:r>
    </w:p>
    <w:p w14:paraId="7541BF30" w14:textId="605300E4" w:rsidR="001C0DF4" w:rsidRPr="007C2DEF" w:rsidRDefault="009F688D" w:rsidP="009F688D">
      <w:pPr>
        <w:ind w:firstLineChars="200" w:firstLine="480"/>
        <w:rPr>
          <w:rFonts w:ascii="宋体" w:hAnsi="宋体"/>
          <w:sz w:val="24"/>
          <w:szCs w:val="24"/>
        </w:rPr>
      </w:pPr>
      <w:r w:rsidRPr="007C2DEF">
        <w:rPr>
          <w:rFonts w:ascii="宋体" w:hAnsi="宋体" w:hint="eastAsia"/>
          <w:sz w:val="24"/>
          <w:szCs w:val="24"/>
        </w:rPr>
        <w:t>4.</w:t>
      </w:r>
      <w:r w:rsidR="001C0DF4" w:rsidRPr="007C2DEF">
        <w:rPr>
          <w:rFonts w:ascii="宋体" w:hAnsi="宋体" w:hint="eastAsia"/>
          <w:sz w:val="24"/>
          <w:szCs w:val="24"/>
        </w:rPr>
        <w:t>网页的账单结算界面:可以查看在平台上的购买以及发布书籍交易历史记录</w:t>
      </w:r>
    </w:p>
    <w:p w14:paraId="03A28A65" w14:textId="4C92D2C7" w:rsidR="007C2DEF" w:rsidRPr="007C2DEF" w:rsidRDefault="009F688D" w:rsidP="007C2DEF">
      <w:pPr>
        <w:ind w:firstLineChars="200" w:firstLine="480"/>
        <w:rPr>
          <w:rFonts w:ascii="宋体" w:hAnsi="宋体"/>
          <w:sz w:val="24"/>
          <w:szCs w:val="24"/>
        </w:rPr>
      </w:pPr>
      <w:r w:rsidRPr="007C2DEF">
        <w:rPr>
          <w:rFonts w:ascii="宋体" w:hAnsi="宋体" w:hint="eastAsia"/>
          <w:sz w:val="24"/>
          <w:szCs w:val="24"/>
        </w:rPr>
        <w:t>5.</w:t>
      </w:r>
      <w:r w:rsidR="001C0DF4" w:rsidRPr="007C2DEF">
        <w:rPr>
          <w:rFonts w:ascii="宋体" w:hAnsi="宋体" w:hint="eastAsia"/>
          <w:sz w:val="24"/>
          <w:szCs w:val="24"/>
        </w:rPr>
        <w:t>小程序功能:目前的功能与网站大致相同</w:t>
      </w:r>
    </w:p>
    <w:p w14:paraId="729A8206" w14:textId="4F588C96" w:rsidR="007C2DEF" w:rsidRPr="007C2DEF" w:rsidRDefault="00D93719" w:rsidP="007C2DEF">
      <w:pPr>
        <w:spacing w:beforeLines="50" w:before="156" w:afterLines="50" w:after="156"/>
        <w:rPr>
          <w:rFonts w:eastAsia="黑体"/>
          <w:sz w:val="24"/>
          <w:szCs w:val="24"/>
        </w:rPr>
      </w:pPr>
      <w:r>
        <w:rPr>
          <w:rFonts w:eastAsia="黑体" w:hint="eastAsia"/>
          <w:sz w:val="24"/>
          <w:szCs w:val="24"/>
        </w:rPr>
        <w:t>五</w:t>
      </w:r>
      <w:r w:rsidR="007C2DEF" w:rsidRPr="007C2DEF">
        <w:rPr>
          <w:rFonts w:eastAsia="黑体" w:hint="eastAsia"/>
          <w:sz w:val="24"/>
          <w:szCs w:val="24"/>
        </w:rPr>
        <w:t>、网站平台操作流程</w:t>
      </w:r>
      <w:r w:rsidR="007C2DEF" w:rsidRPr="007C2DEF">
        <w:rPr>
          <w:rFonts w:eastAsia="黑体" w:hint="eastAsia"/>
          <w:sz w:val="24"/>
          <w:szCs w:val="24"/>
        </w:rPr>
        <w:t>：</w:t>
      </w:r>
    </w:p>
    <w:p w14:paraId="2C7B1FEF" w14:textId="46971A49" w:rsidR="007C2DEF" w:rsidRPr="00C30AE6" w:rsidRDefault="00D93719" w:rsidP="007C2DEF">
      <w:pPr>
        <w:widowControl/>
        <w:jc w:val="left"/>
        <w:rPr>
          <w:b/>
          <w:sz w:val="24"/>
          <w:szCs w:val="24"/>
        </w:rPr>
      </w:pPr>
      <w:r>
        <w:rPr>
          <w:rFonts w:ascii="宋体" w:hAnsi="宋体" w:cs="宋体" w:hint="eastAsia"/>
          <w:b/>
          <w:kern w:val="0"/>
          <w:sz w:val="24"/>
          <w:szCs w:val="24"/>
          <w:lang w:bidi="ar"/>
        </w:rPr>
        <w:t>1</w:t>
      </w:r>
      <w:r w:rsidR="007C2DEF" w:rsidRPr="00C30AE6">
        <w:rPr>
          <w:rFonts w:ascii="宋体" w:hAnsi="宋体" w:cs="宋体" w:hint="eastAsia"/>
          <w:b/>
          <w:kern w:val="0"/>
          <w:sz w:val="24"/>
          <w:szCs w:val="24"/>
          <w:lang w:bidi="ar"/>
        </w:rPr>
        <w:t>．</w:t>
      </w:r>
      <w:r w:rsidR="007C2DEF" w:rsidRPr="00C30AE6">
        <w:rPr>
          <w:rFonts w:ascii="宋体" w:hAnsi="宋体" w:cs="宋体"/>
          <w:b/>
          <w:kern w:val="0"/>
          <w:sz w:val="24"/>
          <w:szCs w:val="24"/>
          <w:lang w:bidi="ar"/>
        </w:rPr>
        <w:t xml:space="preserve">主页介绍： </w:t>
      </w:r>
    </w:p>
    <w:p w14:paraId="0A84E221" w14:textId="77777777" w:rsidR="007C2DEF" w:rsidRPr="007C2DEF" w:rsidRDefault="007C2DEF" w:rsidP="007C2DEF">
      <w:pPr>
        <w:rPr>
          <w:sz w:val="24"/>
          <w:szCs w:val="24"/>
        </w:rPr>
      </w:pPr>
      <w:r w:rsidRPr="007C2DEF">
        <w:rPr>
          <w:rFonts w:hint="eastAsia"/>
          <w:sz w:val="24"/>
          <w:szCs w:val="24"/>
        </w:rPr>
        <w:t>最上面具有登陆和注册的功能，在网站注册账号并且登陆就可以交易或者买卖二手书籍。</w:t>
      </w:r>
    </w:p>
    <w:p w14:paraId="26E3B859" w14:textId="77777777" w:rsidR="007C2DEF" w:rsidRPr="007C2DEF" w:rsidRDefault="007C2DEF" w:rsidP="007C2DEF">
      <w:pPr>
        <w:rPr>
          <w:sz w:val="24"/>
          <w:szCs w:val="24"/>
        </w:rPr>
      </w:pPr>
      <w:r w:rsidRPr="007C2DEF">
        <w:rPr>
          <w:rFonts w:hint="eastAsia"/>
          <w:sz w:val="24"/>
          <w:szCs w:val="24"/>
        </w:rPr>
        <w:t>页面中间的图片轮播会展示当前大多数人需要的热门教材或近期网站举行的活动，点击即可进入相关界面。</w:t>
      </w:r>
    </w:p>
    <w:p w14:paraId="0923F631" w14:textId="77777777" w:rsidR="007C2DEF" w:rsidRPr="007C2DEF" w:rsidRDefault="007C2DEF" w:rsidP="007C2DEF">
      <w:pPr>
        <w:rPr>
          <w:sz w:val="24"/>
          <w:szCs w:val="24"/>
        </w:rPr>
      </w:pPr>
      <w:r w:rsidRPr="007C2DEF">
        <w:rPr>
          <w:rFonts w:hint="eastAsia"/>
          <w:sz w:val="24"/>
          <w:szCs w:val="24"/>
        </w:rPr>
        <w:t>下面是新上架的热门教材，点击商品图片或者购买即可进入购买页面。</w:t>
      </w:r>
    </w:p>
    <w:p w14:paraId="43A870B2" w14:textId="77777777" w:rsidR="007C2DEF" w:rsidRPr="007C2DEF" w:rsidRDefault="007C2DEF" w:rsidP="007C2DEF">
      <w:pPr>
        <w:rPr>
          <w:sz w:val="24"/>
          <w:szCs w:val="24"/>
        </w:rPr>
      </w:pPr>
      <w:r w:rsidRPr="007C2DEF">
        <w:rPr>
          <w:rFonts w:hint="eastAsia"/>
          <w:sz w:val="24"/>
          <w:szCs w:val="24"/>
        </w:rPr>
        <w:t>正下方是我们支持的平台以及团队介绍和联系方式。</w:t>
      </w:r>
    </w:p>
    <w:p w14:paraId="2FF82DAA" w14:textId="77777777" w:rsidR="007C2DEF" w:rsidRDefault="007C2DEF" w:rsidP="007C2DEF">
      <w:pPr>
        <w:widowControl/>
        <w:jc w:val="center"/>
        <w:rPr>
          <w:rFonts w:ascii="宋体" w:hAnsi="宋体" w:cs="宋体"/>
          <w:kern w:val="0"/>
          <w:sz w:val="24"/>
          <w:lang w:bidi="ar"/>
        </w:rPr>
      </w:pPr>
      <w:r>
        <w:rPr>
          <w:rFonts w:ascii="宋体" w:hAnsi="宋体" w:cs="宋体"/>
          <w:noProof/>
          <w:kern w:val="0"/>
          <w:sz w:val="24"/>
          <w:lang w:bidi="ar"/>
        </w:rPr>
        <w:lastRenderedPageBreak/>
        <w:drawing>
          <wp:inline distT="0" distB="0" distL="114300" distR="114300" wp14:anchorId="33CD0872" wp14:editId="3AD634CF">
            <wp:extent cx="3901440" cy="2959424"/>
            <wp:effectExtent l="0" t="0" r="381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3917830" cy="2971856"/>
                    </a:xfrm>
                    <a:prstGeom prst="rect">
                      <a:avLst/>
                    </a:prstGeom>
                    <a:noFill/>
                    <a:ln w="9525">
                      <a:noFill/>
                    </a:ln>
                  </pic:spPr>
                </pic:pic>
              </a:graphicData>
            </a:graphic>
          </wp:inline>
        </w:drawing>
      </w:r>
    </w:p>
    <w:p w14:paraId="5EFC93CB" w14:textId="77777777" w:rsidR="007C2DEF" w:rsidRDefault="007C2DEF" w:rsidP="007C2DEF">
      <w:pPr>
        <w:widowControl/>
        <w:ind w:firstLineChars="1500" w:firstLine="3150"/>
        <w:jc w:val="left"/>
        <w:rPr>
          <w:szCs w:val="21"/>
        </w:rPr>
      </w:pPr>
      <w:r>
        <w:rPr>
          <w:rFonts w:ascii="宋体" w:hAnsi="宋体" w:cs="宋体"/>
          <w:kern w:val="0"/>
          <w:szCs w:val="21"/>
          <w:lang w:bidi="ar"/>
        </w:rPr>
        <w:t xml:space="preserve">图一：图书交易平台网站主页 </w:t>
      </w:r>
    </w:p>
    <w:p w14:paraId="576E7022" w14:textId="77777777" w:rsidR="007C2DEF" w:rsidRPr="007C2DEF" w:rsidRDefault="007C2DEF" w:rsidP="007C2DEF">
      <w:pPr>
        <w:widowControl/>
        <w:jc w:val="left"/>
        <w:rPr>
          <w:rFonts w:ascii="宋体" w:hAnsi="宋体" w:cs="宋体"/>
          <w:kern w:val="0"/>
          <w:sz w:val="24"/>
          <w:lang w:bidi="ar"/>
        </w:rPr>
      </w:pPr>
    </w:p>
    <w:p w14:paraId="23C11C32" w14:textId="59FB1954" w:rsidR="007C2DEF" w:rsidRPr="007C2DEF" w:rsidRDefault="00D93719" w:rsidP="00D93719">
      <w:pPr>
        <w:widowControl/>
        <w:jc w:val="left"/>
        <w:rPr>
          <w:rFonts w:ascii="宋体" w:hAnsi="宋体" w:cs="宋体"/>
          <w:kern w:val="0"/>
          <w:sz w:val="24"/>
          <w:szCs w:val="24"/>
          <w:lang w:bidi="ar"/>
        </w:rPr>
      </w:pPr>
      <w:r>
        <w:rPr>
          <w:rFonts w:ascii="宋体" w:hAnsi="宋体" w:cs="宋体" w:hint="eastAsia"/>
          <w:b/>
          <w:kern w:val="0"/>
          <w:sz w:val="24"/>
          <w:szCs w:val="24"/>
          <w:lang w:bidi="ar"/>
        </w:rPr>
        <w:t>2.</w:t>
      </w:r>
      <w:r w:rsidR="007C2DEF" w:rsidRPr="00C30AE6">
        <w:rPr>
          <w:rFonts w:ascii="宋体" w:hAnsi="宋体" w:cs="宋体"/>
          <w:b/>
          <w:kern w:val="0"/>
          <w:sz w:val="24"/>
          <w:szCs w:val="24"/>
          <w:lang w:bidi="ar"/>
        </w:rPr>
        <w:t>院系书籍展示界面：</w:t>
      </w:r>
      <w:r w:rsidR="007C2DEF" w:rsidRPr="007C2DEF">
        <w:rPr>
          <w:rFonts w:ascii="宋体" w:hAnsi="宋体" w:cs="宋体"/>
          <w:kern w:val="0"/>
          <w:sz w:val="24"/>
          <w:szCs w:val="24"/>
          <w:lang w:bidi="ar"/>
        </w:rPr>
        <w:br/>
        <w:t>点击主页中的院系书籍，即可进入院系书籍展示界面，我们按照卖者选择的院系分类将书籍按院系分类，然后用户也可以通过右下角的标签筛选书籍。点击书籍图片或者购买就可以直接进行交易</w:t>
      </w:r>
      <w:r w:rsidR="007C2DEF" w:rsidRPr="007C2DEF">
        <w:rPr>
          <w:rFonts w:ascii="宋体" w:hAnsi="宋体" w:cs="宋体" w:hint="eastAsia"/>
          <w:kern w:val="0"/>
          <w:sz w:val="24"/>
          <w:szCs w:val="24"/>
          <w:lang w:bidi="ar"/>
        </w:rPr>
        <w:t>。</w:t>
      </w:r>
    </w:p>
    <w:p w14:paraId="42636F79" w14:textId="77777777" w:rsidR="007C2DEF" w:rsidRDefault="007C2DEF" w:rsidP="007C2DEF">
      <w:pPr>
        <w:widowControl/>
        <w:jc w:val="left"/>
        <w:rPr>
          <w:rFonts w:ascii="宋体" w:hAnsi="宋体" w:cs="宋体"/>
          <w:kern w:val="0"/>
          <w:sz w:val="24"/>
          <w:lang w:bidi="ar"/>
        </w:rPr>
      </w:pPr>
    </w:p>
    <w:p w14:paraId="7BB84F78" w14:textId="77777777" w:rsidR="007C2DEF" w:rsidRDefault="007C2DEF" w:rsidP="007C2DEF">
      <w:pPr>
        <w:widowControl/>
        <w:jc w:val="center"/>
      </w:pPr>
      <w:r>
        <w:rPr>
          <w:rFonts w:ascii="宋体" w:hAnsi="宋体" w:cs="宋体"/>
          <w:noProof/>
          <w:kern w:val="0"/>
          <w:sz w:val="24"/>
          <w:lang w:bidi="ar"/>
        </w:rPr>
        <w:drawing>
          <wp:inline distT="0" distB="0" distL="114300" distR="114300" wp14:anchorId="6A030265" wp14:editId="5AE6E876">
            <wp:extent cx="3924664" cy="32766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3927627" cy="3279074"/>
                    </a:xfrm>
                    <a:prstGeom prst="rect">
                      <a:avLst/>
                    </a:prstGeom>
                    <a:noFill/>
                    <a:ln w="9525">
                      <a:noFill/>
                    </a:ln>
                  </pic:spPr>
                </pic:pic>
              </a:graphicData>
            </a:graphic>
          </wp:inline>
        </w:drawing>
      </w:r>
    </w:p>
    <w:p w14:paraId="3F8654AF" w14:textId="717319D9" w:rsidR="007C2DEF" w:rsidRPr="007C2DEF" w:rsidRDefault="007C2DEF" w:rsidP="007C2DEF">
      <w:pPr>
        <w:widowControl/>
        <w:ind w:firstLineChars="1500" w:firstLine="3150"/>
        <w:jc w:val="left"/>
        <w:rPr>
          <w:szCs w:val="21"/>
        </w:rPr>
      </w:pPr>
      <w:r>
        <w:rPr>
          <w:rFonts w:ascii="宋体" w:hAnsi="宋体" w:cs="宋体"/>
          <w:kern w:val="0"/>
          <w:szCs w:val="21"/>
          <w:lang w:bidi="ar"/>
        </w:rPr>
        <w:t>图二：院系书籍展示界面</w:t>
      </w:r>
    </w:p>
    <w:p w14:paraId="7E4511BE" w14:textId="1D148C5F" w:rsidR="007C2DEF" w:rsidRPr="007C2DEF" w:rsidRDefault="00D93719" w:rsidP="007C2DEF">
      <w:pPr>
        <w:widowControl/>
        <w:jc w:val="left"/>
        <w:rPr>
          <w:rFonts w:ascii="宋体" w:hAnsi="宋体" w:cs="宋体"/>
          <w:kern w:val="0"/>
          <w:sz w:val="24"/>
          <w:szCs w:val="24"/>
          <w:lang w:bidi="ar"/>
        </w:rPr>
      </w:pPr>
      <w:r>
        <w:rPr>
          <w:rFonts w:ascii="宋体" w:hAnsi="宋体" w:cs="宋体" w:hint="eastAsia"/>
          <w:b/>
          <w:kern w:val="0"/>
          <w:sz w:val="24"/>
          <w:szCs w:val="24"/>
          <w:lang w:bidi="ar"/>
        </w:rPr>
        <w:t>3.</w:t>
      </w:r>
      <w:r w:rsidR="007C2DEF" w:rsidRPr="00C30AE6">
        <w:rPr>
          <w:rFonts w:ascii="宋体" w:hAnsi="宋体" w:cs="宋体"/>
          <w:b/>
          <w:kern w:val="0"/>
          <w:sz w:val="24"/>
          <w:szCs w:val="24"/>
          <w:lang w:bidi="ar"/>
        </w:rPr>
        <w:t>账单结算界面：</w:t>
      </w:r>
      <w:r w:rsidR="007C2DEF" w:rsidRPr="007C2DEF">
        <w:rPr>
          <w:rFonts w:ascii="宋体" w:hAnsi="宋体" w:cs="宋体"/>
          <w:kern w:val="0"/>
          <w:sz w:val="24"/>
          <w:szCs w:val="24"/>
          <w:lang w:bidi="ar"/>
        </w:rPr>
        <w:br/>
        <w:t>点击完购买就会进入账单结算界面，这个界面会将用户之前购买的东西放在一</w:t>
      </w:r>
    </w:p>
    <w:p w14:paraId="5E2BD747" w14:textId="140D4FB5" w:rsidR="007C2DEF" w:rsidRPr="007C2DEF" w:rsidRDefault="007C2DEF" w:rsidP="007C2DEF">
      <w:pPr>
        <w:widowControl/>
        <w:jc w:val="center"/>
        <w:rPr>
          <w:rFonts w:ascii="宋体" w:hAnsi="宋体" w:cs="宋体"/>
          <w:kern w:val="0"/>
          <w:sz w:val="24"/>
          <w:szCs w:val="24"/>
          <w:lang w:bidi="ar"/>
        </w:rPr>
      </w:pPr>
      <w:r w:rsidRPr="007C2DEF">
        <w:rPr>
          <w:rFonts w:ascii="宋体" w:hAnsi="宋体" w:cs="宋体"/>
          <w:kern w:val="0"/>
          <w:sz w:val="24"/>
          <w:szCs w:val="24"/>
          <w:lang w:bidi="ar"/>
        </w:rPr>
        <w:lastRenderedPageBreak/>
        <w:t>用户可以选择书的数量，然后支付所选图书。</w:t>
      </w:r>
      <w:r>
        <w:rPr>
          <w:rFonts w:ascii="宋体" w:hAnsi="宋体" w:cs="宋体"/>
          <w:kern w:val="0"/>
          <w:sz w:val="24"/>
          <w:szCs w:val="24"/>
          <w:lang w:bidi="ar"/>
        </w:rPr>
        <w:br/>
      </w:r>
      <w:r>
        <w:rPr>
          <w:rFonts w:ascii="宋体" w:hAnsi="宋体" w:cs="宋体"/>
          <w:noProof/>
          <w:kern w:val="0"/>
          <w:sz w:val="24"/>
          <w:lang w:bidi="ar"/>
        </w:rPr>
        <w:drawing>
          <wp:inline distT="0" distB="0" distL="114300" distR="114300" wp14:anchorId="110B543E" wp14:editId="2C572F27">
            <wp:extent cx="4392960" cy="3154680"/>
            <wp:effectExtent l="0" t="0" r="7620" b="762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4396479" cy="3157207"/>
                    </a:xfrm>
                    <a:prstGeom prst="rect">
                      <a:avLst/>
                    </a:prstGeom>
                    <a:noFill/>
                    <a:ln w="9525">
                      <a:noFill/>
                    </a:ln>
                  </pic:spPr>
                </pic:pic>
              </a:graphicData>
            </a:graphic>
          </wp:inline>
        </w:drawing>
      </w:r>
    </w:p>
    <w:p w14:paraId="34A10F80" w14:textId="27B8A517" w:rsidR="007C2DEF" w:rsidRPr="007C2DEF" w:rsidRDefault="007C2DEF" w:rsidP="007C2DEF">
      <w:pPr>
        <w:widowControl/>
        <w:spacing w:after="240"/>
        <w:ind w:firstLineChars="1800" w:firstLine="3780"/>
        <w:jc w:val="left"/>
      </w:pPr>
      <w:r>
        <w:rPr>
          <w:rFonts w:hint="eastAsia"/>
        </w:rPr>
        <w:t>图三：账单结算界面</w:t>
      </w:r>
    </w:p>
    <w:p w14:paraId="2A67623A" w14:textId="0D6ECE91" w:rsidR="007C2DEF" w:rsidRPr="00C30AE6" w:rsidRDefault="00D93719" w:rsidP="007C2DEF">
      <w:pPr>
        <w:rPr>
          <w:b/>
          <w:sz w:val="24"/>
          <w:szCs w:val="24"/>
        </w:rPr>
      </w:pPr>
      <w:r>
        <w:rPr>
          <w:rFonts w:hint="eastAsia"/>
          <w:b/>
          <w:sz w:val="24"/>
          <w:szCs w:val="24"/>
        </w:rPr>
        <w:t>4.</w:t>
      </w:r>
      <w:r w:rsidR="007C2DEF" w:rsidRPr="00C30AE6">
        <w:rPr>
          <w:rFonts w:hint="eastAsia"/>
          <w:b/>
          <w:sz w:val="24"/>
          <w:szCs w:val="24"/>
        </w:rPr>
        <w:t>注册登录界面：</w:t>
      </w:r>
    </w:p>
    <w:p w14:paraId="5B3012ED" w14:textId="77777777" w:rsidR="007C2DEF" w:rsidRPr="007C2DEF" w:rsidRDefault="007C2DEF" w:rsidP="007C2DEF">
      <w:pPr>
        <w:rPr>
          <w:sz w:val="28"/>
          <w:szCs w:val="28"/>
        </w:rPr>
      </w:pPr>
      <w:r w:rsidRPr="007C2DEF">
        <w:rPr>
          <w:rFonts w:hint="eastAsia"/>
          <w:sz w:val="24"/>
          <w:szCs w:val="24"/>
        </w:rPr>
        <w:t>登录节目吧需要输入账号密码，然后点击登陆，如果事先没有账号，则需要点击注册按钮，然后进入注册界面，填写完信息之后直接点击注册即可一次性登陆，用户登录之后就可以进行买卖教材以及查看订单之类的操作了</w:t>
      </w:r>
      <w:r w:rsidRPr="007C2DEF">
        <w:rPr>
          <w:rFonts w:hint="eastAsia"/>
          <w:sz w:val="28"/>
          <w:szCs w:val="28"/>
        </w:rPr>
        <w:t>。</w:t>
      </w:r>
    </w:p>
    <w:p w14:paraId="5E52EF5A" w14:textId="77777777" w:rsidR="007C2DEF" w:rsidRDefault="007C2DEF" w:rsidP="007C2DEF">
      <w:pPr>
        <w:widowControl/>
        <w:jc w:val="center"/>
      </w:pPr>
      <w:r>
        <w:rPr>
          <w:rFonts w:ascii="宋体" w:hAnsi="宋体" w:cs="宋体"/>
          <w:noProof/>
          <w:kern w:val="0"/>
          <w:sz w:val="24"/>
          <w:lang w:bidi="ar"/>
        </w:rPr>
        <w:drawing>
          <wp:inline distT="0" distB="0" distL="114300" distR="114300" wp14:anchorId="20D7E97A" wp14:editId="2A794E2A">
            <wp:extent cx="5570220" cy="3230649"/>
            <wp:effectExtent l="0" t="0" r="0" b="825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1"/>
                    <a:stretch>
                      <a:fillRect/>
                    </a:stretch>
                  </pic:blipFill>
                  <pic:spPr>
                    <a:xfrm>
                      <a:off x="0" y="0"/>
                      <a:ext cx="5594886" cy="3244955"/>
                    </a:xfrm>
                    <a:prstGeom prst="rect">
                      <a:avLst/>
                    </a:prstGeom>
                    <a:noFill/>
                    <a:ln w="9525">
                      <a:noFill/>
                    </a:ln>
                  </pic:spPr>
                </pic:pic>
              </a:graphicData>
            </a:graphic>
          </wp:inline>
        </w:drawing>
      </w:r>
    </w:p>
    <w:p w14:paraId="2EB5470F" w14:textId="77777777" w:rsidR="007C2DEF" w:rsidRDefault="007C2DEF" w:rsidP="007C2DEF">
      <w:pPr>
        <w:widowControl/>
        <w:ind w:firstLineChars="2000" w:firstLine="4200"/>
        <w:jc w:val="left"/>
        <w:rPr>
          <w:rFonts w:ascii="宋体" w:hAnsi="宋体" w:cs="宋体"/>
          <w:kern w:val="0"/>
          <w:szCs w:val="21"/>
          <w:lang w:bidi="ar"/>
        </w:rPr>
      </w:pPr>
      <w:r>
        <w:rPr>
          <w:rFonts w:ascii="宋体" w:hAnsi="宋体" w:cs="宋体"/>
          <w:kern w:val="0"/>
          <w:szCs w:val="21"/>
          <w:lang w:bidi="ar"/>
        </w:rPr>
        <w:t>图四：登陆界面</w:t>
      </w:r>
    </w:p>
    <w:p w14:paraId="7B73CB7C" w14:textId="77777777" w:rsidR="007C2DEF" w:rsidRDefault="007C2DEF" w:rsidP="007C2DEF">
      <w:pPr>
        <w:widowControl/>
        <w:jc w:val="center"/>
      </w:pPr>
      <w:r>
        <w:rPr>
          <w:rFonts w:ascii="宋体" w:hAnsi="宋体" w:cs="宋体"/>
          <w:noProof/>
          <w:kern w:val="0"/>
          <w:sz w:val="24"/>
          <w:lang w:bidi="ar"/>
        </w:rPr>
        <w:lastRenderedPageBreak/>
        <w:drawing>
          <wp:inline distT="0" distB="0" distL="114300" distR="114300" wp14:anchorId="172AF8EC" wp14:editId="48DDC48F">
            <wp:extent cx="5545781" cy="331470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2"/>
                    <a:stretch>
                      <a:fillRect/>
                    </a:stretch>
                  </pic:blipFill>
                  <pic:spPr>
                    <a:xfrm rot="10800000" flipH="1" flipV="1">
                      <a:off x="0" y="0"/>
                      <a:ext cx="5565416" cy="3326436"/>
                    </a:xfrm>
                    <a:prstGeom prst="rect">
                      <a:avLst/>
                    </a:prstGeom>
                    <a:noFill/>
                    <a:ln w="9525">
                      <a:noFill/>
                    </a:ln>
                  </pic:spPr>
                </pic:pic>
              </a:graphicData>
            </a:graphic>
          </wp:inline>
        </w:drawing>
      </w:r>
    </w:p>
    <w:p w14:paraId="7B26FEC5" w14:textId="7ECA7C9C" w:rsidR="007C2DEF" w:rsidRPr="007C2DEF" w:rsidRDefault="007C2DEF" w:rsidP="007C2DEF">
      <w:pPr>
        <w:widowControl/>
        <w:ind w:firstLineChars="2000" w:firstLine="4200"/>
        <w:jc w:val="left"/>
        <w:rPr>
          <w:rFonts w:ascii="宋体" w:hAnsi="宋体" w:cs="宋体"/>
          <w:kern w:val="0"/>
          <w:szCs w:val="21"/>
          <w:lang w:bidi="ar"/>
        </w:rPr>
      </w:pPr>
      <w:r>
        <w:rPr>
          <w:rFonts w:ascii="宋体" w:hAnsi="宋体" w:cs="宋体" w:hint="eastAsia"/>
          <w:kern w:val="0"/>
          <w:szCs w:val="21"/>
          <w:lang w:bidi="ar"/>
        </w:rPr>
        <w:t>图五：注册界面</w:t>
      </w:r>
    </w:p>
    <w:p w14:paraId="0388833F" w14:textId="126BA59A" w:rsidR="007C2DEF" w:rsidRPr="00C30AE6" w:rsidRDefault="00D93719" w:rsidP="007C2DEF">
      <w:pPr>
        <w:widowControl/>
        <w:jc w:val="left"/>
        <w:rPr>
          <w:rFonts w:ascii="宋体" w:hAnsi="宋体" w:cs="宋体"/>
          <w:b/>
          <w:kern w:val="0"/>
          <w:sz w:val="24"/>
          <w:szCs w:val="24"/>
          <w:lang w:bidi="ar"/>
        </w:rPr>
      </w:pPr>
      <w:r>
        <w:rPr>
          <w:rFonts w:ascii="宋体" w:hAnsi="宋体" w:cs="宋体" w:hint="eastAsia"/>
          <w:b/>
          <w:kern w:val="0"/>
          <w:sz w:val="24"/>
          <w:szCs w:val="24"/>
          <w:lang w:bidi="ar"/>
        </w:rPr>
        <w:t>5.</w:t>
      </w:r>
      <w:r w:rsidR="007C2DEF" w:rsidRPr="00C30AE6">
        <w:rPr>
          <w:rFonts w:ascii="宋体" w:hAnsi="宋体" w:cs="宋体" w:hint="eastAsia"/>
          <w:b/>
          <w:kern w:val="0"/>
          <w:sz w:val="24"/>
          <w:szCs w:val="24"/>
          <w:lang w:bidi="ar"/>
        </w:rPr>
        <w:t>商品展示界面：</w:t>
      </w:r>
    </w:p>
    <w:p w14:paraId="271FADCD" w14:textId="77777777" w:rsidR="007C2DEF" w:rsidRPr="007C2DEF" w:rsidRDefault="007C2DEF" w:rsidP="007C2DEF">
      <w:pPr>
        <w:widowControl/>
        <w:jc w:val="left"/>
        <w:rPr>
          <w:rFonts w:ascii="宋体" w:hAnsi="宋体" w:cs="宋体"/>
          <w:kern w:val="0"/>
          <w:sz w:val="24"/>
          <w:szCs w:val="24"/>
          <w:lang w:bidi="ar"/>
        </w:rPr>
      </w:pPr>
      <w:r w:rsidRPr="007C2DEF">
        <w:rPr>
          <w:rFonts w:ascii="宋体" w:hAnsi="宋体" w:cs="宋体" w:hint="eastAsia"/>
          <w:kern w:val="0"/>
          <w:sz w:val="24"/>
          <w:szCs w:val="24"/>
          <w:lang w:bidi="ar"/>
        </w:rPr>
        <w:t>点击商品图片即可进入商品展示界面，卖家可以上传多张图片来供买家对比和挑选。在商品界面下面还有同类教材或者相似教材推荐，点击图片可以进去浏览。</w:t>
      </w:r>
    </w:p>
    <w:p w14:paraId="055B67DE" w14:textId="6DA6992F" w:rsidR="007C2DEF" w:rsidRDefault="007C2DEF" w:rsidP="007C2DEF">
      <w:pPr>
        <w:widowControl/>
        <w:jc w:val="left"/>
      </w:pPr>
      <w:r>
        <w:rPr>
          <w:rFonts w:ascii="宋体" w:hAnsi="宋体" w:cs="宋体"/>
          <w:noProof/>
          <w:kern w:val="0"/>
          <w:sz w:val="24"/>
          <w:lang w:bidi="ar"/>
        </w:rPr>
        <w:drawing>
          <wp:inline distT="0" distB="0" distL="114300" distR="114300" wp14:anchorId="0FB2109F" wp14:editId="2B4F86F4">
            <wp:extent cx="5448300" cy="4016260"/>
            <wp:effectExtent l="0" t="0" r="0" b="38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3"/>
                    <a:stretch>
                      <a:fillRect/>
                    </a:stretch>
                  </pic:blipFill>
                  <pic:spPr>
                    <a:xfrm>
                      <a:off x="0" y="0"/>
                      <a:ext cx="5475986" cy="4036669"/>
                    </a:xfrm>
                    <a:prstGeom prst="rect">
                      <a:avLst/>
                    </a:prstGeom>
                    <a:noFill/>
                    <a:ln w="9525">
                      <a:noFill/>
                    </a:ln>
                  </pic:spPr>
                </pic:pic>
              </a:graphicData>
            </a:graphic>
          </wp:inline>
        </w:drawing>
      </w:r>
    </w:p>
    <w:p w14:paraId="096AD100" w14:textId="74400F46" w:rsidR="00690363" w:rsidRDefault="007C2DEF" w:rsidP="00690363">
      <w:pPr>
        <w:widowControl/>
        <w:ind w:firstLineChars="1600" w:firstLine="3360"/>
        <w:jc w:val="left"/>
        <w:rPr>
          <w:rFonts w:ascii="宋体" w:hAnsi="宋体" w:cs="宋体"/>
          <w:kern w:val="0"/>
          <w:szCs w:val="21"/>
          <w:lang w:bidi="ar"/>
        </w:rPr>
      </w:pPr>
      <w:r>
        <w:rPr>
          <w:rFonts w:ascii="宋体" w:hAnsi="宋体" w:cs="宋体"/>
          <w:kern w:val="0"/>
          <w:szCs w:val="21"/>
          <w:lang w:bidi="ar"/>
        </w:rPr>
        <w:t>图六：商品展示界</w:t>
      </w:r>
      <w:r w:rsidR="00690363">
        <w:rPr>
          <w:rFonts w:ascii="宋体" w:hAnsi="宋体" w:cs="宋体" w:hint="eastAsia"/>
          <w:kern w:val="0"/>
          <w:szCs w:val="21"/>
          <w:lang w:bidi="ar"/>
        </w:rPr>
        <w:t>面</w:t>
      </w:r>
    </w:p>
    <w:p w14:paraId="1BD3C999" w14:textId="0A7A1E6E" w:rsidR="00690363" w:rsidRPr="007C2DEF" w:rsidRDefault="00D93719" w:rsidP="00690363">
      <w:pPr>
        <w:spacing w:beforeLines="50" w:before="156" w:afterLines="50" w:after="156"/>
        <w:rPr>
          <w:rFonts w:eastAsia="黑体"/>
          <w:sz w:val="24"/>
          <w:szCs w:val="24"/>
        </w:rPr>
      </w:pPr>
      <w:r>
        <w:rPr>
          <w:rFonts w:eastAsia="黑体" w:hint="eastAsia"/>
          <w:sz w:val="24"/>
          <w:szCs w:val="24"/>
        </w:rPr>
        <w:t>六</w:t>
      </w:r>
      <w:r w:rsidR="00690363" w:rsidRPr="007C2DEF">
        <w:rPr>
          <w:rFonts w:eastAsia="黑体" w:hint="eastAsia"/>
          <w:sz w:val="24"/>
          <w:szCs w:val="24"/>
        </w:rPr>
        <w:t>、</w:t>
      </w:r>
      <w:r w:rsidR="00690363">
        <w:rPr>
          <w:rFonts w:eastAsia="黑体" w:hint="eastAsia"/>
          <w:sz w:val="24"/>
          <w:szCs w:val="24"/>
        </w:rPr>
        <w:t>微信小程序</w:t>
      </w:r>
      <w:r w:rsidR="00690363" w:rsidRPr="007C2DEF">
        <w:rPr>
          <w:rFonts w:eastAsia="黑体" w:hint="eastAsia"/>
          <w:sz w:val="24"/>
          <w:szCs w:val="24"/>
        </w:rPr>
        <w:t>平台操作流程</w:t>
      </w:r>
      <w:r w:rsidR="00690363" w:rsidRPr="007C2DEF">
        <w:rPr>
          <w:rFonts w:eastAsia="黑体" w:hint="eastAsia"/>
          <w:sz w:val="24"/>
          <w:szCs w:val="24"/>
        </w:rPr>
        <w:t>：</w:t>
      </w:r>
    </w:p>
    <w:p w14:paraId="6D977EF5" w14:textId="67EE73B0" w:rsidR="00690363" w:rsidRPr="00C30AE6" w:rsidRDefault="00690363" w:rsidP="00690363">
      <w:pPr>
        <w:widowControl/>
        <w:jc w:val="left"/>
        <w:rPr>
          <w:rFonts w:ascii="宋体" w:hAnsi="宋体" w:cs="宋体"/>
          <w:b/>
          <w:kern w:val="0"/>
          <w:sz w:val="24"/>
          <w:szCs w:val="24"/>
          <w:lang w:bidi="ar"/>
        </w:rPr>
      </w:pPr>
      <w:r w:rsidRPr="00C30AE6">
        <w:rPr>
          <w:rFonts w:ascii="宋体" w:hAnsi="宋体" w:cs="宋体" w:hint="eastAsia"/>
          <w:b/>
          <w:kern w:val="0"/>
          <w:sz w:val="24"/>
          <w:szCs w:val="24"/>
          <w:lang w:bidi="ar"/>
        </w:rPr>
        <w:lastRenderedPageBreak/>
        <w:t>1.登陆界面</w:t>
      </w:r>
    </w:p>
    <w:p w14:paraId="3A82F602" w14:textId="2B656C1B" w:rsidR="00690363" w:rsidRPr="00690363" w:rsidRDefault="00690363" w:rsidP="00690363">
      <w:pPr>
        <w:widowControl/>
        <w:jc w:val="center"/>
        <w:rPr>
          <w:rFonts w:ascii="宋体" w:hAnsi="宋体" w:cs="宋体"/>
          <w:kern w:val="0"/>
          <w:szCs w:val="21"/>
          <w:lang w:bidi="ar"/>
        </w:rPr>
      </w:pPr>
      <w:r w:rsidRPr="007B5C8F">
        <w:rPr>
          <w:rFonts w:asciiTheme="minorEastAsia" w:eastAsiaTheme="minorEastAsia" w:hAnsiTheme="minorEastAsia" w:cs="宋体"/>
          <w:noProof/>
          <w:kern w:val="0"/>
          <w:sz w:val="24"/>
          <w:lang w:bidi="ar"/>
        </w:rPr>
        <w:drawing>
          <wp:inline distT="0" distB="0" distL="0" distR="0" wp14:anchorId="6CF1125C" wp14:editId="34D69893">
            <wp:extent cx="1842701" cy="3429000"/>
            <wp:effectExtent l="0" t="0" r="5715" b="0"/>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6778" cy="3436587"/>
                    </a:xfrm>
                    <a:prstGeom prst="rect">
                      <a:avLst/>
                    </a:prstGeom>
                    <a:noFill/>
                    <a:ln w="9525">
                      <a:noFill/>
                    </a:ln>
                  </pic:spPr>
                </pic:pic>
              </a:graphicData>
            </a:graphic>
          </wp:inline>
        </w:drawing>
      </w:r>
    </w:p>
    <w:p w14:paraId="7A6EBC3A" w14:textId="5F3EAE6A" w:rsidR="00690363" w:rsidRPr="00C30AE6" w:rsidRDefault="00690363" w:rsidP="001C0DF4">
      <w:pPr>
        <w:spacing w:beforeLines="50" w:before="156" w:afterLines="50" w:after="156"/>
        <w:rPr>
          <w:rFonts w:asciiTheme="minorEastAsia" w:eastAsiaTheme="minorEastAsia" w:hAnsiTheme="minorEastAsia"/>
          <w:b/>
          <w:bCs/>
          <w:sz w:val="24"/>
          <w:szCs w:val="24"/>
        </w:rPr>
      </w:pPr>
      <w:r w:rsidRPr="00C30AE6">
        <w:rPr>
          <w:rFonts w:asciiTheme="minorEastAsia" w:eastAsiaTheme="minorEastAsia" w:hAnsiTheme="minorEastAsia" w:hint="eastAsia"/>
          <w:b/>
          <w:bCs/>
          <w:sz w:val="24"/>
          <w:szCs w:val="24"/>
        </w:rPr>
        <w:t>3.注册界面：</w:t>
      </w:r>
    </w:p>
    <w:p w14:paraId="02B5F066" w14:textId="11156E86" w:rsidR="00690363" w:rsidRDefault="00690363" w:rsidP="00690363">
      <w:pPr>
        <w:spacing w:beforeLines="50" w:before="156" w:afterLines="50" w:after="156"/>
        <w:jc w:val="center"/>
        <w:rPr>
          <w:rFonts w:eastAsia="黑体"/>
          <w:sz w:val="24"/>
          <w:szCs w:val="24"/>
        </w:rPr>
      </w:pPr>
      <w:r w:rsidRPr="007B5C8F">
        <w:rPr>
          <w:rFonts w:asciiTheme="minorEastAsia" w:eastAsiaTheme="minorEastAsia" w:hAnsiTheme="minorEastAsia" w:cs="宋体"/>
          <w:noProof/>
          <w:kern w:val="0"/>
          <w:sz w:val="24"/>
          <w:lang w:bidi="ar"/>
        </w:rPr>
        <w:drawing>
          <wp:inline distT="0" distB="0" distL="114300" distR="114300" wp14:anchorId="1DF6D802" wp14:editId="4A4A159C">
            <wp:extent cx="1973580" cy="3592476"/>
            <wp:effectExtent l="0" t="0" r="7620" b="825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5"/>
                    <a:stretch>
                      <a:fillRect/>
                    </a:stretch>
                  </pic:blipFill>
                  <pic:spPr>
                    <a:xfrm>
                      <a:off x="0" y="0"/>
                      <a:ext cx="1981490" cy="3606874"/>
                    </a:xfrm>
                    <a:prstGeom prst="rect">
                      <a:avLst/>
                    </a:prstGeom>
                    <a:noFill/>
                    <a:ln w="9525">
                      <a:noFill/>
                    </a:ln>
                  </pic:spPr>
                </pic:pic>
              </a:graphicData>
            </a:graphic>
          </wp:inline>
        </w:drawing>
      </w:r>
    </w:p>
    <w:p w14:paraId="7E3DB310" w14:textId="372247D6" w:rsidR="00690363" w:rsidRDefault="00690363" w:rsidP="00690363">
      <w:pPr>
        <w:spacing w:beforeLines="50" w:before="156" w:afterLines="50" w:after="156"/>
        <w:jc w:val="center"/>
        <w:rPr>
          <w:rFonts w:eastAsia="黑体"/>
          <w:sz w:val="24"/>
          <w:szCs w:val="24"/>
        </w:rPr>
      </w:pPr>
      <w:r w:rsidRPr="007B5C8F">
        <w:rPr>
          <w:rFonts w:asciiTheme="minorEastAsia" w:eastAsiaTheme="minorEastAsia" w:hAnsiTheme="minorEastAsia" w:cs="宋体"/>
          <w:noProof/>
          <w:kern w:val="0"/>
          <w:sz w:val="24"/>
          <w:lang w:bidi="ar"/>
        </w:rPr>
        <w:lastRenderedPageBreak/>
        <w:drawing>
          <wp:inline distT="0" distB="0" distL="114300" distR="114300" wp14:anchorId="26DA1208" wp14:editId="10AA7506">
            <wp:extent cx="1958318" cy="3474720"/>
            <wp:effectExtent l="0" t="0" r="4445" b="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6"/>
                    <a:stretch>
                      <a:fillRect/>
                    </a:stretch>
                  </pic:blipFill>
                  <pic:spPr>
                    <a:xfrm>
                      <a:off x="0" y="0"/>
                      <a:ext cx="1962725" cy="3482540"/>
                    </a:xfrm>
                    <a:prstGeom prst="rect">
                      <a:avLst/>
                    </a:prstGeom>
                    <a:noFill/>
                    <a:ln w="9525">
                      <a:noFill/>
                    </a:ln>
                  </pic:spPr>
                </pic:pic>
              </a:graphicData>
            </a:graphic>
          </wp:inline>
        </w:drawing>
      </w:r>
    </w:p>
    <w:p w14:paraId="52A0EFA1" w14:textId="77777777" w:rsidR="00690363" w:rsidRPr="00C30AE6" w:rsidRDefault="00690363" w:rsidP="00690363">
      <w:pPr>
        <w:widowControl/>
        <w:jc w:val="left"/>
        <w:rPr>
          <w:rFonts w:asciiTheme="minorEastAsia" w:eastAsiaTheme="minorEastAsia" w:hAnsiTheme="minorEastAsia"/>
          <w:b/>
          <w:sz w:val="24"/>
          <w:szCs w:val="24"/>
        </w:rPr>
      </w:pPr>
      <w:r w:rsidRPr="00C30AE6">
        <w:rPr>
          <w:rFonts w:asciiTheme="minorEastAsia" w:eastAsiaTheme="minorEastAsia" w:hAnsiTheme="minorEastAsia" w:hint="eastAsia"/>
          <w:b/>
          <w:bCs/>
          <w:sz w:val="24"/>
          <w:szCs w:val="24"/>
        </w:rPr>
        <w:t>4.院系书籍选取界面：</w:t>
      </w:r>
    </w:p>
    <w:p w14:paraId="4D58B652" w14:textId="149AF4B0" w:rsidR="00690363" w:rsidRPr="00690363" w:rsidRDefault="00690363" w:rsidP="00690363">
      <w:pPr>
        <w:widowControl/>
        <w:jc w:val="center"/>
        <w:rPr>
          <w:rFonts w:asciiTheme="minorEastAsia" w:eastAsiaTheme="minorEastAsia" w:hAnsiTheme="minorEastAsia" w:cs="宋体"/>
          <w:kern w:val="0"/>
          <w:sz w:val="24"/>
          <w:lang w:bidi="ar"/>
        </w:rPr>
      </w:pPr>
      <w:r w:rsidRPr="007B5C8F">
        <w:rPr>
          <w:rFonts w:asciiTheme="minorEastAsia" w:eastAsiaTheme="minorEastAsia" w:hAnsiTheme="minorEastAsia" w:cs="宋体"/>
          <w:noProof/>
          <w:kern w:val="0"/>
          <w:sz w:val="24"/>
          <w:lang w:bidi="ar"/>
        </w:rPr>
        <w:drawing>
          <wp:inline distT="0" distB="0" distL="114300" distR="114300" wp14:anchorId="262A8528" wp14:editId="08B6E712">
            <wp:extent cx="2232660" cy="3987126"/>
            <wp:effectExtent l="0" t="0" r="0" b="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7"/>
                    <a:stretch>
                      <a:fillRect/>
                    </a:stretch>
                  </pic:blipFill>
                  <pic:spPr>
                    <a:xfrm>
                      <a:off x="0" y="0"/>
                      <a:ext cx="2243264" cy="4006063"/>
                    </a:xfrm>
                    <a:prstGeom prst="rect">
                      <a:avLst/>
                    </a:prstGeom>
                    <a:noFill/>
                    <a:ln w="9525">
                      <a:noFill/>
                    </a:ln>
                  </pic:spPr>
                </pic:pic>
              </a:graphicData>
            </a:graphic>
          </wp:inline>
        </w:drawing>
      </w:r>
    </w:p>
    <w:p w14:paraId="5F5750E9" w14:textId="77777777" w:rsidR="00690363" w:rsidRPr="00690363" w:rsidRDefault="00690363" w:rsidP="00690363">
      <w:pPr>
        <w:widowControl/>
        <w:jc w:val="left"/>
        <w:rPr>
          <w:rFonts w:asciiTheme="minorEastAsia" w:eastAsiaTheme="minorEastAsia" w:hAnsiTheme="minorEastAsia" w:cs="宋体"/>
          <w:bCs/>
          <w:kern w:val="0"/>
          <w:sz w:val="24"/>
          <w:szCs w:val="24"/>
          <w:lang w:bidi="ar"/>
        </w:rPr>
      </w:pPr>
      <w:r w:rsidRPr="00690363">
        <w:rPr>
          <w:rFonts w:asciiTheme="minorEastAsia" w:eastAsiaTheme="minorEastAsia" w:hAnsiTheme="minorEastAsia" w:cs="宋体" w:hint="eastAsia"/>
          <w:bCs/>
          <w:kern w:val="0"/>
          <w:sz w:val="24"/>
          <w:szCs w:val="24"/>
          <w:lang w:bidi="ar"/>
        </w:rPr>
        <w:t>以能动学院学生为例：（选择年级和专业）</w:t>
      </w:r>
    </w:p>
    <w:p w14:paraId="33C7F4C7" w14:textId="77777777" w:rsidR="00690363" w:rsidRPr="007B5C8F" w:rsidRDefault="00690363" w:rsidP="00690363">
      <w:pPr>
        <w:jc w:val="center"/>
        <w:rPr>
          <w:rFonts w:asciiTheme="minorEastAsia" w:eastAsiaTheme="minorEastAsia" w:hAnsiTheme="minorEastAsia" w:cs="宋体"/>
          <w:kern w:val="0"/>
          <w:sz w:val="24"/>
          <w:lang w:bidi="ar"/>
        </w:rPr>
      </w:pPr>
      <w:r w:rsidRPr="007B5C8F">
        <w:rPr>
          <w:rFonts w:asciiTheme="minorEastAsia" w:eastAsiaTheme="minorEastAsia" w:hAnsiTheme="minorEastAsia" w:cs="宋体"/>
          <w:noProof/>
          <w:kern w:val="0"/>
          <w:sz w:val="24"/>
          <w:lang w:bidi="ar"/>
        </w:rPr>
        <w:lastRenderedPageBreak/>
        <w:drawing>
          <wp:inline distT="0" distB="0" distL="114300" distR="114300" wp14:anchorId="52FBBA2B" wp14:editId="730E3298">
            <wp:extent cx="2361001" cy="4023360"/>
            <wp:effectExtent l="0" t="0" r="127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8"/>
                    <a:stretch>
                      <a:fillRect/>
                    </a:stretch>
                  </pic:blipFill>
                  <pic:spPr>
                    <a:xfrm>
                      <a:off x="0" y="0"/>
                      <a:ext cx="2374201" cy="4045853"/>
                    </a:xfrm>
                    <a:prstGeom prst="rect">
                      <a:avLst/>
                    </a:prstGeom>
                    <a:noFill/>
                    <a:ln w="9525">
                      <a:noFill/>
                    </a:ln>
                  </pic:spPr>
                </pic:pic>
              </a:graphicData>
            </a:graphic>
          </wp:inline>
        </w:drawing>
      </w:r>
    </w:p>
    <w:p w14:paraId="190652FB" w14:textId="77777777" w:rsidR="00690363" w:rsidRPr="007B5C8F" w:rsidRDefault="00690363" w:rsidP="00690363">
      <w:pPr>
        <w:jc w:val="center"/>
        <w:rPr>
          <w:rFonts w:asciiTheme="minorEastAsia" w:eastAsiaTheme="minorEastAsia" w:hAnsiTheme="minorEastAsia"/>
          <w:bCs/>
          <w:sz w:val="28"/>
          <w:szCs w:val="28"/>
        </w:rPr>
      </w:pPr>
      <w:r w:rsidRPr="007B5C8F">
        <w:rPr>
          <w:rFonts w:asciiTheme="minorEastAsia" w:eastAsiaTheme="minorEastAsia" w:hAnsiTheme="minorEastAsia" w:cs="宋体"/>
          <w:noProof/>
          <w:kern w:val="0"/>
          <w:sz w:val="24"/>
          <w:lang w:bidi="ar"/>
        </w:rPr>
        <w:drawing>
          <wp:inline distT="0" distB="0" distL="114300" distR="114300" wp14:anchorId="13035782" wp14:editId="0DB93B48">
            <wp:extent cx="2268914" cy="4084320"/>
            <wp:effectExtent l="0" t="0" r="0" b="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9"/>
                    <a:stretch>
                      <a:fillRect/>
                    </a:stretch>
                  </pic:blipFill>
                  <pic:spPr>
                    <a:xfrm>
                      <a:off x="0" y="0"/>
                      <a:ext cx="2285255" cy="4113736"/>
                    </a:xfrm>
                    <a:prstGeom prst="rect">
                      <a:avLst/>
                    </a:prstGeom>
                    <a:noFill/>
                    <a:ln w="9525">
                      <a:noFill/>
                    </a:ln>
                  </pic:spPr>
                </pic:pic>
              </a:graphicData>
            </a:graphic>
          </wp:inline>
        </w:drawing>
      </w:r>
    </w:p>
    <w:p w14:paraId="22AA351C" w14:textId="77777777" w:rsidR="00690363" w:rsidRPr="00C30AE6" w:rsidRDefault="00690363" w:rsidP="00690363">
      <w:pPr>
        <w:rPr>
          <w:rFonts w:asciiTheme="minorEastAsia" w:eastAsiaTheme="minorEastAsia" w:hAnsiTheme="minorEastAsia"/>
          <w:b/>
          <w:bCs/>
          <w:sz w:val="24"/>
          <w:szCs w:val="24"/>
        </w:rPr>
      </w:pPr>
      <w:r w:rsidRPr="00C30AE6">
        <w:rPr>
          <w:rFonts w:asciiTheme="minorEastAsia" w:eastAsiaTheme="minorEastAsia" w:hAnsiTheme="minorEastAsia" w:hint="eastAsia"/>
          <w:b/>
          <w:bCs/>
          <w:sz w:val="24"/>
          <w:szCs w:val="24"/>
        </w:rPr>
        <w:t>5.个人中心界面：</w:t>
      </w:r>
    </w:p>
    <w:p w14:paraId="76C44969" w14:textId="77777777" w:rsidR="00690363" w:rsidRPr="007B5C8F" w:rsidRDefault="00690363" w:rsidP="00690363">
      <w:pPr>
        <w:widowControl/>
        <w:jc w:val="center"/>
        <w:rPr>
          <w:rFonts w:asciiTheme="minorEastAsia" w:eastAsiaTheme="minorEastAsia" w:hAnsiTheme="minorEastAsia"/>
        </w:rPr>
      </w:pPr>
      <w:r w:rsidRPr="007B5C8F">
        <w:rPr>
          <w:rFonts w:asciiTheme="minorEastAsia" w:eastAsiaTheme="minorEastAsia" w:hAnsiTheme="minorEastAsia" w:cs="宋体"/>
          <w:noProof/>
          <w:kern w:val="0"/>
          <w:sz w:val="24"/>
          <w:lang w:bidi="ar"/>
        </w:rPr>
        <w:lastRenderedPageBreak/>
        <w:drawing>
          <wp:inline distT="0" distB="0" distL="114300" distR="114300" wp14:anchorId="0DEAE902" wp14:editId="7620EA8B">
            <wp:extent cx="2513679" cy="4160520"/>
            <wp:effectExtent l="0" t="0" r="1270" b="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20"/>
                    <a:stretch>
                      <a:fillRect/>
                    </a:stretch>
                  </pic:blipFill>
                  <pic:spPr>
                    <a:xfrm>
                      <a:off x="0" y="0"/>
                      <a:ext cx="2521012" cy="4172657"/>
                    </a:xfrm>
                    <a:prstGeom prst="rect">
                      <a:avLst/>
                    </a:prstGeom>
                    <a:noFill/>
                    <a:ln w="9525">
                      <a:noFill/>
                    </a:ln>
                  </pic:spPr>
                </pic:pic>
              </a:graphicData>
            </a:graphic>
          </wp:inline>
        </w:drawing>
      </w:r>
    </w:p>
    <w:p w14:paraId="59D960A0" w14:textId="03B79B43" w:rsidR="00690363" w:rsidRPr="00C30AE6" w:rsidRDefault="00690363" w:rsidP="00690363">
      <w:pPr>
        <w:jc w:val="left"/>
        <w:rPr>
          <w:rFonts w:asciiTheme="minorEastAsia" w:eastAsiaTheme="minorEastAsia" w:hAnsiTheme="minorEastAsia"/>
          <w:b/>
          <w:bCs/>
          <w:sz w:val="24"/>
          <w:szCs w:val="24"/>
        </w:rPr>
      </w:pPr>
      <w:r w:rsidRPr="00C30AE6">
        <w:rPr>
          <w:rFonts w:asciiTheme="minorEastAsia" w:eastAsiaTheme="minorEastAsia" w:hAnsiTheme="minorEastAsia" w:hint="eastAsia"/>
          <w:b/>
          <w:bCs/>
          <w:sz w:val="24"/>
          <w:szCs w:val="24"/>
        </w:rPr>
        <w:t>6.交易记录界面</w:t>
      </w:r>
      <w:r w:rsidR="00C30AE6" w:rsidRPr="00C30AE6">
        <w:rPr>
          <w:rFonts w:asciiTheme="minorEastAsia" w:eastAsiaTheme="minorEastAsia" w:hAnsiTheme="minorEastAsia" w:hint="eastAsia"/>
          <w:b/>
          <w:bCs/>
          <w:sz w:val="24"/>
          <w:szCs w:val="24"/>
        </w:rPr>
        <w:t>（了解具体图书细节）</w:t>
      </w:r>
      <w:r w:rsidRPr="00C30AE6">
        <w:rPr>
          <w:rFonts w:asciiTheme="minorEastAsia" w:eastAsiaTheme="minorEastAsia" w:hAnsiTheme="minorEastAsia" w:hint="eastAsia"/>
          <w:b/>
          <w:bCs/>
          <w:sz w:val="24"/>
          <w:szCs w:val="24"/>
        </w:rPr>
        <w:t>：</w:t>
      </w:r>
      <w:r w:rsidR="00C30AE6" w:rsidRPr="00C30AE6">
        <w:rPr>
          <w:rFonts w:asciiTheme="minorEastAsia" w:eastAsiaTheme="minorEastAsia" w:hAnsiTheme="minorEastAsia"/>
          <w:b/>
          <w:bCs/>
          <w:sz w:val="24"/>
          <w:szCs w:val="24"/>
        </w:rPr>
        <w:t xml:space="preserve"> </w:t>
      </w:r>
    </w:p>
    <w:p w14:paraId="035CCAAC" w14:textId="77777777" w:rsidR="00690363" w:rsidRPr="007B5C8F" w:rsidRDefault="00690363" w:rsidP="00690363">
      <w:pPr>
        <w:widowControl/>
        <w:jc w:val="center"/>
        <w:rPr>
          <w:rFonts w:asciiTheme="minorEastAsia" w:eastAsiaTheme="minorEastAsia" w:hAnsiTheme="minorEastAsia"/>
        </w:rPr>
      </w:pPr>
      <w:r w:rsidRPr="007B5C8F">
        <w:rPr>
          <w:rFonts w:asciiTheme="minorEastAsia" w:eastAsiaTheme="minorEastAsia" w:hAnsiTheme="minorEastAsia" w:hint="eastAsia"/>
          <w:noProof/>
        </w:rPr>
        <w:drawing>
          <wp:inline distT="0" distB="0" distL="114300" distR="114300" wp14:anchorId="1268805B" wp14:editId="192F9452">
            <wp:extent cx="2386887" cy="3962400"/>
            <wp:effectExtent l="0" t="0" r="0" b="0"/>
            <wp:docPr id="12" name="图片 12" descr="A%39EBB{0}%S`F)1QKAKH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39EBB{0}%S`F)1QKAKH4L"/>
                    <pic:cNvPicPr>
                      <a:picLocks noChangeAspect="1"/>
                    </pic:cNvPicPr>
                  </pic:nvPicPr>
                  <pic:blipFill>
                    <a:blip r:embed="rId21"/>
                    <a:stretch>
                      <a:fillRect/>
                    </a:stretch>
                  </pic:blipFill>
                  <pic:spPr>
                    <a:xfrm>
                      <a:off x="0" y="0"/>
                      <a:ext cx="2392543" cy="3971790"/>
                    </a:xfrm>
                    <a:prstGeom prst="rect">
                      <a:avLst/>
                    </a:prstGeom>
                  </pic:spPr>
                </pic:pic>
              </a:graphicData>
            </a:graphic>
          </wp:inline>
        </w:drawing>
      </w:r>
    </w:p>
    <w:p w14:paraId="19D7D538" w14:textId="759E0DF3" w:rsidR="00690363" w:rsidRPr="00C30AE6" w:rsidRDefault="00690363" w:rsidP="00690363">
      <w:pPr>
        <w:widowControl/>
        <w:jc w:val="left"/>
        <w:rPr>
          <w:rFonts w:asciiTheme="minorEastAsia" w:eastAsiaTheme="minorEastAsia" w:hAnsiTheme="minorEastAsia"/>
          <w:b/>
          <w:bCs/>
          <w:sz w:val="24"/>
          <w:szCs w:val="24"/>
        </w:rPr>
      </w:pPr>
      <w:r w:rsidRPr="00C30AE6">
        <w:rPr>
          <w:rFonts w:asciiTheme="minorEastAsia" w:eastAsiaTheme="minorEastAsia" w:hAnsiTheme="minorEastAsia" w:hint="eastAsia"/>
          <w:b/>
          <w:bCs/>
          <w:sz w:val="24"/>
          <w:szCs w:val="24"/>
        </w:rPr>
        <w:lastRenderedPageBreak/>
        <w:t>7.书籍详细信息界面</w:t>
      </w:r>
      <w:r w:rsidR="00C30AE6" w:rsidRPr="00C30AE6">
        <w:rPr>
          <w:rFonts w:asciiTheme="minorEastAsia" w:eastAsiaTheme="minorEastAsia" w:hAnsiTheme="minorEastAsia" w:hint="eastAsia"/>
          <w:b/>
          <w:bCs/>
          <w:sz w:val="24"/>
          <w:szCs w:val="24"/>
        </w:rPr>
        <w:t>（了解书籍相关信息并支付）</w:t>
      </w:r>
      <w:r w:rsidRPr="00C30AE6">
        <w:rPr>
          <w:rFonts w:asciiTheme="minorEastAsia" w:eastAsiaTheme="minorEastAsia" w:hAnsiTheme="minorEastAsia" w:hint="eastAsia"/>
          <w:b/>
          <w:bCs/>
          <w:sz w:val="24"/>
          <w:szCs w:val="24"/>
        </w:rPr>
        <w:t>：</w:t>
      </w:r>
      <w:r w:rsidR="00C30AE6" w:rsidRPr="00C30AE6">
        <w:rPr>
          <w:rFonts w:asciiTheme="minorEastAsia" w:eastAsiaTheme="minorEastAsia" w:hAnsiTheme="minorEastAsia"/>
          <w:b/>
          <w:bCs/>
          <w:sz w:val="24"/>
          <w:szCs w:val="24"/>
        </w:rPr>
        <w:t xml:space="preserve"> </w:t>
      </w:r>
    </w:p>
    <w:p w14:paraId="392AB2FC" w14:textId="1DAC80BC" w:rsidR="00690363" w:rsidRPr="00690363" w:rsidRDefault="00690363" w:rsidP="00690363">
      <w:pPr>
        <w:widowControl/>
        <w:jc w:val="center"/>
        <w:rPr>
          <w:rFonts w:asciiTheme="minorEastAsia" w:eastAsiaTheme="minorEastAsia" w:hAnsiTheme="minorEastAsia"/>
        </w:rPr>
      </w:pPr>
      <w:r w:rsidRPr="007B5C8F">
        <w:rPr>
          <w:rFonts w:asciiTheme="minorEastAsia" w:eastAsiaTheme="minorEastAsia" w:hAnsiTheme="minorEastAsia" w:cs="宋体"/>
          <w:noProof/>
          <w:kern w:val="0"/>
          <w:sz w:val="24"/>
          <w:lang w:bidi="ar"/>
        </w:rPr>
        <w:drawing>
          <wp:inline distT="0" distB="0" distL="114300" distR="114300" wp14:anchorId="7AE2CAD2" wp14:editId="67D43C16">
            <wp:extent cx="2232461" cy="3665220"/>
            <wp:effectExtent l="0" t="0" r="0" b="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22"/>
                    <a:stretch>
                      <a:fillRect/>
                    </a:stretch>
                  </pic:blipFill>
                  <pic:spPr>
                    <a:xfrm>
                      <a:off x="0" y="0"/>
                      <a:ext cx="2245337" cy="3686359"/>
                    </a:xfrm>
                    <a:prstGeom prst="rect">
                      <a:avLst/>
                    </a:prstGeom>
                    <a:noFill/>
                    <a:ln w="9525">
                      <a:noFill/>
                    </a:ln>
                  </pic:spPr>
                </pic:pic>
              </a:graphicData>
            </a:graphic>
          </wp:inline>
        </w:drawing>
      </w:r>
    </w:p>
    <w:p w14:paraId="2788E721" w14:textId="1A6CEC57" w:rsidR="001C0DF4" w:rsidRPr="007C2DEF" w:rsidRDefault="00D93719" w:rsidP="001C0DF4">
      <w:pPr>
        <w:spacing w:beforeLines="50" w:before="156" w:afterLines="50" w:after="156"/>
        <w:rPr>
          <w:rFonts w:eastAsia="黑体"/>
          <w:sz w:val="24"/>
          <w:szCs w:val="24"/>
        </w:rPr>
      </w:pPr>
      <w:r>
        <w:rPr>
          <w:rFonts w:eastAsia="黑体" w:hint="eastAsia"/>
          <w:sz w:val="24"/>
          <w:szCs w:val="24"/>
        </w:rPr>
        <w:t>七</w:t>
      </w:r>
      <w:r w:rsidR="00E81B02" w:rsidRPr="007C2DEF">
        <w:rPr>
          <w:rFonts w:eastAsia="黑体" w:hint="eastAsia"/>
          <w:sz w:val="24"/>
          <w:szCs w:val="24"/>
        </w:rPr>
        <w:t>、</w:t>
      </w:r>
      <w:r w:rsidR="001C0DF4" w:rsidRPr="007C2DEF">
        <w:rPr>
          <w:rFonts w:eastAsia="黑体" w:hint="eastAsia"/>
          <w:sz w:val="24"/>
          <w:szCs w:val="24"/>
        </w:rPr>
        <w:t xml:space="preserve"> </w:t>
      </w:r>
      <w:r w:rsidR="001C0DF4" w:rsidRPr="007C2DEF">
        <w:rPr>
          <w:rFonts w:eastAsia="黑体" w:hint="eastAsia"/>
          <w:sz w:val="24"/>
          <w:szCs w:val="24"/>
        </w:rPr>
        <w:t>技术介绍</w:t>
      </w:r>
    </w:p>
    <w:p w14:paraId="62BD6C97" w14:textId="2B4F2853" w:rsidR="00677833" w:rsidRDefault="00677833" w:rsidP="00677833">
      <w:pPr>
        <w:pStyle w:val="ab"/>
        <w:widowControl/>
        <w:numPr>
          <w:ilvl w:val="0"/>
          <w:numId w:val="3"/>
        </w:numPr>
        <w:spacing w:afterLines="50" w:after="156"/>
        <w:ind w:firstLineChars="0"/>
        <w:jc w:val="left"/>
        <w:rPr>
          <w:rFonts w:asciiTheme="minorEastAsia" w:eastAsiaTheme="minorEastAsia" w:hAnsiTheme="minorEastAsia" w:cs="微软雅黑"/>
          <w:szCs w:val="21"/>
        </w:rPr>
      </w:pPr>
      <w:r w:rsidRPr="00C30AE6">
        <w:rPr>
          <w:rFonts w:asciiTheme="minorEastAsia" w:eastAsiaTheme="minorEastAsia" w:hAnsiTheme="minorEastAsia" w:cs="微软雅黑" w:hint="eastAsia"/>
          <w:b/>
          <w:szCs w:val="21"/>
        </w:rPr>
        <w:t>网站前端</w:t>
      </w:r>
      <w:r w:rsidR="00C30AE6">
        <w:rPr>
          <w:rFonts w:asciiTheme="minorEastAsia" w:eastAsiaTheme="minorEastAsia" w:hAnsiTheme="minorEastAsia" w:cs="微软雅黑" w:hint="eastAsia"/>
          <w:szCs w:val="21"/>
        </w:rPr>
        <w:t>:</w:t>
      </w:r>
      <w:r w:rsidRPr="00202068">
        <w:rPr>
          <w:rFonts w:asciiTheme="minorEastAsia" w:eastAsiaTheme="minorEastAsia" w:hAnsiTheme="minorEastAsia" w:cs="微软雅黑" w:hint="eastAsia"/>
          <w:szCs w:val="21"/>
        </w:rPr>
        <w:t>使用了现阶段较为流行的bootstrap+vue</w:t>
      </w:r>
      <w:r w:rsidRPr="00202068">
        <w:rPr>
          <w:rFonts w:asciiTheme="minorEastAsia" w:eastAsiaTheme="minorEastAsia" w:hAnsiTheme="minorEastAsia" w:cs="微软雅黑"/>
          <w:szCs w:val="21"/>
        </w:rPr>
        <w:t>.</w:t>
      </w:r>
      <w:r w:rsidRPr="00202068">
        <w:rPr>
          <w:rFonts w:asciiTheme="minorEastAsia" w:eastAsiaTheme="minorEastAsia" w:hAnsiTheme="minorEastAsia" w:cs="微软雅黑" w:hint="eastAsia"/>
          <w:szCs w:val="21"/>
        </w:rPr>
        <w:t>js框架</w:t>
      </w:r>
    </w:p>
    <w:p w14:paraId="17FBBF17" w14:textId="77777777" w:rsidR="00677833" w:rsidRDefault="00677833" w:rsidP="00677833">
      <w:pPr>
        <w:pStyle w:val="ab"/>
        <w:widowControl/>
        <w:spacing w:afterLines="50" w:after="156"/>
        <w:ind w:left="360" w:firstLineChars="0" w:firstLine="60"/>
        <w:jc w:val="left"/>
        <w:rPr>
          <w:rFonts w:asciiTheme="minorEastAsia" w:eastAsiaTheme="minorEastAsia" w:hAnsiTheme="minorEastAsia" w:cs="微软雅黑"/>
          <w:szCs w:val="21"/>
        </w:rPr>
      </w:pPr>
      <w:r>
        <w:rPr>
          <w:rFonts w:asciiTheme="minorEastAsia" w:eastAsiaTheme="minorEastAsia" w:hAnsiTheme="minorEastAsia" w:cs="微软雅黑" w:hint="eastAsia"/>
          <w:szCs w:val="21"/>
        </w:rPr>
        <w:t>注：Bootstrap，来自Twitter，是目前很受欢迎的前端框架。Bootstrap是基于HTML、CSS、Javascript等，它简洁灵活，使得Web开发更加快捷。在NASA的MSNBS（微软全国广博公司）Breaking</w:t>
      </w:r>
      <w:r>
        <w:rPr>
          <w:rFonts w:asciiTheme="minorEastAsia" w:eastAsiaTheme="minorEastAsia" w:hAnsiTheme="minorEastAsia" w:cs="微软雅黑"/>
          <w:szCs w:val="21"/>
        </w:rPr>
        <w:t xml:space="preserve"> </w:t>
      </w:r>
      <w:r>
        <w:rPr>
          <w:rFonts w:asciiTheme="minorEastAsia" w:eastAsiaTheme="minorEastAsia" w:hAnsiTheme="minorEastAsia" w:cs="微软雅黑" w:hint="eastAsia"/>
          <w:szCs w:val="21"/>
        </w:rPr>
        <w:t>News欧使用了Bootstrap，而且国内一些移动开发者较为熟悉的WeX5前端框架，也是基于Bootstrap源码进行性能优化而来的。</w:t>
      </w:r>
    </w:p>
    <w:p w14:paraId="2FDE8DDA" w14:textId="77777777" w:rsidR="00677833" w:rsidRPr="00202068" w:rsidRDefault="00677833" w:rsidP="00677833">
      <w:pPr>
        <w:pStyle w:val="ab"/>
        <w:widowControl/>
        <w:spacing w:afterLines="50" w:after="156"/>
        <w:ind w:left="360" w:firstLineChars="0" w:firstLine="60"/>
        <w:jc w:val="left"/>
        <w:rPr>
          <w:rFonts w:asciiTheme="minorEastAsia" w:eastAsiaTheme="minorEastAsia" w:hAnsiTheme="minorEastAsia" w:cs="微软雅黑"/>
          <w:szCs w:val="21"/>
        </w:rPr>
      </w:pPr>
      <w:r>
        <w:rPr>
          <w:rFonts w:asciiTheme="minorEastAsia" w:eastAsiaTheme="minorEastAsia" w:hAnsiTheme="minorEastAsia" w:cs="微软雅黑" w:hint="eastAsia"/>
          <w:szCs w:val="21"/>
        </w:rPr>
        <w:t>Vue</w:t>
      </w:r>
      <w:r>
        <w:rPr>
          <w:rFonts w:asciiTheme="minorEastAsia" w:eastAsiaTheme="minorEastAsia" w:hAnsiTheme="minorEastAsia" w:cs="微软雅黑"/>
          <w:szCs w:val="21"/>
        </w:rPr>
        <w:t>.js</w:t>
      </w:r>
      <w:r>
        <w:rPr>
          <w:rFonts w:asciiTheme="minorEastAsia" w:eastAsiaTheme="minorEastAsia" w:hAnsiTheme="minorEastAsia" w:cs="微软雅黑" w:hint="eastAsia"/>
          <w:szCs w:val="21"/>
        </w:rPr>
        <w:t>是一个构造数据驱动的web截面渐进式框架。Vue.js的目标是通过尽可能简单的API（</w:t>
      </w:r>
      <w:r>
        <w:rPr>
          <w:rFonts w:ascii="Arial" w:hAnsi="Arial" w:cs="Arial"/>
          <w:color w:val="333333"/>
          <w:sz w:val="20"/>
          <w:szCs w:val="20"/>
          <w:shd w:val="clear" w:color="auto" w:fill="FFFFFF"/>
        </w:rPr>
        <w:t>应用程序编程接口</w:t>
      </w:r>
      <w:r>
        <w:rPr>
          <w:rFonts w:ascii="Arial" w:hAnsi="Arial" w:cs="Arial" w:hint="eastAsia"/>
          <w:color w:val="333333"/>
          <w:sz w:val="20"/>
          <w:szCs w:val="20"/>
          <w:shd w:val="clear" w:color="auto" w:fill="FFFFFF"/>
        </w:rPr>
        <w:t>）</w:t>
      </w:r>
      <w:r>
        <w:rPr>
          <w:rFonts w:asciiTheme="minorEastAsia" w:eastAsiaTheme="minorEastAsia" w:hAnsiTheme="minorEastAsia" w:cs="微软雅黑" w:hint="eastAsia"/>
          <w:szCs w:val="21"/>
        </w:rPr>
        <w:t>实现相应数据绑定和组合的识图组件。另一方面，Vue也完全能够为复杂的单页面应用程序提供驱动</w:t>
      </w:r>
    </w:p>
    <w:p w14:paraId="07F4BC64" w14:textId="21830144" w:rsidR="00677833" w:rsidRDefault="00C30AE6" w:rsidP="00677833">
      <w:pPr>
        <w:pStyle w:val="ab"/>
        <w:widowControl/>
        <w:numPr>
          <w:ilvl w:val="0"/>
          <w:numId w:val="3"/>
        </w:numPr>
        <w:spacing w:afterLines="50" w:after="156"/>
        <w:ind w:firstLineChars="0"/>
        <w:jc w:val="left"/>
        <w:rPr>
          <w:rFonts w:asciiTheme="minorEastAsia" w:eastAsiaTheme="minorEastAsia" w:hAnsiTheme="minorEastAsia" w:cs="微软雅黑"/>
          <w:szCs w:val="21"/>
        </w:rPr>
      </w:pPr>
      <w:r>
        <w:rPr>
          <w:rFonts w:asciiTheme="minorEastAsia" w:eastAsiaTheme="minorEastAsia" w:hAnsiTheme="minorEastAsia" w:cs="微软雅黑" w:hint="eastAsia"/>
          <w:b/>
          <w:szCs w:val="21"/>
        </w:rPr>
        <w:t>网站后端</w:t>
      </w:r>
      <w:r>
        <w:rPr>
          <w:rFonts w:asciiTheme="minorEastAsia" w:eastAsiaTheme="minorEastAsia" w:hAnsiTheme="minorEastAsia" w:cs="微软雅黑" w:hint="eastAsia"/>
          <w:szCs w:val="21"/>
        </w:rPr>
        <w:t>:</w:t>
      </w:r>
      <w:r w:rsidR="00677833" w:rsidRPr="00202068">
        <w:rPr>
          <w:rFonts w:asciiTheme="minorEastAsia" w:eastAsiaTheme="minorEastAsia" w:hAnsiTheme="minorEastAsia" w:cs="微软雅黑" w:hint="eastAsia"/>
          <w:szCs w:val="21"/>
        </w:rPr>
        <w:t>使用python的Django框架，在网站搭建的初期，python有着得天独厚的优势，开发周期短，各类工具库在社区中都很完善，由于Django在前后端的结合上较为紧密，为未来的网站维护带来了极大的不便，所以用灵活的vue</w:t>
      </w:r>
      <w:r w:rsidR="00677833" w:rsidRPr="00202068">
        <w:rPr>
          <w:rFonts w:asciiTheme="minorEastAsia" w:eastAsiaTheme="minorEastAsia" w:hAnsiTheme="minorEastAsia" w:cs="微软雅黑"/>
          <w:szCs w:val="21"/>
        </w:rPr>
        <w:t>.</w:t>
      </w:r>
      <w:r w:rsidR="00677833" w:rsidRPr="00202068">
        <w:rPr>
          <w:rFonts w:asciiTheme="minorEastAsia" w:eastAsiaTheme="minorEastAsia" w:hAnsiTheme="minorEastAsia" w:cs="微软雅黑" w:hint="eastAsia"/>
          <w:szCs w:val="21"/>
        </w:rPr>
        <w:t>js去弥补，由于平台涉及大量数据的调用和存储，服务器将会选择nginx，nginx的高载荷和稳定性是我们所需要的</w:t>
      </w:r>
    </w:p>
    <w:p w14:paraId="52EBF3C9" w14:textId="77777777" w:rsidR="00677833" w:rsidRDefault="00677833" w:rsidP="00677833">
      <w:pPr>
        <w:pStyle w:val="ab"/>
        <w:widowControl/>
        <w:spacing w:afterLines="50" w:after="156"/>
        <w:ind w:left="360" w:firstLineChars="0" w:firstLine="60"/>
        <w:jc w:val="left"/>
        <w:rPr>
          <w:rFonts w:asciiTheme="minorEastAsia" w:eastAsiaTheme="minorEastAsia" w:hAnsiTheme="minorEastAsia" w:cs="微软雅黑"/>
          <w:szCs w:val="21"/>
        </w:rPr>
      </w:pPr>
      <w:r>
        <w:rPr>
          <w:rFonts w:asciiTheme="minorEastAsia" w:eastAsiaTheme="minorEastAsia" w:hAnsiTheme="minorEastAsia" w:cs="微软雅黑" w:hint="eastAsia"/>
          <w:szCs w:val="21"/>
        </w:rPr>
        <w:t>注：Django项目是一个Python定制框架，它含有的核心组件有：</w:t>
      </w:r>
    </w:p>
    <w:p w14:paraId="40F44D59" w14:textId="77777777" w:rsidR="00677833" w:rsidRDefault="00677833" w:rsidP="00677833">
      <w:pPr>
        <w:pStyle w:val="ab"/>
        <w:widowControl/>
        <w:numPr>
          <w:ilvl w:val="0"/>
          <w:numId w:val="9"/>
        </w:numPr>
        <w:spacing w:afterLines="50" w:after="156"/>
        <w:ind w:firstLineChars="0"/>
        <w:jc w:val="left"/>
        <w:rPr>
          <w:rFonts w:asciiTheme="minorEastAsia" w:eastAsiaTheme="minorEastAsia" w:hAnsiTheme="minorEastAsia" w:cs="微软雅黑"/>
          <w:szCs w:val="21"/>
        </w:rPr>
      </w:pPr>
      <w:r>
        <w:rPr>
          <w:rFonts w:asciiTheme="minorEastAsia" w:eastAsiaTheme="minorEastAsia" w:hAnsiTheme="minorEastAsia" w:cs="微软雅黑" w:hint="eastAsia"/>
          <w:szCs w:val="21"/>
        </w:rPr>
        <w:t>用于创建模型的对象关系映射</w:t>
      </w:r>
    </w:p>
    <w:p w14:paraId="77481550" w14:textId="77777777" w:rsidR="00677833" w:rsidRDefault="00677833" w:rsidP="00677833">
      <w:pPr>
        <w:pStyle w:val="ab"/>
        <w:widowControl/>
        <w:numPr>
          <w:ilvl w:val="0"/>
          <w:numId w:val="9"/>
        </w:numPr>
        <w:spacing w:afterLines="50" w:after="156"/>
        <w:ind w:firstLineChars="0"/>
        <w:jc w:val="left"/>
        <w:rPr>
          <w:rFonts w:asciiTheme="minorEastAsia" w:eastAsiaTheme="minorEastAsia" w:hAnsiTheme="minorEastAsia" w:cs="微软雅黑"/>
          <w:szCs w:val="21"/>
        </w:rPr>
      </w:pPr>
      <w:r>
        <w:rPr>
          <w:rFonts w:asciiTheme="minorEastAsia" w:eastAsiaTheme="minorEastAsia" w:hAnsiTheme="minorEastAsia" w:cs="微软雅黑" w:hint="eastAsia"/>
          <w:szCs w:val="21"/>
        </w:rPr>
        <w:t>为最终用户设计的完美管理截面</w:t>
      </w:r>
    </w:p>
    <w:p w14:paraId="236690EE" w14:textId="77777777" w:rsidR="00677833" w:rsidRDefault="00677833" w:rsidP="00677833">
      <w:pPr>
        <w:pStyle w:val="ab"/>
        <w:widowControl/>
        <w:numPr>
          <w:ilvl w:val="0"/>
          <w:numId w:val="9"/>
        </w:numPr>
        <w:spacing w:afterLines="50" w:after="156"/>
        <w:ind w:firstLineChars="0"/>
        <w:jc w:val="left"/>
        <w:rPr>
          <w:rFonts w:asciiTheme="minorEastAsia" w:eastAsiaTheme="minorEastAsia" w:hAnsiTheme="minorEastAsia" w:cs="微软雅黑"/>
          <w:szCs w:val="21"/>
        </w:rPr>
      </w:pPr>
      <w:r>
        <w:rPr>
          <w:rFonts w:asciiTheme="minorEastAsia" w:eastAsiaTheme="minorEastAsia" w:hAnsiTheme="minorEastAsia" w:cs="微软雅黑" w:hint="eastAsia"/>
          <w:szCs w:val="21"/>
        </w:rPr>
        <w:t>一流的URL设计</w:t>
      </w:r>
    </w:p>
    <w:p w14:paraId="30D2BF79" w14:textId="77777777" w:rsidR="00677833" w:rsidRDefault="00677833" w:rsidP="00677833">
      <w:pPr>
        <w:pStyle w:val="ab"/>
        <w:widowControl/>
        <w:numPr>
          <w:ilvl w:val="0"/>
          <w:numId w:val="9"/>
        </w:numPr>
        <w:spacing w:afterLines="50" w:after="156"/>
        <w:ind w:firstLineChars="0"/>
        <w:jc w:val="left"/>
        <w:rPr>
          <w:rFonts w:asciiTheme="minorEastAsia" w:eastAsiaTheme="minorEastAsia" w:hAnsiTheme="minorEastAsia" w:cs="微软雅黑"/>
          <w:szCs w:val="21"/>
        </w:rPr>
      </w:pPr>
      <w:r>
        <w:rPr>
          <w:rFonts w:asciiTheme="minorEastAsia" w:eastAsiaTheme="minorEastAsia" w:hAnsiTheme="minorEastAsia" w:cs="微软雅黑" w:hint="eastAsia"/>
          <w:szCs w:val="21"/>
        </w:rPr>
        <w:t>设计者友好的模板语言</w:t>
      </w:r>
    </w:p>
    <w:p w14:paraId="20084399" w14:textId="77777777" w:rsidR="00677833" w:rsidRDefault="00677833" w:rsidP="00677833">
      <w:pPr>
        <w:pStyle w:val="ab"/>
        <w:widowControl/>
        <w:numPr>
          <w:ilvl w:val="0"/>
          <w:numId w:val="9"/>
        </w:numPr>
        <w:spacing w:afterLines="50" w:after="156"/>
        <w:ind w:firstLineChars="0"/>
        <w:jc w:val="left"/>
        <w:rPr>
          <w:rFonts w:asciiTheme="minorEastAsia" w:eastAsiaTheme="minorEastAsia" w:hAnsiTheme="minorEastAsia" w:cs="微软雅黑"/>
          <w:szCs w:val="21"/>
        </w:rPr>
      </w:pPr>
      <w:r>
        <w:rPr>
          <w:rFonts w:asciiTheme="minorEastAsia" w:eastAsiaTheme="minorEastAsia" w:hAnsiTheme="minorEastAsia" w:cs="微软雅黑" w:hint="eastAsia"/>
          <w:szCs w:val="21"/>
        </w:rPr>
        <w:lastRenderedPageBreak/>
        <w:t>高效的缓存系统</w:t>
      </w:r>
    </w:p>
    <w:p w14:paraId="781618B9" w14:textId="77777777" w:rsidR="00677833" w:rsidRDefault="00677833" w:rsidP="00677833">
      <w:pPr>
        <w:widowControl/>
        <w:shd w:val="clear" w:color="auto" w:fill="FFFFFF"/>
        <w:spacing w:line="360" w:lineRule="atLeast"/>
        <w:ind w:leftChars="200" w:left="420" w:firstLine="480"/>
        <w:jc w:val="left"/>
        <w:rPr>
          <w:rFonts w:asciiTheme="minorEastAsia" w:eastAsiaTheme="minorEastAsia" w:hAnsiTheme="minorEastAsia" w:cs="微软雅黑"/>
          <w:szCs w:val="21"/>
        </w:rPr>
      </w:pPr>
      <w:r>
        <w:rPr>
          <w:rFonts w:asciiTheme="minorEastAsia" w:eastAsiaTheme="minorEastAsia" w:hAnsiTheme="minorEastAsia" w:cs="微软雅黑" w:hint="eastAsia"/>
          <w:szCs w:val="21"/>
        </w:rPr>
        <w:t>它的工作机制是：</w:t>
      </w:r>
    </w:p>
    <w:p w14:paraId="02BF70BD" w14:textId="77777777" w:rsidR="00677833" w:rsidRPr="00FE1BAB" w:rsidRDefault="00677833" w:rsidP="00677833">
      <w:pPr>
        <w:widowControl/>
        <w:shd w:val="clear" w:color="auto" w:fill="FFFFFF"/>
        <w:spacing w:line="360" w:lineRule="atLeast"/>
        <w:ind w:leftChars="200" w:left="420" w:firstLine="480"/>
        <w:jc w:val="left"/>
        <w:rPr>
          <w:rFonts w:ascii="Arial" w:hAnsi="Arial" w:cs="Arial"/>
          <w:color w:val="333333"/>
          <w:kern w:val="0"/>
          <w:szCs w:val="21"/>
        </w:rPr>
      </w:pPr>
      <w:r w:rsidRPr="00FE1BAB">
        <w:rPr>
          <w:rFonts w:ascii="Arial" w:hAnsi="Arial" w:cs="Arial"/>
          <w:color w:val="333333"/>
          <w:kern w:val="0"/>
          <w:szCs w:val="21"/>
        </w:rPr>
        <w:t>1.</w:t>
      </w:r>
      <w:r w:rsidRPr="00FE1BAB">
        <w:rPr>
          <w:rFonts w:ascii="Arial" w:hAnsi="Arial" w:cs="Arial"/>
          <w:color w:val="333333"/>
          <w:kern w:val="0"/>
          <w:szCs w:val="21"/>
        </w:rPr>
        <w:t>用</w:t>
      </w:r>
      <w:r w:rsidRPr="00FE1BAB">
        <w:rPr>
          <w:rFonts w:ascii="Arial" w:hAnsi="Arial" w:cs="Arial"/>
          <w:color w:val="333333"/>
          <w:kern w:val="0"/>
          <w:szCs w:val="21"/>
        </w:rPr>
        <w:t xml:space="preserve">manage .py runserver </w:t>
      </w:r>
      <w:r w:rsidRPr="00FE1BAB">
        <w:rPr>
          <w:rFonts w:ascii="Arial" w:hAnsi="Arial" w:cs="Arial"/>
          <w:color w:val="333333"/>
          <w:kern w:val="0"/>
          <w:szCs w:val="21"/>
        </w:rPr>
        <w:t>启动</w:t>
      </w:r>
      <w:r w:rsidRPr="00FE1BAB">
        <w:rPr>
          <w:rFonts w:ascii="Arial" w:hAnsi="Arial" w:cs="Arial"/>
          <w:color w:val="333333"/>
          <w:kern w:val="0"/>
          <w:szCs w:val="21"/>
        </w:rPr>
        <w:t>Django</w:t>
      </w:r>
      <w:r w:rsidRPr="00FE1BAB">
        <w:rPr>
          <w:rFonts w:ascii="Arial" w:hAnsi="Arial" w:cs="Arial"/>
          <w:color w:val="333333"/>
          <w:kern w:val="0"/>
          <w:szCs w:val="21"/>
        </w:rPr>
        <w:t>服务器时就载入了在同一目录下的</w:t>
      </w:r>
      <w:r w:rsidRPr="00FE1BAB">
        <w:rPr>
          <w:rFonts w:ascii="Arial" w:hAnsi="Arial" w:cs="Arial"/>
          <w:color w:val="333333"/>
          <w:kern w:val="0"/>
          <w:szCs w:val="21"/>
        </w:rPr>
        <w:t>settings .py</w:t>
      </w:r>
      <w:r w:rsidRPr="00FE1BAB">
        <w:rPr>
          <w:rFonts w:ascii="Arial" w:hAnsi="Arial" w:cs="Arial"/>
          <w:color w:val="333333"/>
          <w:kern w:val="0"/>
          <w:szCs w:val="21"/>
        </w:rPr>
        <w:t>。该文件包含了项目中的配置信息，如前面讲的</w:t>
      </w:r>
      <w:r w:rsidRPr="00FE1BAB">
        <w:rPr>
          <w:rFonts w:ascii="Arial" w:hAnsi="Arial" w:cs="Arial"/>
          <w:color w:val="333333"/>
          <w:kern w:val="0"/>
          <w:szCs w:val="21"/>
        </w:rPr>
        <w:t>URLConf</w:t>
      </w:r>
      <w:r w:rsidRPr="00FE1BAB">
        <w:rPr>
          <w:rFonts w:ascii="Arial" w:hAnsi="Arial" w:cs="Arial"/>
          <w:color w:val="333333"/>
          <w:kern w:val="0"/>
          <w:szCs w:val="21"/>
        </w:rPr>
        <w:t>等，其中最重要的配置就是</w:t>
      </w:r>
      <w:r w:rsidRPr="00FE1BAB">
        <w:rPr>
          <w:rFonts w:ascii="Arial" w:hAnsi="Arial" w:cs="Arial"/>
          <w:color w:val="333333"/>
          <w:kern w:val="0"/>
          <w:szCs w:val="21"/>
        </w:rPr>
        <w:t>ROOT_URLCONF</w:t>
      </w:r>
      <w:r w:rsidRPr="00FE1BAB">
        <w:rPr>
          <w:rFonts w:ascii="Arial" w:hAnsi="Arial" w:cs="Arial"/>
          <w:color w:val="333333"/>
          <w:kern w:val="0"/>
          <w:szCs w:val="21"/>
        </w:rPr>
        <w:t>，它告诉</w:t>
      </w:r>
      <w:r w:rsidRPr="00FE1BAB">
        <w:rPr>
          <w:rFonts w:ascii="Arial" w:hAnsi="Arial" w:cs="Arial"/>
          <w:color w:val="333333"/>
          <w:kern w:val="0"/>
          <w:szCs w:val="21"/>
        </w:rPr>
        <w:t>Django</w:t>
      </w:r>
      <w:r w:rsidRPr="00FE1BAB">
        <w:rPr>
          <w:rFonts w:ascii="Arial" w:hAnsi="Arial" w:cs="Arial"/>
          <w:color w:val="333333"/>
          <w:kern w:val="0"/>
          <w:szCs w:val="21"/>
        </w:rPr>
        <w:t>哪个</w:t>
      </w:r>
      <w:r w:rsidRPr="00FE1BAB">
        <w:rPr>
          <w:rFonts w:ascii="Arial" w:hAnsi="Arial" w:cs="Arial"/>
          <w:color w:val="333333"/>
          <w:kern w:val="0"/>
          <w:szCs w:val="21"/>
        </w:rPr>
        <w:t>Python</w:t>
      </w:r>
      <w:r w:rsidRPr="00FE1BAB">
        <w:rPr>
          <w:rFonts w:ascii="Arial" w:hAnsi="Arial" w:cs="Arial"/>
          <w:color w:val="333333"/>
          <w:kern w:val="0"/>
          <w:szCs w:val="21"/>
        </w:rPr>
        <w:t>模块应该用作本站的</w:t>
      </w:r>
      <w:r w:rsidRPr="00FE1BAB">
        <w:rPr>
          <w:rFonts w:ascii="Arial" w:hAnsi="Arial" w:cs="Arial"/>
          <w:color w:val="333333"/>
          <w:kern w:val="0"/>
          <w:szCs w:val="21"/>
        </w:rPr>
        <w:t>URLConf</w:t>
      </w:r>
      <w:r w:rsidRPr="00FE1BAB">
        <w:rPr>
          <w:rFonts w:ascii="Arial" w:hAnsi="Arial" w:cs="Arial"/>
          <w:color w:val="333333"/>
          <w:kern w:val="0"/>
          <w:szCs w:val="21"/>
        </w:rPr>
        <w:t>，默认的是</w:t>
      </w:r>
      <w:r w:rsidRPr="00FE1BAB">
        <w:rPr>
          <w:rFonts w:ascii="Arial" w:hAnsi="Arial" w:cs="Arial"/>
          <w:color w:val="333333"/>
          <w:kern w:val="0"/>
          <w:szCs w:val="21"/>
        </w:rPr>
        <w:t>urls .py</w:t>
      </w:r>
    </w:p>
    <w:p w14:paraId="0554BC22" w14:textId="77777777" w:rsidR="00677833" w:rsidRPr="00FE1BAB" w:rsidRDefault="00677833" w:rsidP="00677833">
      <w:pPr>
        <w:widowControl/>
        <w:shd w:val="clear" w:color="auto" w:fill="FFFFFF"/>
        <w:spacing w:line="360" w:lineRule="atLeast"/>
        <w:ind w:leftChars="200" w:left="420" w:firstLine="480"/>
        <w:jc w:val="left"/>
        <w:rPr>
          <w:rFonts w:ascii="Arial" w:hAnsi="Arial" w:cs="Arial"/>
          <w:color w:val="333333"/>
          <w:kern w:val="0"/>
          <w:szCs w:val="21"/>
        </w:rPr>
      </w:pPr>
      <w:r w:rsidRPr="00FE1BAB">
        <w:rPr>
          <w:rFonts w:ascii="Arial" w:hAnsi="Arial" w:cs="Arial"/>
          <w:color w:val="333333"/>
          <w:kern w:val="0"/>
          <w:szCs w:val="21"/>
        </w:rPr>
        <w:t>2.</w:t>
      </w:r>
      <w:r w:rsidRPr="00FE1BAB">
        <w:rPr>
          <w:rFonts w:ascii="Arial" w:hAnsi="Arial" w:cs="Arial"/>
          <w:color w:val="333333"/>
          <w:kern w:val="0"/>
          <w:szCs w:val="21"/>
        </w:rPr>
        <w:t>当访问</w:t>
      </w:r>
      <w:r w:rsidRPr="00FE1BAB">
        <w:rPr>
          <w:rFonts w:ascii="Arial" w:hAnsi="Arial" w:cs="Arial"/>
          <w:color w:val="333333"/>
          <w:kern w:val="0"/>
          <w:szCs w:val="21"/>
        </w:rPr>
        <w:t>url</w:t>
      </w:r>
      <w:r w:rsidRPr="00FE1BAB">
        <w:rPr>
          <w:rFonts w:ascii="Arial" w:hAnsi="Arial" w:cs="Arial"/>
          <w:color w:val="333333"/>
          <w:kern w:val="0"/>
          <w:szCs w:val="21"/>
        </w:rPr>
        <w:t>的时候，</w:t>
      </w:r>
      <w:r w:rsidRPr="00FE1BAB">
        <w:rPr>
          <w:rFonts w:ascii="Arial" w:hAnsi="Arial" w:cs="Arial"/>
          <w:color w:val="333333"/>
          <w:kern w:val="0"/>
          <w:szCs w:val="21"/>
        </w:rPr>
        <w:t>Django</w:t>
      </w:r>
      <w:r w:rsidRPr="00FE1BAB">
        <w:rPr>
          <w:rFonts w:ascii="Arial" w:hAnsi="Arial" w:cs="Arial"/>
          <w:color w:val="333333"/>
          <w:kern w:val="0"/>
          <w:szCs w:val="21"/>
        </w:rPr>
        <w:t>会根据</w:t>
      </w:r>
      <w:r w:rsidRPr="00FE1BAB">
        <w:rPr>
          <w:rFonts w:ascii="Arial" w:hAnsi="Arial" w:cs="Arial"/>
          <w:color w:val="333333"/>
          <w:kern w:val="0"/>
          <w:szCs w:val="21"/>
        </w:rPr>
        <w:t>ROOT_URLCONF</w:t>
      </w:r>
      <w:r w:rsidRPr="00FE1BAB">
        <w:rPr>
          <w:rFonts w:ascii="Arial" w:hAnsi="Arial" w:cs="Arial"/>
          <w:color w:val="333333"/>
          <w:kern w:val="0"/>
          <w:szCs w:val="21"/>
        </w:rPr>
        <w:t>的设置来装载</w:t>
      </w:r>
      <w:r w:rsidRPr="00FE1BAB">
        <w:rPr>
          <w:rFonts w:ascii="Arial" w:hAnsi="Arial" w:cs="Arial"/>
          <w:color w:val="333333"/>
          <w:kern w:val="0"/>
          <w:szCs w:val="21"/>
        </w:rPr>
        <w:t>URLConf</w:t>
      </w:r>
      <w:r w:rsidRPr="00FE1BAB">
        <w:rPr>
          <w:rFonts w:ascii="Arial" w:hAnsi="Arial" w:cs="Arial"/>
          <w:color w:val="333333"/>
          <w:kern w:val="0"/>
          <w:szCs w:val="21"/>
        </w:rPr>
        <w:t>。</w:t>
      </w:r>
    </w:p>
    <w:p w14:paraId="1EC2240C" w14:textId="77777777" w:rsidR="00677833" w:rsidRPr="00FE1BAB" w:rsidRDefault="00677833" w:rsidP="00677833">
      <w:pPr>
        <w:widowControl/>
        <w:shd w:val="clear" w:color="auto" w:fill="FFFFFF"/>
        <w:spacing w:line="360" w:lineRule="atLeast"/>
        <w:ind w:leftChars="200" w:left="420" w:firstLine="480"/>
        <w:jc w:val="left"/>
        <w:rPr>
          <w:rFonts w:ascii="Arial" w:hAnsi="Arial" w:cs="Arial"/>
          <w:color w:val="333333"/>
          <w:kern w:val="0"/>
          <w:szCs w:val="21"/>
        </w:rPr>
      </w:pPr>
      <w:r w:rsidRPr="00FE1BAB">
        <w:rPr>
          <w:rFonts w:ascii="Arial" w:hAnsi="Arial" w:cs="Arial"/>
          <w:color w:val="333333"/>
          <w:kern w:val="0"/>
          <w:szCs w:val="21"/>
        </w:rPr>
        <w:t>3.</w:t>
      </w:r>
      <w:r w:rsidRPr="00FE1BAB">
        <w:rPr>
          <w:rFonts w:ascii="Arial" w:hAnsi="Arial" w:cs="Arial"/>
          <w:color w:val="333333"/>
          <w:kern w:val="0"/>
          <w:szCs w:val="21"/>
        </w:rPr>
        <w:t>然后按顺序逐个匹配</w:t>
      </w:r>
      <w:r w:rsidRPr="00FE1BAB">
        <w:rPr>
          <w:rFonts w:ascii="Arial" w:hAnsi="Arial" w:cs="Arial"/>
          <w:color w:val="333333"/>
          <w:kern w:val="0"/>
          <w:szCs w:val="21"/>
        </w:rPr>
        <w:t>URLConf</w:t>
      </w:r>
      <w:r w:rsidRPr="00FE1BAB">
        <w:rPr>
          <w:rFonts w:ascii="Arial" w:hAnsi="Arial" w:cs="Arial"/>
          <w:color w:val="333333"/>
          <w:kern w:val="0"/>
          <w:szCs w:val="21"/>
        </w:rPr>
        <w:t>里的</w:t>
      </w:r>
      <w:r w:rsidRPr="00FE1BAB">
        <w:rPr>
          <w:rFonts w:ascii="Arial" w:hAnsi="Arial" w:cs="Arial"/>
          <w:color w:val="333333"/>
          <w:kern w:val="0"/>
          <w:szCs w:val="21"/>
        </w:rPr>
        <w:t>URLpatterns</w:t>
      </w:r>
      <w:r w:rsidRPr="00FE1BAB">
        <w:rPr>
          <w:rFonts w:ascii="Arial" w:hAnsi="Arial" w:cs="Arial"/>
          <w:color w:val="333333"/>
          <w:kern w:val="0"/>
          <w:szCs w:val="21"/>
        </w:rPr>
        <w:t>。如果找到则会调用相关联的视图函数，并把</w:t>
      </w:r>
      <w:r w:rsidRPr="00FE1BAB">
        <w:rPr>
          <w:rFonts w:ascii="Arial" w:hAnsi="Arial" w:cs="Arial"/>
          <w:color w:val="333333"/>
          <w:kern w:val="0"/>
          <w:szCs w:val="21"/>
        </w:rPr>
        <w:t>HttpRequest</w:t>
      </w:r>
      <w:r w:rsidRPr="00FE1BAB">
        <w:rPr>
          <w:rFonts w:ascii="Arial" w:hAnsi="Arial" w:cs="Arial"/>
          <w:color w:val="333333"/>
          <w:kern w:val="0"/>
          <w:szCs w:val="21"/>
        </w:rPr>
        <w:t>对象作为第一个参数</w:t>
      </w:r>
      <w:r w:rsidRPr="00FE1BAB">
        <w:rPr>
          <w:rFonts w:ascii="Arial" w:hAnsi="Arial" w:cs="Arial"/>
          <w:color w:val="333333"/>
          <w:kern w:val="0"/>
          <w:szCs w:val="21"/>
        </w:rPr>
        <w:t>(</w:t>
      </w:r>
      <w:r w:rsidRPr="00FE1BAB">
        <w:rPr>
          <w:rFonts w:ascii="Arial" w:hAnsi="Arial" w:cs="Arial"/>
          <w:color w:val="333333"/>
          <w:kern w:val="0"/>
          <w:szCs w:val="21"/>
        </w:rPr>
        <w:t>通常是</w:t>
      </w:r>
      <w:r w:rsidRPr="00FE1BAB">
        <w:rPr>
          <w:rFonts w:ascii="Arial" w:hAnsi="Arial" w:cs="Arial"/>
          <w:color w:val="333333"/>
          <w:kern w:val="0"/>
          <w:szCs w:val="21"/>
        </w:rPr>
        <w:t>request)</w:t>
      </w:r>
    </w:p>
    <w:p w14:paraId="6D444ED3" w14:textId="3F5402AB" w:rsidR="00677833" w:rsidRPr="00677833" w:rsidRDefault="00677833" w:rsidP="00677833">
      <w:pPr>
        <w:widowControl/>
        <w:shd w:val="clear" w:color="auto" w:fill="FFFFFF"/>
        <w:spacing w:line="360" w:lineRule="atLeast"/>
        <w:ind w:leftChars="200" w:left="420" w:firstLine="480"/>
        <w:jc w:val="left"/>
        <w:rPr>
          <w:rFonts w:ascii="Arial" w:hAnsi="Arial" w:cs="Arial"/>
          <w:color w:val="333333"/>
          <w:kern w:val="0"/>
          <w:szCs w:val="21"/>
        </w:rPr>
      </w:pPr>
      <w:r w:rsidRPr="00FE1BAB">
        <w:rPr>
          <w:rFonts w:ascii="Arial" w:hAnsi="Arial" w:cs="Arial"/>
          <w:color w:val="333333"/>
          <w:kern w:val="0"/>
          <w:szCs w:val="21"/>
        </w:rPr>
        <w:t>4.</w:t>
      </w:r>
      <w:r w:rsidRPr="00FE1BAB">
        <w:rPr>
          <w:rFonts w:ascii="Arial" w:hAnsi="Arial" w:cs="Arial"/>
          <w:color w:val="333333"/>
          <w:kern w:val="0"/>
          <w:szCs w:val="21"/>
        </w:rPr>
        <w:t>最后该</w:t>
      </w:r>
      <w:r w:rsidRPr="00FE1BAB">
        <w:rPr>
          <w:rFonts w:ascii="Arial" w:hAnsi="Arial" w:cs="Arial"/>
          <w:color w:val="333333"/>
          <w:kern w:val="0"/>
          <w:szCs w:val="21"/>
        </w:rPr>
        <w:t>view</w:t>
      </w:r>
      <w:r w:rsidRPr="00FE1BAB">
        <w:rPr>
          <w:rFonts w:ascii="Arial" w:hAnsi="Arial" w:cs="Arial"/>
          <w:color w:val="333333"/>
          <w:kern w:val="0"/>
          <w:szCs w:val="21"/>
        </w:rPr>
        <w:t>函数负责返回一个</w:t>
      </w:r>
      <w:r w:rsidRPr="00FE1BAB">
        <w:rPr>
          <w:rFonts w:ascii="Arial" w:hAnsi="Arial" w:cs="Arial"/>
          <w:color w:val="333333"/>
          <w:kern w:val="0"/>
          <w:szCs w:val="21"/>
        </w:rPr>
        <w:t>HttpResponse</w:t>
      </w:r>
      <w:r w:rsidRPr="00FE1BAB">
        <w:rPr>
          <w:rFonts w:ascii="Arial" w:hAnsi="Arial" w:cs="Arial"/>
          <w:color w:val="333333"/>
          <w:kern w:val="0"/>
          <w:szCs w:val="21"/>
        </w:rPr>
        <w:t>对象。</w:t>
      </w:r>
    </w:p>
    <w:p w14:paraId="7090EEF8" w14:textId="064B31DC" w:rsidR="00677833" w:rsidRDefault="00C30AE6" w:rsidP="00677833">
      <w:pPr>
        <w:pStyle w:val="ab"/>
        <w:widowControl/>
        <w:numPr>
          <w:ilvl w:val="0"/>
          <w:numId w:val="3"/>
        </w:numPr>
        <w:spacing w:afterLines="50" w:after="156"/>
        <w:ind w:firstLineChars="0"/>
        <w:jc w:val="left"/>
        <w:rPr>
          <w:rFonts w:asciiTheme="minorEastAsia" w:eastAsiaTheme="minorEastAsia" w:hAnsiTheme="minorEastAsia" w:cs="微软雅黑"/>
          <w:szCs w:val="21"/>
        </w:rPr>
      </w:pPr>
      <w:r w:rsidRPr="00C30AE6">
        <w:rPr>
          <w:rFonts w:asciiTheme="minorEastAsia" w:eastAsiaTheme="minorEastAsia" w:hAnsiTheme="minorEastAsia" w:cs="微软雅黑" w:hint="eastAsia"/>
          <w:b/>
          <w:szCs w:val="21"/>
        </w:rPr>
        <w:t>手机端</w:t>
      </w:r>
      <w:r>
        <w:rPr>
          <w:rFonts w:asciiTheme="minorEastAsia" w:eastAsiaTheme="minorEastAsia" w:hAnsiTheme="minorEastAsia" w:cs="微软雅黑" w:hint="eastAsia"/>
          <w:b/>
          <w:szCs w:val="21"/>
        </w:rPr>
        <w:t>:</w:t>
      </w:r>
      <w:r w:rsidR="00677833" w:rsidRPr="00202068">
        <w:rPr>
          <w:rFonts w:asciiTheme="minorEastAsia" w:eastAsiaTheme="minorEastAsia" w:hAnsiTheme="minorEastAsia" w:cs="微软雅黑" w:hint="eastAsia"/>
          <w:szCs w:val="21"/>
        </w:rPr>
        <w:t>移动端使用微信小程序平台进行搭建，小程序的数据接口使用python的flask框架进行搭建,可以同时承受1000+的数据请求</w:t>
      </w:r>
    </w:p>
    <w:p w14:paraId="032CA180" w14:textId="77777777" w:rsidR="00677833" w:rsidRPr="00B2269E" w:rsidRDefault="00677833" w:rsidP="00677833">
      <w:pPr>
        <w:widowControl/>
        <w:spacing w:afterLines="50" w:after="156"/>
        <w:ind w:left="420" w:firstLine="420"/>
        <w:jc w:val="left"/>
        <w:rPr>
          <w:rFonts w:asciiTheme="minorEastAsia" w:eastAsiaTheme="minorEastAsia" w:hAnsiTheme="minorEastAsia" w:cs="微软雅黑"/>
          <w:szCs w:val="21"/>
        </w:rPr>
      </w:pPr>
      <w:r>
        <w:rPr>
          <w:rFonts w:asciiTheme="minorEastAsia" w:eastAsiaTheme="minorEastAsia" w:hAnsiTheme="minorEastAsia" w:cs="微软雅黑" w:hint="eastAsia"/>
          <w:szCs w:val="21"/>
        </w:rPr>
        <w:t>注：微信小程序是一种不需要下载安装即可使用的应用，它实现了应用“出售可及”的梦想，用户扫一扫或搜一下即可打开应用。微信小程序主要的三大块wxml控制页面结构、wxss控制页面样式、js控制页面逻辑，与Web前端的HTML、CSS和JS很像</w:t>
      </w:r>
    </w:p>
    <w:p w14:paraId="623C5349" w14:textId="77777777" w:rsidR="00677833" w:rsidRDefault="00677833" w:rsidP="00677833">
      <w:pPr>
        <w:widowControl/>
        <w:spacing w:afterLines="50" w:after="156"/>
        <w:ind w:left="420" w:firstLine="420"/>
        <w:jc w:val="left"/>
        <w:rPr>
          <w:rFonts w:asciiTheme="minorEastAsia" w:eastAsiaTheme="minorEastAsia" w:hAnsiTheme="minorEastAsia" w:cs="微软雅黑"/>
          <w:szCs w:val="21"/>
        </w:rPr>
      </w:pPr>
      <w:r>
        <w:rPr>
          <w:rFonts w:asciiTheme="minorEastAsia" w:eastAsiaTheme="minorEastAsia" w:hAnsiTheme="minorEastAsia" w:cs="微软雅黑" w:hint="eastAsia"/>
          <w:szCs w:val="21"/>
        </w:rPr>
        <w:t>Flask是一个Python编写的轻量级的Web应用框架，本项目就是通过flask写一个后端接口供小程序进行调用。</w:t>
      </w:r>
    </w:p>
    <w:p w14:paraId="2B1C53DC" w14:textId="776D5F17" w:rsidR="00E81B02" w:rsidRPr="007C2DEF" w:rsidRDefault="00D93719" w:rsidP="00E81B02">
      <w:pPr>
        <w:spacing w:beforeLines="50" w:before="156" w:afterLines="50" w:after="156"/>
        <w:rPr>
          <w:rFonts w:eastAsia="黑体"/>
          <w:sz w:val="24"/>
          <w:szCs w:val="24"/>
        </w:rPr>
      </w:pPr>
      <w:r>
        <w:rPr>
          <w:rFonts w:eastAsia="黑体" w:hint="eastAsia"/>
          <w:sz w:val="24"/>
          <w:szCs w:val="24"/>
        </w:rPr>
        <w:t>八</w:t>
      </w:r>
      <w:r w:rsidR="00E81B02" w:rsidRPr="007C2DEF">
        <w:rPr>
          <w:rFonts w:eastAsia="黑体" w:hint="eastAsia"/>
          <w:sz w:val="24"/>
          <w:szCs w:val="24"/>
        </w:rPr>
        <w:t>、</w:t>
      </w:r>
      <w:r w:rsidR="00E81B02" w:rsidRPr="007C2DEF">
        <w:rPr>
          <w:rFonts w:eastAsia="黑体" w:hint="eastAsia"/>
          <w:sz w:val="24"/>
          <w:szCs w:val="24"/>
        </w:rPr>
        <w:t xml:space="preserve"> </w:t>
      </w:r>
      <w:r w:rsidR="00E81B02" w:rsidRPr="007C2DEF">
        <w:rPr>
          <w:rFonts w:eastAsia="黑体" w:hint="eastAsia"/>
          <w:sz w:val="24"/>
          <w:szCs w:val="24"/>
        </w:rPr>
        <w:t>应用推广规划</w:t>
      </w:r>
    </w:p>
    <w:p w14:paraId="78997B9F" w14:textId="4F5F0E4A" w:rsidR="00E81B02" w:rsidRPr="007C2DEF" w:rsidRDefault="00E81B02" w:rsidP="009F688D">
      <w:pPr>
        <w:ind w:firstLineChars="200" w:firstLine="480"/>
        <w:rPr>
          <w:rFonts w:ascii="宋体" w:hAnsi="宋体"/>
          <w:sz w:val="24"/>
          <w:szCs w:val="24"/>
        </w:rPr>
      </w:pPr>
      <w:r w:rsidRPr="007C2DEF">
        <w:rPr>
          <w:rFonts w:ascii="宋体" w:hAnsi="宋体" w:hint="eastAsia"/>
          <w:sz w:val="24"/>
          <w:szCs w:val="24"/>
        </w:rPr>
        <w:t>该项目功能设计已经完成，初步计划在校内推广使用，根据校内使用情况，进一步拓展功能模块，搭建一个集二手教材发布、查询、交易的智能信息化交易平台，</w:t>
      </w:r>
      <w:r w:rsidR="00C41237" w:rsidRPr="007C2DEF">
        <w:rPr>
          <w:rFonts w:ascii="宋体" w:hAnsi="宋体" w:hint="eastAsia"/>
          <w:sz w:val="24"/>
          <w:szCs w:val="24"/>
        </w:rPr>
        <w:t>让大学教材及图书得到更好的循环利用，通过该平台让更多的学生参与进来并强化节能减排的理念，并建立一个大学生创新创业的团队，</w:t>
      </w:r>
      <w:r w:rsidRPr="007C2DEF">
        <w:rPr>
          <w:rFonts w:ascii="宋体" w:hAnsi="宋体" w:hint="eastAsia"/>
          <w:sz w:val="24"/>
          <w:szCs w:val="24"/>
        </w:rPr>
        <w:t>远期目标是逐步推向社会及其他高校</w:t>
      </w:r>
      <w:r w:rsidR="00C41237" w:rsidRPr="007C2DEF">
        <w:rPr>
          <w:rFonts w:ascii="宋体" w:hAnsi="宋体" w:hint="eastAsia"/>
          <w:sz w:val="24"/>
          <w:szCs w:val="24"/>
        </w:rPr>
        <w:t>。</w:t>
      </w:r>
    </w:p>
    <w:sectPr w:rsidR="00E81B02" w:rsidRPr="007C2D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80A60" w14:textId="77777777" w:rsidR="00935789" w:rsidRDefault="00935789" w:rsidP="003E4D2D">
      <w:r>
        <w:separator/>
      </w:r>
    </w:p>
  </w:endnote>
  <w:endnote w:type="continuationSeparator" w:id="0">
    <w:p w14:paraId="1E04975E" w14:textId="77777777" w:rsidR="00935789" w:rsidRDefault="00935789" w:rsidP="003E4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楷体_GB2312">
    <w:altName w:val="楷体"/>
    <w:charset w:val="00"/>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6289C" w14:textId="77777777" w:rsidR="00935789" w:rsidRDefault="00935789" w:rsidP="003E4D2D">
      <w:r>
        <w:separator/>
      </w:r>
    </w:p>
  </w:footnote>
  <w:footnote w:type="continuationSeparator" w:id="0">
    <w:p w14:paraId="7692A6CB" w14:textId="77777777" w:rsidR="00935789" w:rsidRDefault="00935789" w:rsidP="003E4D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C52A272"/>
    <w:multiLevelType w:val="singleLevel"/>
    <w:tmpl w:val="60925F6E"/>
    <w:lvl w:ilvl="0">
      <w:start w:val="2"/>
      <w:numFmt w:val="chineseCounting"/>
      <w:suff w:val="nothing"/>
      <w:lvlText w:val="%1．"/>
      <w:lvlJc w:val="left"/>
      <w:rPr>
        <w:rFonts w:hint="eastAsia"/>
        <w:b/>
      </w:rPr>
    </w:lvl>
  </w:abstractNum>
  <w:abstractNum w:abstractNumId="1" w15:restartNumberingAfterBreak="0">
    <w:nsid w:val="00000001"/>
    <w:multiLevelType w:val="multilevel"/>
    <w:tmpl w:val="00000001"/>
    <w:lvl w:ilvl="0">
      <w:start w:val="1"/>
      <w:numFmt w:val="decimal"/>
      <w:lvlText w:val="[%1]"/>
      <w:lvlJc w:val="left"/>
      <w:pPr>
        <w:tabs>
          <w:tab w:val="left" w:pos="420"/>
        </w:tabs>
        <w:ind w:left="420" w:hanging="420"/>
      </w:pPr>
      <w:rPr>
        <w:rFonts w:hint="eastAsia"/>
      </w:rPr>
    </w:lvl>
    <w:lvl w:ilvl="1">
      <w:start w:val="1"/>
      <w:numFmt w:val="lowerLetter"/>
      <w:lvlRestart w:val="0"/>
      <w:lvlText w:val="%2)"/>
      <w:lvlJc w:val="left"/>
      <w:pPr>
        <w:tabs>
          <w:tab w:val="left" w:pos="840"/>
        </w:tabs>
        <w:ind w:left="840" w:hanging="420"/>
      </w:pPr>
    </w:lvl>
    <w:lvl w:ilvl="2">
      <w:start w:val="1"/>
      <w:numFmt w:val="lowerRoman"/>
      <w:lvlRestart w:val="0"/>
      <w:lvlText w:val="%3."/>
      <w:lvlJc w:val="right"/>
      <w:pPr>
        <w:tabs>
          <w:tab w:val="left" w:pos="1260"/>
        </w:tabs>
        <w:ind w:left="1260" w:hanging="420"/>
      </w:pPr>
    </w:lvl>
    <w:lvl w:ilvl="3">
      <w:start w:val="1"/>
      <w:numFmt w:val="decimal"/>
      <w:lvlRestart w:val="0"/>
      <w:lvlText w:val="%4."/>
      <w:lvlJc w:val="left"/>
      <w:pPr>
        <w:tabs>
          <w:tab w:val="left" w:pos="1680"/>
        </w:tabs>
        <w:ind w:left="1680" w:hanging="420"/>
      </w:pPr>
    </w:lvl>
    <w:lvl w:ilvl="4">
      <w:start w:val="1"/>
      <w:numFmt w:val="lowerLetter"/>
      <w:lvlRestart w:val="0"/>
      <w:lvlText w:val="%5)"/>
      <w:lvlJc w:val="left"/>
      <w:pPr>
        <w:tabs>
          <w:tab w:val="left" w:pos="2100"/>
        </w:tabs>
        <w:ind w:left="2100" w:hanging="420"/>
      </w:pPr>
    </w:lvl>
    <w:lvl w:ilvl="5">
      <w:start w:val="1"/>
      <w:numFmt w:val="lowerRoman"/>
      <w:lvlRestart w:val="0"/>
      <w:lvlText w:val="%6."/>
      <w:lvlJc w:val="right"/>
      <w:pPr>
        <w:tabs>
          <w:tab w:val="left" w:pos="2520"/>
        </w:tabs>
        <w:ind w:left="2520" w:hanging="420"/>
      </w:pPr>
    </w:lvl>
    <w:lvl w:ilvl="6">
      <w:start w:val="1"/>
      <w:numFmt w:val="decimal"/>
      <w:lvlRestart w:val="0"/>
      <w:lvlText w:val="%7."/>
      <w:lvlJc w:val="left"/>
      <w:pPr>
        <w:tabs>
          <w:tab w:val="left" w:pos="2940"/>
        </w:tabs>
        <w:ind w:left="2940" w:hanging="420"/>
      </w:pPr>
    </w:lvl>
    <w:lvl w:ilvl="7">
      <w:start w:val="1"/>
      <w:numFmt w:val="lowerLetter"/>
      <w:lvlRestart w:val="0"/>
      <w:lvlText w:val="%8)"/>
      <w:lvlJc w:val="left"/>
      <w:pPr>
        <w:tabs>
          <w:tab w:val="left" w:pos="3360"/>
        </w:tabs>
        <w:ind w:left="3360" w:hanging="420"/>
      </w:pPr>
    </w:lvl>
    <w:lvl w:ilvl="8">
      <w:start w:val="1"/>
      <w:numFmt w:val="lowerRoman"/>
      <w:lvlRestart w:val="0"/>
      <w:lvlText w:val="%9."/>
      <w:lvlJc w:val="right"/>
      <w:pPr>
        <w:tabs>
          <w:tab w:val="left" w:pos="3780"/>
        </w:tabs>
        <w:ind w:left="3780" w:hanging="420"/>
      </w:pPr>
    </w:lvl>
  </w:abstractNum>
  <w:abstractNum w:abstractNumId="2" w15:restartNumberingAfterBreak="0">
    <w:nsid w:val="03697721"/>
    <w:multiLevelType w:val="hybridMultilevel"/>
    <w:tmpl w:val="4EEE73D0"/>
    <w:lvl w:ilvl="0" w:tplc="8E5010F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2762020B"/>
    <w:multiLevelType w:val="hybridMultilevel"/>
    <w:tmpl w:val="51384802"/>
    <w:lvl w:ilvl="0" w:tplc="BE60DED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15:restartNumberingAfterBreak="0">
    <w:nsid w:val="469D286E"/>
    <w:multiLevelType w:val="hybridMultilevel"/>
    <w:tmpl w:val="793A46F2"/>
    <w:lvl w:ilvl="0" w:tplc="0EBED2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 w15:restartNumberingAfterBreak="0">
    <w:nsid w:val="4A0725B6"/>
    <w:multiLevelType w:val="hybridMultilevel"/>
    <w:tmpl w:val="E718212E"/>
    <w:lvl w:ilvl="0" w:tplc="E50A38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331EE3"/>
    <w:multiLevelType w:val="hybridMultilevel"/>
    <w:tmpl w:val="820A47BA"/>
    <w:lvl w:ilvl="0" w:tplc="39ACD20A">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540185"/>
    <w:multiLevelType w:val="hybridMultilevel"/>
    <w:tmpl w:val="7DBE83DC"/>
    <w:lvl w:ilvl="0" w:tplc="9C3EA55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687522E3"/>
    <w:multiLevelType w:val="hybridMultilevel"/>
    <w:tmpl w:val="3000C2B8"/>
    <w:lvl w:ilvl="0" w:tplc="799CB79A">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 w15:restartNumberingAfterBreak="0">
    <w:nsid w:val="7B14124C"/>
    <w:multiLevelType w:val="hybridMultilevel"/>
    <w:tmpl w:val="718EC12A"/>
    <w:lvl w:ilvl="0" w:tplc="70168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9"/>
  </w:num>
  <w:num w:numId="4">
    <w:abstractNumId w:val="3"/>
  </w:num>
  <w:num w:numId="5">
    <w:abstractNumId w:val="4"/>
  </w:num>
  <w:num w:numId="6">
    <w:abstractNumId w:val="2"/>
  </w:num>
  <w:num w:numId="7">
    <w:abstractNumId w:val="7"/>
  </w:num>
  <w:num w:numId="8">
    <w:abstractNumId w:val="0"/>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4521"/>
    <w:rsid w:val="000702D4"/>
    <w:rsid w:val="00161A8F"/>
    <w:rsid w:val="001C0DF4"/>
    <w:rsid w:val="00202068"/>
    <w:rsid w:val="0022361B"/>
    <w:rsid w:val="00251229"/>
    <w:rsid w:val="003461CF"/>
    <w:rsid w:val="003E4D2D"/>
    <w:rsid w:val="00460953"/>
    <w:rsid w:val="004C27EF"/>
    <w:rsid w:val="00505787"/>
    <w:rsid w:val="005421E8"/>
    <w:rsid w:val="00566945"/>
    <w:rsid w:val="005A3DD9"/>
    <w:rsid w:val="005D30BE"/>
    <w:rsid w:val="005E2C0E"/>
    <w:rsid w:val="00677833"/>
    <w:rsid w:val="00682926"/>
    <w:rsid w:val="00690363"/>
    <w:rsid w:val="006D2D89"/>
    <w:rsid w:val="007772C6"/>
    <w:rsid w:val="007C0177"/>
    <w:rsid w:val="007C2DEF"/>
    <w:rsid w:val="008A0F88"/>
    <w:rsid w:val="008D4DBF"/>
    <w:rsid w:val="00904521"/>
    <w:rsid w:val="00935789"/>
    <w:rsid w:val="009A2E23"/>
    <w:rsid w:val="009F688D"/>
    <w:rsid w:val="00A20680"/>
    <w:rsid w:val="00A3675C"/>
    <w:rsid w:val="00B631AC"/>
    <w:rsid w:val="00BC7B38"/>
    <w:rsid w:val="00BF422F"/>
    <w:rsid w:val="00C30AE6"/>
    <w:rsid w:val="00C41237"/>
    <w:rsid w:val="00CD3E1D"/>
    <w:rsid w:val="00D33F51"/>
    <w:rsid w:val="00D93719"/>
    <w:rsid w:val="00DB7BF0"/>
    <w:rsid w:val="00E81B02"/>
    <w:rsid w:val="00F66070"/>
    <w:rsid w:val="00FF65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E5045C"/>
  <w15:docId w15:val="{7E9A78E7-8AF1-4A61-938D-81ADAF62F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rPr>
      <w:rFonts w:ascii="Times New Roman" w:hAnsi="Times New Roman"/>
      <w:szCs w:val="24"/>
    </w:rPr>
  </w:style>
  <w:style w:type="character" w:styleId="a4">
    <w:name w:val="annotation reference"/>
    <w:qFormat/>
    <w:rPr>
      <w:rFonts w:ascii="Times New Roman" w:eastAsia="宋体" w:hAnsi="Times New Roman"/>
      <w:sz w:val="21"/>
      <w:szCs w:val="21"/>
    </w:rPr>
  </w:style>
  <w:style w:type="paragraph" w:customStyle="1" w:styleId="p1">
    <w:name w:val="p1"/>
    <w:basedOn w:val="a"/>
    <w:pPr>
      <w:jc w:val="left"/>
    </w:pPr>
    <w:rPr>
      <w:kern w:val="0"/>
    </w:rPr>
  </w:style>
  <w:style w:type="character" w:customStyle="1" w:styleId="s1">
    <w:name w:val="s1"/>
    <w:basedOn w:val="a0"/>
    <w:rPr>
      <w:rFonts w:ascii="Helvetica" w:eastAsia="Helvetica" w:hAnsi="Helvetica" w:cs="Helvetica"/>
      <w:sz w:val="24"/>
      <w:szCs w:val="24"/>
    </w:rPr>
  </w:style>
  <w:style w:type="paragraph" w:styleId="a5">
    <w:name w:val="header"/>
    <w:basedOn w:val="a"/>
    <w:link w:val="a6"/>
    <w:rsid w:val="003E4D2D"/>
    <w:pPr>
      <w:tabs>
        <w:tab w:val="center" w:pos="4153"/>
        <w:tab w:val="right" w:pos="8306"/>
      </w:tabs>
      <w:snapToGrid w:val="0"/>
    </w:pPr>
  </w:style>
  <w:style w:type="character" w:customStyle="1" w:styleId="a6">
    <w:name w:val="页眉 字符"/>
    <w:basedOn w:val="a0"/>
    <w:link w:val="a5"/>
    <w:rsid w:val="003E4D2D"/>
    <w:rPr>
      <w:rFonts w:ascii="Calibri" w:hAnsi="Calibri"/>
      <w:kern w:val="2"/>
      <w:sz w:val="21"/>
      <w:szCs w:val="22"/>
    </w:rPr>
  </w:style>
  <w:style w:type="paragraph" w:styleId="a7">
    <w:name w:val="footer"/>
    <w:basedOn w:val="a"/>
    <w:link w:val="a8"/>
    <w:rsid w:val="003E4D2D"/>
    <w:pPr>
      <w:tabs>
        <w:tab w:val="center" w:pos="4153"/>
        <w:tab w:val="right" w:pos="8306"/>
      </w:tabs>
      <w:snapToGrid w:val="0"/>
    </w:pPr>
  </w:style>
  <w:style w:type="character" w:customStyle="1" w:styleId="a8">
    <w:name w:val="页脚 字符"/>
    <w:basedOn w:val="a0"/>
    <w:link w:val="a7"/>
    <w:rsid w:val="003E4D2D"/>
    <w:rPr>
      <w:rFonts w:ascii="Calibri" w:hAnsi="Calibri"/>
      <w:kern w:val="2"/>
      <w:sz w:val="21"/>
      <w:szCs w:val="22"/>
    </w:rPr>
  </w:style>
  <w:style w:type="paragraph" w:styleId="a9">
    <w:name w:val="Balloon Text"/>
    <w:basedOn w:val="a"/>
    <w:link w:val="aa"/>
    <w:rsid w:val="0022361B"/>
    <w:rPr>
      <w:sz w:val="18"/>
      <w:szCs w:val="18"/>
    </w:rPr>
  </w:style>
  <w:style w:type="character" w:customStyle="1" w:styleId="aa">
    <w:name w:val="批注框文本 字符"/>
    <w:basedOn w:val="a0"/>
    <w:link w:val="a9"/>
    <w:rsid w:val="0022361B"/>
    <w:rPr>
      <w:rFonts w:ascii="Calibri" w:hAnsi="Calibri"/>
      <w:kern w:val="2"/>
      <w:sz w:val="18"/>
      <w:szCs w:val="18"/>
    </w:rPr>
  </w:style>
  <w:style w:type="paragraph" w:styleId="ab">
    <w:name w:val="List Paragraph"/>
    <w:basedOn w:val="a"/>
    <w:uiPriority w:val="99"/>
    <w:rsid w:val="008D4DB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11</Pages>
  <Words>511</Words>
  <Characters>2916</Characters>
  <Application>Microsoft Office Word</Application>
  <DocSecurity>0</DocSecurity>
  <Lines>24</Lines>
  <Paragraphs>6</Paragraphs>
  <ScaleCrop>false</ScaleCrop>
  <Company/>
  <LinksUpToDate>false</LinksUpToDate>
  <CharactersWithSpaces>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iPhone</dc:creator>
  <cp:lastModifiedBy>魏绪升</cp:lastModifiedBy>
  <cp:revision>11</cp:revision>
  <cp:lastPrinted>2018-03-23T01:44:00Z</cp:lastPrinted>
  <dcterms:created xsi:type="dcterms:W3CDTF">2018-03-23T00:13:00Z</dcterms:created>
  <dcterms:modified xsi:type="dcterms:W3CDTF">2018-03-23T05:52:00Z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