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bookmarkStart w:id="0" w:name="_Toc418479672"/>
      <w:bookmarkStart w:id="1" w:name="hp_TitlePage"/>
    </w:p>
    <w:p>
      <w:pPr>
        <w:jc w:val="center"/>
        <w:rPr>
          <w:rFonts w:ascii="Arial" w:hAnsi="Arial" w:cs="Arial"/>
        </w:rPr>
      </w:pPr>
    </w:p>
    <w:p>
      <w:pPr>
        <w:jc w:val="center"/>
        <w:rPr>
          <w:rFonts w:ascii="Arial" w:hAnsi="Arial" w:eastAsia="黑体" w:cs="Arial"/>
          <w:b/>
          <w:bCs/>
          <w:sz w:val="52"/>
        </w:rPr>
      </w:pPr>
    </w:p>
    <w:p>
      <w:pPr>
        <w:jc w:val="center"/>
        <w:rPr>
          <w:rFonts w:ascii="Arial" w:hAnsi="Arial" w:eastAsia="黑体" w:cs="Arial"/>
          <w:b/>
          <w:bCs/>
          <w:sz w:val="52"/>
        </w:rPr>
      </w:pPr>
      <w:r>
        <w:rPr>
          <w:rFonts w:ascii="Arial" w:hAnsi="Arial" w:eastAsia="黑体" w:cs="Arial"/>
          <w:b/>
          <w:bCs/>
          <w:sz w:val="52"/>
        </w:rPr>
        <w:t>产品需求说明书</w:t>
      </w: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tbl>
      <w:tblPr>
        <w:tblStyle w:val="31"/>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1576" w:type="dxa"/>
            <w:vAlign w:val="center"/>
          </w:tcPr>
          <w:p>
            <w:pPr>
              <w:pStyle w:val="12"/>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pPr>
              <w:spacing w:before="100" w:beforeAutospacing="1" w:after="100" w:afterAutospacing="1"/>
              <w:rPr>
                <w:rFonts w:ascii="Arial" w:hAnsi="Arial" w:cs="Arial"/>
                <w:sz w:val="18"/>
                <w:szCs w:val="18"/>
              </w:rPr>
            </w:pPr>
            <w:r>
              <w:rPr>
                <w:rFonts w:hint="eastAsia" w:ascii="Arial" w:hAnsi="Arial" w:cs="Arial"/>
                <w:sz w:val="18"/>
                <w:szCs w:val="18"/>
              </w:rPr>
              <w:t>1.0</w:t>
            </w:r>
          </w:p>
        </w:tc>
        <w:tc>
          <w:tcPr>
            <w:tcW w:w="1734" w:type="dxa"/>
            <w:vAlign w:val="center"/>
          </w:tcPr>
          <w:p>
            <w:pPr>
              <w:pStyle w:val="12"/>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pPr>
              <w:spacing w:before="100" w:beforeAutospacing="1" w:after="100" w:afterAutospacing="1"/>
              <w:rPr>
                <w:rFonts w:hint="eastAsia" w:ascii="Arial" w:hAnsi="Arial" w:eastAsia="宋体" w:cs="Arial"/>
                <w:sz w:val="18"/>
                <w:szCs w:val="18"/>
                <w:lang w:val="en-US" w:eastAsia="zh-CN"/>
              </w:rPr>
            </w:pPr>
            <w:r>
              <w:rPr>
                <w:rFonts w:hint="eastAsia" w:ascii="Arial" w:hAnsi="Arial" w:cs="Arial"/>
                <w:sz w:val="18"/>
                <w:szCs w:val="18"/>
              </w:rPr>
              <w:t>201</w:t>
            </w:r>
            <w:r>
              <w:rPr>
                <w:rFonts w:hint="eastAsia" w:ascii="Arial" w:hAnsi="Arial" w:cs="Arial"/>
                <w:sz w:val="18"/>
                <w:szCs w:val="18"/>
                <w:lang w:val="en-US" w:eastAsia="zh-CN"/>
              </w:rPr>
              <w:t>80515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pPr>
              <w:spacing w:before="100" w:beforeAutospacing="1" w:after="100" w:afterAutospacing="1"/>
              <w:rPr>
                <w:rFonts w:hint="eastAsia" w:ascii="Arial" w:hAnsi="Arial" w:eastAsia="宋体" w:cs="Arial"/>
                <w:sz w:val="18"/>
                <w:szCs w:val="18"/>
                <w:lang w:eastAsia="zh-CN"/>
              </w:rPr>
            </w:pPr>
            <w:r>
              <w:rPr>
                <w:rFonts w:hint="eastAsia" w:ascii="Arial" w:hAnsi="Arial" w:cs="Arial"/>
                <w:sz w:val="18"/>
                <w:szCs w:val="18"/>
              </w:rPr>
              <w:t>仅限</w:t>
            </w:r>
            <w:r>
              <w:rPr>
                <w:rFonts w:hint="eastAsia" w:ascii="Arial" w:hAnsi="Arial" w:cs="Arial"/>
                <w:sz w:val="18"/>
                <w:szCs w:val="18"/>
                <w:lang w:eastAsia="zh-CN"/>
              </w:rPr>
              <w:t>群内</w:t>
            </w: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vAlign w:val="center"/>
          </w:tcPr>
          <w:p>
            <w:pPr>
              <w:spacing w:before="100" w:beforeAutospacing="1" w:after="100" w:afterAutospacing="1"/>
              <w:rPr>
                <w:rFonts w:hint="eastAsia" w:ascii="Arial" w:hAnsi="Arial" w:eastAsia="宋体" w:cs="Arial"/>
                <w:sz w:val="18"/>
                <w:szCs w:val="18"/>
                <w:lang w:eastAsia="zh-CN"/>
              </w:rPr>
            </w:pPr>
            <w:r>
              <w:rPr>
                <w:rFonts w:hint="eastAsia" w:ascii="Arial" w:hAnsi="Arial" w:cs="Arial"/>
                <w:sz w:val="18"/>
                <w:szCs w:val="18"/>
                <w:lang w:eastAsia="zh-CN"/>
              </w:rPr>
              <w:t>公益单车项目组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pPr>
              <w:spacing w:before="100" w:beforeAutospacing="1" w:after="100" w:afterAutospacing="1"/>
              <w:rPr>
                <w:rFonts w:hint="eastAsia" w:ascii="Arial" w:hAnsi="Arial" w:eastAsia="宋体" w:cs="Arial"/>
                <w:sz w:val="18"/>
                <w:szCs w:val="18"/>
                <w:lang w:eastAsia="zh-CN"/>
              </w:rPr>
            </w:pPr>
            <w:r>
              <w:rPr>
                <w:rFonts w:hint="eastAsia" w:ascii="Arial" w:hAnsi="Arial" w:cs="Arial"/>
                <w:sz w:val="18"/>
                <w:szCs w:val="18"/>
                <w:lang w:eastAsia="zh-CN"/>
              </w:rPr>
              <w:t>暂未命名</w:t>
            </w: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pPr>
              <w:spacing w:before="100" w:beforeAutospacing="1" w:after="100" w:afterAutospacing="1"/>
              <w:rPr>
                <w:rFonts w:hint="eastAsia" w:ascii="Arial" w:hAnsi="Arial" w:eastAsia="宋体" w:cs="Arial"/>
                <w:sz w:val="18"/>
                <w:szCs w:val="18"/>
                <w:lang w:eastAsia="zh-CN"/>
              </w:rPr>
            </w:pPr>
            <w:r>
              <w:rPr>
                <w:rFonts w:hint="eastAsia" w:ascii="Arial" w:hAnsi="Arial" w:cs="Arial"/>
                <w:sz w:val="18"/>
                <w:szCs w:val="18"/>
                <w:lang w:eastAsia="zh-CN"/>
              </w:rPr>
              <w:t>群内的产品</w:t>
            </w: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pPr>
              <w:spacing w:before="100" w:beforeAutospacing="1" w:after="100" w:afterAutospacing="1"/>
              <w:rPr>
                <w:rFonts w:ascii="Arial" w:hAnsi="Arial" w:cs="Arial"/>
                <w:sz w:val="18"/>
                <w:szCs w:val="18"/>
              </w:rPr>
            </w:pPr>
          </w:p>
        </w:tc>
      </w:tr>
      <w:bookmarkEnd w:id="2"/>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both"/>
        <w:rPr>
          <w:rFonts w:ascii="Arial" w:hAnsi="Arial" w:cs="Arial"/>
          <w:b/>
          <w:bCs/>
          <w:sz w:val="30"/>
        </w:rPr>
      </w:pPr>
    </w:p>
    <w:p>
      <w:pPr>
        <w:jc w:val="center"/>
        <w:rPr>
          <w:rFonts w:ascii="Arial" w:hAnsi="Arial" w:cs="Arial"/>
          <w:b/>
          <w:bCs/>
          <w:sz w:val="30"/>
        </w:rPr>
      </w:pPr>
    </w:p>
    <w:p>
      <w:pPr>
        <w:jc w:val="center"/>
        <w:rPr>
          <w:rFonts w:ascii="Arial" w:hAnsi="Arial" w:cs="Arial"/>
          <w:b/>
          <w:bCs/>
          <w:sz w:val="30"/>
        </w:rPr>
      </w:pPr>
    </w:p>
    <w:p>
      <w:pPr>
        <w:jc w:val="center"/>
        <w:rPr>
          <w:rFonts w:hint="eastAsia" w:ascii="Arial" w:hAnsi="Arial" w:eastAsia="宋体" w:cs="Arial"/>
          <w:b/>
          <w:bCs/>
          <w:sz w:val="30"/>
          <w:lang w:eastAsia="zh-CN"/>
        </w:rPr>
      </w:pPr>
      <w:r>
        <w:rPr>
          <w:rFonts w:ascii="Arial" w:hAnsi="Arial" w:cs="Arial"/>
          <w:b/>
          <w:bCs/>
          <w:sz w:val="30"/>
        </w:rPr>
        <w:t>内部资料 注意</w:t>
      </w:r>
      <w:r>
        <w:rPr>
          <w:rFonts w:hint="eastAsia" w:ascii="Arial" w:hAnsi="Arial" w:cs="Arial"/>
          <w:b/>
          <w:bCs/>
          <w:sz w:val="30"/>
          <w:lang w:eastAsia="zh-CN"/>
        </w:rPr>
        <w:t>保不</w:t>
      </w:r>
      <w:r>
        <w:rPr>
          <w:rFonts w:ascii="Arial" w:hAnsi="Arial" w:cs="Arial"/>
          <w:b/>
          <w:bCs/>
          <w:sz w:val="30"/>
        </w:rPr>
        <w:t>保密</w:t>
      </w:r>
      <w:r>
        <w:rPr>
          <w:rFonts w:hint="eastAsia" w:ascii="Arial" w:hAnsi="Arial" w:cs="Arial"/>
          <w:b/>
          <w:bCs/>
          <w:sz w:val="30"/>
          <w:lang w:eastAsia="zh-CN"/>
        </w:rPr>
        <w:t>都行</w:t>
      </w:r>
    </w:p>
    <w:bookmarkEnd w:id="0"/>
    <w:bookmarkEnd w:id="1"/>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r>
        <w:rPr>
          <w:rFonts w:ascii="Arial" w:hAnsi="Arial" w:cs="Arial"/>
          <w:b/>
          <w:bCs/>
          <w:sz w:val="28"/>
        </w:rPr>
        <w:t>修订记录：</w:t>
      </w:r>
    </w:p>
    <w:p>
      <w:pPr>
        <w:rPr>
          <w:rFonts w:ascii="Arial" w:hAnsi="Arial" w:cs="Arial"/>
        </w:rPr>
      </w:pPr>
    </w:p>
    <w:tbl>
      <w:tblPr>
        <w:tblStyle w:val="31"/>
        <w:tblpPr w:leftFromText="180" w:rightFromText="180" w:vertAnchor="text" w:horzAnchor="page" w:tblpX="1428" w:tblpY="114"/>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88" w:type="dxa"/>
            <w:shd w:val="clear" w:color="auto" w:fill="C0C0C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pPr>
              <w:jc w:val="center"/>
              <w:rPr>
                <w:rFonts w:ascii="Arial" w:hAnsi="Arial" w:cs="Arial"/>
                <w:b/>
                <w:bCs/>
              </w:rPr>
            </w:pPr>
            <w:r>
              <w:rPr>
                <w:rFonts w:ascii="Arial" w:hAnsi="Arial" w:cs="Arial"/>
                <w:b/>
                <w:bCs/>
              </w:rPr>
              <w:t>修订人</w:t>
            </w:r>
          </w:p>
        </w:tc>
        <w:tc>
          <w:tcPr>
            <w:tcW w:w="1440" w:type="dxa"/>
            <w:shd w:val="clear" w:color="auto" w:fill="C0C0C0"/>
            <w:vAlign w:val="center"/>
          </w:tcPr>
          <w:p>
            <w:pPr>
              <w:jc w:val="center"/>
              <w:rPr>
                <w:rFonts w:ascii="Arial" w:hAnsi="Arial" w:cs="Arial"/>
                <w:b/>
                <w:bCs/>
              </w:rPr>
            </w:pPr>
            <w:r>
              <w:rPr>
                <w:rFonts w:ascii="Arial" w:hAnsi="Arial" w:cs="Arial"/>
                <w:b/>
                <w:bCs/>
              </w:rPr>
              <w:t>修订日期</w:t>
            </w:r>
          </w:p>
        </w:tc>
        <w:tc>
          <w:tcPr>
            <w:tcW w:w="5220" w:type="dxa"/>
            <w:shd w:val="clear" w:color="auto" w:fill="C0C0C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r>
              <w:rPr>
                <w:rFonts w:ascii="Arial" w:hAnsi="Arial" w:cs="Arial"/>
              </w:rPr>
              <w:t>V 1.0</w:t>
            </w: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pStyle w:val="21"/>
              <w:spacing w:before="0" w:beforeLines="0" w:after="0" w:afterLines="0"/>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bl>
    <w:p>
      <w:pPr>
        <w:jc w:val="center"/>
        <w:rPr>
          <w:rFonts w:ascii="Arial" w:hAnsi="Arial" w:cs="Arial"/>
          <w:b/>
        </w:rPr>
      </w:pPr>
      <w:bookmarkStart w:id="71" w:name="_GoBack"/>
      <w:bookmarkEnd w:id="71"/>
      <w:r>
        <w:rPr>
          <w:rFonts w:ascii="Arial" w:hAnsi="Arial" w:cs="Arial"/>
          <w:b/>
        </w:rPr>
        <w:br w:type="page"/>
      </w:r>
      <w:r>
        <w:rPr>
          <w:rFonts w:ascii="Arial" w:hAnsi="Arial" w:cs="Arial"/>
          <w:b/>
          <w:sz w:val="28"/>
        </w:rPr>
        <w:t>目 录</w:t>
      </w:r>
    </w:p>
    <w:p>
      <w:pPr>
        <w:pStyle w:val="21"/>
        <w:tabs>
          <w:tab w:val="left" w:pos="800"/>
          <w:tab w:val="right" w:leader="dot" w:pos="9350"/>
        </w:tabs>
        <w:spacing w:before="156" w:after="156"/>
        <w:rPr>
          <w:rFonts w:ascii="Calibri" w:hAnsi="Calibri"/>
          <w:b w:val="0"/>
          <w:sz w:val="21"/>
          <w:szCs w:val="22"/>
        </w:rPr>
      </w:pPr>
      <w:bookmarkStart w:id="3" w:name="_Toc421943176"/>
      <w:bookmarkStart w:id="4" w:name="_Toc424723353"/>
      <w:bookmarkStart w:id="5" w:name="_Toc421432891"/>
      <w:bookmarkStart w:id="6" w:name="_Toc420374779"/>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r>
        <w:fldChar w:fldCharType="begin"/>
      </w:r>
      <w:r>
        <w:instrText xml:space="preserve"> HYPERLINK \l "_Toc263801763" </w:instrText>
      </w:r>
      <w:r>
        <w:fldChar w:fldCharType="separate"/>
      </w:r>
      <w:r>
        <w:rPr>
          <w:rStyle w:val="30"/>
          <w:rFonts w:hint="eastAsia" w:ascii="Arial" w:hAnsi="Arial" w:cs="Arial"/>
        </w:rPr>
        <w:t>一、</w:t>
      </w:r>
      <w:r>
        <w:rPr>
          <w:rFonts w:ascii="Calibri" w:hAnsi="Calibri"/>
          <w:b w:val="0"/>
          <w:sz w:val="21"/>
          <w:szCs w:val="22"/>
        </w:rPr>
        <w:tab/>
      </w:r>
      <w:r>
        <w:rPr>
          <w:rStyle w:val="30"/>
          <w:rFonts w:hint="eastAsia" w:ascii="Arial" w:hAnsi="Arial" w:cs="Arial"/>
        </w:rPr>
        <w:t>简介</w:t>
      </w:r>
      <w:r>
        <w:tab/>
      </w:r>
      <w:r>
        <w:fldChar w:fldCharType="begin"/>
      </w:r>
      <w:r>
        <w:instrText xml:space="preserve"> PAGEREF _Toc263801763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"_Toc263801764" </w:instrText>
      </w:r>
      <w:r>
        <w:fldChar w:fldCharType="separate"/>
      </w:r>
      <w:r>
        <w:rPr>
          <w:rStyle w:val="30"/>
          <w:rFonts w:hint="eastAsia" w:cs="Arial"/>
        </w:rPr>
        <w:t>1、</w:t>
      </w:r>
      <w:r>
        <w:rPr>
          <w:rFonts w:ascii="Calibri" w:hAnsi="Calibri"/>
          <w:szCs w:val="22"/>
        </w:rPr>
        <w:tab/>
      </w:r>
      <w:r>
        <w:rPr>
          <w:rStyle w:val="30"/>
          <w:rFonts w:hint="eastAsia" w:cs="Arial"/>
        </w:rPr>
        <w:t>目的</w:t>
      </w:r>
      <w:r>
        <w:tab/>
      </w:r>
      <w:r>
        <w:fldChar w:fldCharType="begin"/>
      </w:r>
      <w:r>
        <w:instrText xml:space="preserve"> PAGEREF _Toc263801764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"_Toc263801765" </w:instrText>
      </w:r>
      <w:r>
        <w:fldChar w:fldCharType="separate"/>
      </w:r>
      <w:r>
        <w:rPr>
          <w:rStyle w:val="30"/>
          <w:rFonts w:hint="eastAsia" w:cs="Arial"/>
        </w:rPr>
        <w:t>2、</w:t>
      </w:r>
      <w:r>
        <w:rPr>
          <w:rFonts w:ascii="Calibri" w:hAnsi="Calibri"/>
          <w:szCs w:val="22"/>
        </w:rPr>
        <w:tab/>
      </w:r>
      <w:r>
        <w:rPr>
          <w:rStyle w:val="30"/>
          <w:rFonts w:hint="eastAsia" w:cs="Arial"/>
        </w:rPr>
        <w:t>范围</w:t>
      </w:r>
      <w:r>
        <w:tab/>
      </w:r>
      <w:r>
        <w:fldChar w:fldCharType="begin"/>
      </w:r>
      <w:r>
        <w:instrText xml:space="preserve"> PAGEREF _Toc263801765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"_Toc263801766" </w:instrText>
      </w:r>
      <w:r>
        <w:fldChar w:fldCharType="separate"/>
      </w:r>
      <w:r>
        <w:rPr>
          <w:rStyle w:val="30"/>
          <w:rFonts w:hint="eastAsia" w:ascii="Arial" w:hAnsi="Arial" w:cs="Arial"/>
        </w:rPr>
        <w:t>二、</w:t>
      </w:r>
      <w:r>
        <w:rPr>
          <w:rFonts w:ascii="Calibri" w:hAnsi="Calibri"/>
          <w:b w:val="0"/>
          <w:sz w:val="21"/>
          <w:szCs w:val="22"/>
        </w:rPr>
        <w:tab/>
      </w:r>
      <w:r>
        <w:rPr>
          <w:rStyle w:val="30"/>
          <w:rFonts w:hint="eastAsia" w:ascii="Arial" w:hAnsi="Arial" w:cs="Arial"/>
        </w:rPr>
        <w:t>用户角色描述</w:t>
      </w:r>
      <w:r>
        <w:tab/>
      </w:r>
      <w:r>
        <w:fldChar w:fldCharType="begin"/>
      </w:r>
      <w:r>
        <w:instrText xml:space="preserve"> PAGEREF _Toc263801766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"_Toc263801767" </w:instrText>
      </w:r>
      <w:r>
        <w:fldChar w:fldCharType="separate"/>
      </w:r>
      <w:r>
        <w:rPr>
          <w:rStyle w:val="30"/>
          <w:rFonts w:hint="eastAsia" w:ascii="Arial" w:hAnsi="Arial" w:cs="Arial"/>
        </w:rPr>
        <w:t>三、</w:t>
      </w:r>
      <w:r>
        <w:rPr>
          <w:rFonts w:ascii="Calibri" w:hAnsi="Calibri"/>
          <w:b w:val="0"/>
          <w:sz w:val="21"/>
          <w:szCs w:val="22"/>
        </w:rPr>
        <w:tab/>
      </w:r>
      <w:r>
        <w:rPr>
          <w:rStyle w:val="30"/>
          <w:rFonts w:hint="eastAsia" w:ascii="Arial" w:hAnsi="Arial" w:cs="Arial"/>
        </w:rPr>
        <w:t>产品概述</w:t>
      </w:r>
      <w:r>
        <w:tab/>
      </w:r>
      <w:r>
        <w:fldChar w:fldCharType="begin"/>
      </w:r>
      <w:r>
        <w:instrText xml:space="preserve"> PAGEREF _Toc263801767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"_Toc263801768" </w:instrText>
      </w:r>
      <w:r>
        <w:fldChar w:fldCharType="separate"/>
      </w:r>
      <w:r>
        <w:rPr>
          <w:rStyle w:val="30"/>
          <w:rFonts w:hint="eastAsia" w:cs="Arial"/>
        </w:rPr>
        <w:t>1、</w:t>
      </w:r>
      <w:r>
        <w:rPr>
          <w:rFonts w:ascii="Calibri" w:hAnsi="Calibri"/>
          <w:szCs w:val="22"/>
        </w:rPr>
        <w:tab/>
      </w:r>
      <w:r>
        <w:rPr>
          <w:rStyle w:val="30"/>
          <w:rFonts w:hint="eastAsia" w:cs="Arial"/>
        </w:rPr>
        <w:t>目标</w:t>
      </w:r>
      <w:r>
        <w:tab/>
      </w:r>
      <w:r>
        <w:fldChar w:fldCharType="begin"/>
      </w:r>
      <w:r>
        <w:instrText xml:space="preserve"> PAGEREF _Toc263801768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"_Toc263801769" </w:instrText>
      </w:r>
      <w:r>
        <w:fldChar w:fldCharType="separate"/>
      </w:r>
      <w:r>
        <w:rPr>
          <w:rStyle w:val="30"/>
          <w:rFonts w:hint="eastAsia" w:cs="Arial"/>
        </w:rPr>
        <w:t>2、</w:t>
      </w:r>
      <w:r>
        <w:rPr>
          <w:rFonts w:ascii="Calibri" w:hAnsi="Calibri"/>
          <w:szCs w:val="22"/>
        </w:rPr>
        <w:tab/>
      </w:r>
      <w:r>
        <w:rPr>
          <w:rStyle w:val="30"/>
          <w:rFonts w:hint="eastAsia" w:cs="Arial"/>
        </w:rPr>
        <w:t>总体流程</w:t>
      </w:r>
      <w:r>
        <w:tab/>
      </w:r>
      <w:r>
        <w:fldChar w:fldCharType="begin"/>
      </w:r>
      <w:r>
        <w:instrText xml:space="preserve"> PAGEREF _Toc263801769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"_Toc263801770" </w:instrText>
      </w:r>
      <w:r>
        <w:fldChar w:fldCharType="separate"/>
      </w:r>
      <w:r>
        <w:rPr>
          <w:rStyle w:val="30"/>
          <w:rFonts w:hint="eastAsia" w:cs="Arial"/>
        </w:rPr>
        <w:t>3、</w:t>
      </w:r>
      <w:r>
        <w:rPr>
          <w:rFonts w:ascii="Calibri" w:hAnsi="Calibri"/>
          <w:szCs w:val="22"/>
        </w:rPr>
        <w:tab/>
      </w:r>
      <w:r>
        <w:rPr>
          <w:rStyle w:val="30"/>
          <w:rFonts w:hint="eastAsia" w:cs="Arial"/>
        </w:rPr>
        <w:t>功能摘要</w:t>
      </w:r>
      <w:r>
        <w:tab/>
      </w:r>
      <w:r>
        <w:fldChar w:fldCharType="begin"/>
      </w:r>
      <w:r>
        <w:instrText xml:space="preserve"> PAGEREF _Toc263801770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"_Toc263801771" </w:instrText>
      </w:r>
      <w:r>
        <w:fldChar w:fldCharType="separate"/>
      </w:r>
      <w:r>
        <w:rPr>
          <w:rStyle w:val="30"/>
          <w:rFonts w:hint="eastAsia" w:ascii="Arial" w:hAnsi="Arial" w:cs="Arial"/>
        </w:rPr>
        <w:t>四、</w:t>
      </w:r>
      <w:r>
        <w:rPr>
          <w:rFonts w:ascii="Calibri" w:hAnsi="Calibri"/>
          <w:b w:val="0"/>
          <w:sz w:val="21"/>
          <w:szCs w:val="22"/>
        </w:rPr>
        <w:tab/>
      </w:r>
      <w:r>
        <w:rPr>
          <w:rStyle w:val="30"/>
          <w:rFonts w:hint="eastAsia" w:ascii="Arial" w:hAnsi="Arial" w:cs="Arial"/>
        </w:rPr>
        <w:t>产品特性</w:t>
      </w:r>
      <w:r>
        <w:tab/>
      </w:r>
      <w:r>
        <w:fldChar w:fldCharType="begin"/>
      </w:r>
      <w:r>
        <w:instrText xml:space="preserve"> PAGEREF _Toc263801771 \h </w:instrText>
      </w:r>
      <w:r>
        <w:fldChar w:fldCharType="separate"/>
      </w:r>
      <w:r>
        <w:t>5</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"_Toc263801772" </w:instrText>
      </w:r>
      <w:r>
        <w:fldChar w:fldCharType="separate"/>
      </w:r>
      <w:r>
        <w:rPr>
          <w:rStyle w:val="30"/>
          <w:rFonts w:hint="eastAsia" w:cs="Arial"/>
        </w:rPr>
        <w:t>1、</w:t>
      </w:r>
      <w:r>
        <w:rPr>
          <w:rFonts w:ascii="Calibri" w:hAnsi="Calibri"/>
          <w:szCs w:val="22"/>
        </w:rPr>
        <w:tab/>
      </w:r>
      <w:r>
        <w:rPr>
          <w:rStyle w:val="30"/>
          <w:rFonts w:hint="eastAsia" w:cs="Arial"/>
        </w:rPr>
        <w:t>第一部分</w:t>
      </w:r>
      <w:r>
        <w:rPr>
          <w:rStyle w:val="30"/>
          <w:rFonts w:cs="Arial"/>
        </w:rPr>
        <w:t xml:space="preserve">  </w:t>
      </w:r>
      <w:r>
        <w:rPr>
          <w:rStyle w:val="30"/>
          <w:rFonts w:hint="eastAsia" w:cs="Arial"/>
        </w:rPr>
        <w:t>功能模块</w:t>
      </w:r>
      <w:r>
        <w:rPr>
          <w:rStyle w:val="30"/>
          <w:rFonts w:cs="Arial"/>
        </w:rPr>
        <w:t>1</w:t>
      </w:r>
      <w:r>
        <w:tab/>
      </w:r>
      <w:r>
        <w:fldChar w:fldCharType="begin"/>
      </w:r>
      <w:r>
        <w:instrText xml:space="preserve"> PAGEREF _Toc263801772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"_Toc263801773" </w:instrText>
      </w:r>
      <w:r>
        <w:fldChar w:fldCharType="separate"/>
      </w:r>
      <w:r>
        <w:rPr>
          <w:rStyle w:val="30"/>
        </w:rPr>
        <w:t>1.1</w:t>
      </w:r>
      <w:r>
        <w:rPr>
          <w:rStyle w:val="30"/>
          <w:rFonts w:hint="eastAsia"/>
        </w:rPr>
        <w:t xml:space="preserve"> 产品概述</w:t>
      </w:r>
      <w:r>
        <w:tab/>
      </w:r>
      <w:r>
        <w:fldChar w:fldCharType="begin"/>
      </w:r>
      <w:r>
        <w:instrText xml:space="preserve"> PAGEREF _Toc263801773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"_Toc263801774" </w:instrText>
      </w:r>
      <w:r>
        <w:fldChar w:fldCharType="separate"/>
      </w:r>
      <w:r>
        <w:rPr>
          <w:rStyle w:val="30"/>
        </w:rPr>
        <w:t>1.2</w:t>
      </w:r>
      <w:r>
        <w:rPr>
          <w:rStyle w:val="30"/>
          <w:rFonts w:hint="eastAsia"/>
        </w:rPr>
        <w:t xml:space="preserve"> 产品结构（功能摘要）</w:t>
      </w:r>
      <w:r>
        <w:tab/>
      </w:r>
      <w:r>
        <w:fldChar w:fldCharType="begin"/>
      </w:r>
      <w:r>
        <w:instrText xml:space="preserve"> PAGEREF _Toc263801774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"_Toc263801775" </w:instrText>
      </w:r>
      <w:r>
        <w:fldChar w:fldCharType="separate"/>
      </w:r>
      <w:r>
        <w:rPr>
          <w:rStyle w:val="30"/>
        </w:rPr>
        <w:t>1.3</w:t>
      </w:r>
      <w:r>
        <w:rPr>
          <w:rStyle w:val="30"/>
          <w:rFonts w:hint="eastAsia"/>
        </w:rPr>
        <w:t xml:space="preserve"> 状态说明</w:t>
      </w:r>
      <w:r>
        <w:tab/>
      </w:r>
      <w:r>
        <w:fldChar w:fldCharType="begin"/>
      </w:r>
      <w:r>
        <w:instrText xml:space="preserve"> PAGEREF _Toc263801775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"_Toc263801776" </w:instrText>
      </w:r>
      <w:r>
        <w:fldChar w:fldCharType="separate"/>
      </w:r>
      <w:r>
        <w:rPr>
          <w:rStyle w:val="30"/>
        </w:rPr>
        <w:t>1.4</w:t>
      </w:r>
      <w:r>
        <w:rPr>
          <w:rStyle w:val="30"/>
          <w:rFonts w:hint="eastAsia"/>
        </w:rPr>
        <w:t xml:space="preserve"> 特性说明</w:t>
      </w:r>
      <w:r>
        <w:tab/>
      </w:r>
      <w:r>
        <w:fldChar w:fldCharType="begin"/>
      </w:r>
      <w:r>
        <w:instrText xml:space="preserve"> PAGEREF _Toc263801776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"_Toc263801777" </w:instrText>
      </w:r>
      <w:r>
        <w:fldChar w:fldCharType="separate"/>
      </w:r>
      <w:r>
        <w:rPr>
          <w:rStyle w:val="30"/>
        </w:rPr>
        <w:t>1.4.1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_Toc263801777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"_Toc263801778" </w:instrText>
      </w:r>
      <w:r>
        <w:fldChar w:fldCharType="separate"/>
      </w:r>
      <w:r>
        <w:rPr>
          <w:rStyle w:val="30"/>
        </w:rPr>
        <w:t>1.4.2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_Toc263801778 \h </w:instrText>
      </w:r>
      <w:r>
        <w:fldChar w:fldCharType="separate"/>
      </w:r>
      <w:r>
        <w:t>9</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"_Toc263801779" </w:instrText>
      </w:r>
      <w:r>
        <w:fldChar w:fldCharType="separate"/>
      </w:r>
      <w:r>
        <w:rPr>
          <w:rStyle w:val="30"/>
          <w:rFonts w:hint="eastAsia" w:cs="Arial"/>
        </w:rPr>
        <w:t>2、</w:t>
      </w:r>
      <w:r>
        <w:rPr>
          <w:rFonts w:ascii="Calibri" w:hAnsi="Calibri"/>
          <w:szCs w:val="22"/>
        </w:rPr>
        <w:tab/>
      </w:r>
      <w:r>
        <w:rPr>
          <w:rStyle w:val="30"/>
          <w:rFonts w:hint="eastAsia" w:cs="Arial"/>
        </w:rPr>
        <w:t>第二部分</w:t>
      </w:r>
      <w:r>
        <w:rPr>
          <w:rStyle w:val="30"/>
          <w:rFonts w:cs="Arial"/>
        </w:rPr>
        <w:t xml:space="preserve">  </w:t>
      </w:r>
      <w:r>
        <w:rPr>
          <w:rStyle w:val="30"/>
          <w:rFonts w:hint="eastAsia" w:cs="Arial"/>
        </w:rPr>
        <w:t>功能模块</w:t>
      </w:r>
      <w:r>
        <w:rPr>
          <w:rStyle w:val="30"/>
          <w:rFonts w:cs="Arial"/>
        </w:rPr>
        <w:t>2</w:t>
      </w:r>
      <w:r>
        <w:tab/>
      </w:r>
      <w:r>
        <w:fldChar w:fldCharType="begin"/>
      </w:r>
      <w:r>
        <w:instrText xml:space="preserve"> PAGEREF _Toc263801779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"_Toc263801780" </w:instrText>
      </w:r>
      <w:r>
        <w:fldChar w:fldCharType="separate"/>
      </w:r>
      <w:r>
        <w:rPr>
          <w:rStyle w:val="30"/>
        </w:rPr>
        <w:t>2.1</w:t>
      </w:r>
      <w:r>
        <w:rPr>
          <w:rStyle w:val="30"/>
          <w:rFonts w:hint="eastAsia"/>
        </w:rPr>
        <w:t xml:space="preserve"> 产品概述</w:t>
      </w:r>
      <w:r>
        <w:tab/>
      </w:r>
      <w:r>
        <w:fldChar w:fldCharType="begin"/>
      </w:r>
      <w:r>
        <w:instrText xml:space="preserve"> PAGEREF _Toc263801780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"_Toc263801781" </w:instrText>
      </w:r>
      <w:r>
        <w:fldChar w:fldCharType="separate"/>
      </w:r>
      <w:r>
        <w:rPr>
          <w:rStyle w:val="30"/>
        </w:rPr>
        <w:t>2.2</w:t>
      </w:r>
      <w:r>
        <w:rPr>
          <w:rStyle w:val="30"/>
          <w:rFonts w:hint="eastAsia"/>
        </w:rPr>
        <w:t xml:space="preserve"> 产品结构（功能摘要）</w:t>
      </w:r>
      <w:r>
        <w:tab/>
      </w:r>
      <w:r>
        <w:fldChar w:fldCharType="begin"/>
      </w:r>
      <w:r>
        <w:instrText xml:space="preserve"> PAGEREF _Toc263801781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"_Toc263801782" </w:instrText>
      </w:r>
      <w:r>
        <w:fldChar w:fldCharType="separate"/>
      </w:r>
      <w:r>
        <w:rPr>
          <w:rStyle w:val="30"/>
        </w:rPr>
        <w:t>2.3</w:t>
      </w:r>
      <w:r>
        <w:rPr>
          <w:rStyle w:val="30"/>
          <w:rFonts w:hint="eastAsia"/>
        </w:rPr>
        <w:t xml:space="preserve"> 状态说明</w:t>
      </w:r>
      <w:r>
        <w:tab/>
      </w:r>
      <w:r>
        <w:fldChar w:fldCharType="begin"/>
      </w:r>
      <w:r>
        <w:instrText xml:space="preserve"> PAGEREF _Toc263801782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"_Toc263801783" </w:instrText>
      </w:r>
      <w:r>
        <w:fldChar w:fldCharType="separate"/>
      </w:r>
      <w:r>
        <w:rPr>
          <w:rStyle w:val="30"/>
        </w:rPr>
        <w:t>2.4</w:t>
      </w:r>
      <w:r>
        <w:rPr>
          <w:rStyle w:val="30"/>
          <w:rFonts w:hint="eastAsia"/>
        </w:rPr>
        <w:t xml:space="preserve"> 特性说明</w:t>
      </w:r>
      <w:r>
        <w:tab/>
      </w:r>
      <w:r>
        <w:fldChar w:fldCharType="begin"/>
      </w:r>
      <w:r>
        <w:instrText xml:space="preserve"> PAGEREF _Toc263801783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"_Toc263801784" </w:instrText>
      </w:r>
      <w:r>
        <w:fldChar w:fldCharType="separate"/>
      </w:r>
      <w:r>
        <w:rPr>
          <w:rStyle w:val="30"/>
        </w:rPr>
        <w:t>2.4.1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_Toc263801784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"_Toc263801785" </w:instrText>
      </w:r>
      <w:r>
        <w:fldChar w:fldCharType="separate"/>
      </w:r>
      <w:r>
        <w:rPr>
          <w:rStyle w:val="30"/>
        </w:rPr>
        <w:t>2.4.2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_Toc263801785 \h </w:instrText>
      </w:r>
      <w:r>
        <w:fldChar w:fldCharType="separate"/>
      </w:r>
      <w:r>
        <w:t>10</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"_Toc263801786" </w:instrText>
      </w:r>
      <w:r>
        <w:fldChar w:fldCharType="separate"/>
      </w:r>
      <w:r>
        <w:rPr>
          <w:rStyle w:val="30"/>
          <w:rFonts w:hint="eastAsia" w:ascii="Arial" w:hAnsi="Arial" w:cs="Arial"/>
        </w:rPr>
        <w:t>五、</w:t>
      </w:r>
      <w:r>
        <w:rPr>
          <w:rFonts w:ascii="Calibri" w:hAnsi="Calibri"/>
          <w:b w:val="0"/>
          <w:sz w:val="21"/>
          <w:szCs w:val="22"/>
        </w:rPr>
        <w:tab/>
      </w:r>
      <w:r>
        <w:rPr>
          <w:rStyle w:val="30"/>
          <w:rFonts w:hint="eastAsia" w:ascii="Arial" w:hAnsi="Arial" w:cs="Arial"/>
        </w:rPr>
        <w:t>其它产品需求</w:t>
      </w:r>
      <w:r>
        <w:tab/>
      </w:r>
      <w:r>
        <w:fldChar w:fldCharType="begin"/>
      </w:r>
      <w:r>
        <w:instrText xml:space="preserve"> PAGEREF _Toc263801786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"_Toc263801787" </w:instrText>
      </w:r>
      <w:r>
        <w:fldChar w:fldCharType="separate"/>
      </w:r>
      <w:r>
        <w:rPr>
          <w:rStyle w:val="30"/>
          <w:rFonts w:hint="eastAsia" w:cs="Arial"/>
        </w:rPr>
        <w:t>1、</w:t>
      </w:r>
      <w:r>
        <w:rPr>
          <w:rFonts w:ascii="Calibri" w:hAnsi="Calibri"/>
          <w:szCs w:val="22"/>
        </w:rPr>
        <w:tab/>
      </w:r>
      <w:r>
        <w:rPr>
          <w:rStyle w:val="30"/>
          <w:rFonts w:hint="eastAsia" w:cs="Arial"/>
        </w:rPr>
        <w:t>性能需求</w:t>
      </w:r>
      <w:r>
        <w:tab/>
      </w:r>
      <w:r>
        <w:fldChar w:fldCharType="begin"/>
      </w:r>
      <w:r>
        <w:instrText xml:space="preserve"> PAGEREF _Toc263801787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"_Toc263801788" </w:instrText>
      </w:r>
      <w:r>
        <w:fldChar w:fldCharType="separate"/>
      </w:r>
      <w:r>
        <w:rPr>
          <w:rStyle w:val="30"/>
          <w:rFonts w:hint="eastAsia" w:cs="Arial"/>
        </w:rPr>
        <w:t>2、</w:t>
      </w:r>
      <w:r>
        <w:rPr>
          <w:rFonts w:ascii="Calibri" w:hAnsi="Calibri"/>
          <w:szCs w:val="22"/>
        </w:rPr>
        <w:tab/>
      </w:r>
      <w:r>
        <w:rPr>
          <w:rStyle w:val="30"/>
          <w:rFonts w:hint="eastAsia" w:cs="Arial"/>
        </w:rPr>
        <w:t>监控需求</w:t>
      </w:r>
      <w:r>
        <w:tab/>
      </w:r>
      <w:r>
        <w:fldChar w:fldCharType="begin"/>
      </w:r>
      <w:r>
        <w:instrText xml:space="preserve"> PAGEREF _Toc263801788 \h </w:instrText>
      </w:r>
      <w:r>
        <w:fldChar w:fldCharType="separate"/>
      </w:r>
      <w:r>
        <w:t>11</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"_Toc263801789" </w:instrText>
      </w:r>
      <w:r>
        <w:fldChar w:fldCharType="separate"/>
      </w:r>
      <w:r>
        <w:rPr>
          <w:rStyle w:val="30"/>
          <w:rFonts w:hint="eastAsia" w:cs="Arial"/>
        </w:rPr>
        <w:t>3、</w:t>
      </w:r>
      <w:r>
        <w:rPr>
          <w:rFonts w:ascii="Calibri" w:hAnsi="Calibri"/>
          <w:szCs w:val="22"/>
        </w:rPr>
        <w:tab/>
      </w:r>
      <w:r>
        <w:rPr>
          <w:rStyle w:val="30"/>
          <w:rFonts w:hint="eastAsia" w:cs="Arial"/>
        </w:rPr>
        <w:t>兼容性需求</w:t>
      </w:r>
      <w:r>
        <w:tab/>
      </w:r>
      <w:r>
        <w:fldChar w:fldCharType="begin"/>
      </w:r>
      <w:r>
        <w:instrText xml:space="preserve"> PAGEREF _Toc263801789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"_Toc263801790" </w:instrText>
      </w:r>
      <w:r>
        <w:fldChar w:fldCharType="separate"/>
      </w:r>
      <w:r>
        <w:rPr>
          <w:rStyle w:val="30"/>
          <w:rFonts w:hint="eastAsia" w:ascii="Arial" w:hAnsi="Arial" w:cs="Arial"/>
        </w:rPr>
        <w:t>六、</w:t>
      </w:r>
      <w:r>
        <w:rPr>
          <w:rFonts w:ascii="Calibri" w:hAnsi="Calibri"/>
          <w:b w:val="0"/>
          <w:sz w:val="21"/>
          <w:szCs w:val="22"/>
        </w:rPr>
        <w:tab/>
      </w:r>
      <w:r>
        <w:rPr>
          <w:rStyle w:val="30"/>
          <w:rFonts w:hint="eastAsia" w:ascii="Arial" w:hAnsi="Arial" w:cs="Arial"/>
        </w:rPr>
        <w:t>风险分析</w:t>
      </w:r>
      <w:r>
        <w:tab/>
      </w:r>
      <w:r>
        <w:fldChar w:fldCharType="begin"/>
      </w:r>
      <w:r>
        <w:instrText xml:space="preserve"> PAGEREF _Toc263801790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"_Toc263801791" </w:instrText>
      </w:r>
      <w:r>
        <w:fldChar w:fldCharType="separate"/>
      </w:r>
      <w:r>
        <w:rPr>
          <w:rStyle w:val="30"/>
          <w:rFonts w:hint="eastAsia" w:ascii="Arial" w:hAnsi="Arial" w:cs="Arial"/>
        </w:rPr>
        <w:t>七、</w:t>
      </w:r>
      <w:r>
        <w:rPr>
          <w:rFonts w:ascii="Calibri" w:hAnsi="Calibri"/>
          <w:b w:val="0"/>
          <w:sz w:val="21"/>
          <w:szCs w:val="22"/>
        </w:rPr>
        <w:tab/>
      </w:r>
      <w:r>
        <w:rPr>
          <w:rStyle w:val="30"/>
          <w:rFonts w:hint="eastAsia" w:ascii="Arial" w:hAnsi="Arial" w:cs="Arial"/>
        </w:rPr>
        <w:t>相关文档</w:t>
      </w:r>
      <w:r>
        <w:tab/>
      </w:r>
      <w:r>
        <w:fldChar w:fldCharType="begin"/>
      </w:r>
      <w:r>
        <w:instrText xml:space="preserve"> PAGEREF _Toc263801791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"_Toc263801792" </w:instrText>
      </w:r>
      <w:r>
        <w:fldChar w:fldCharType="separate"/>
      </w:r>
      <w:r>
        <w:rPr>
          <w:rStyle w:val="30"/>
          <w:rFonts w:hint="eastAsia" w:ascii="Arial" w:hAnsi="Arial" w:cs="Arial"/>
          <w:iCs/>
        </w:rPr>
        <w:t>八、</w:t>
      </w:r>
      <w:r>
        <w:rPr>
          <w:rFonts w:ascii="Calibri" w:hAnsi="Calibri"/>
          <w:b w:val="0"/>
          <w:sz w:val="21"/>
          <w:szCs w:val="22"/>
        </w:rPr>
        <w:tab/>
      </w:r>
      <w:r>
        <w:rPr>
          <w:rStyle w:val="30"/>
          <w:rFonts w:hint="eastAsia" w:ascii="Arial" w:hAnsi="Arial" w:cs="Arial"/>
          <w:iCs/>
        </w:rPr>
        <w:t>附件</w:t>
      </w:r>
      <w:r>
        <w:tab/>
      </w:r>
      <w:r>
        <w:fldChar w:fldCharType="begin"/>
      </w:r>
      <w:r>
        <w:instrText xml:space="preserve"> PAGEREF _Toc263801792 \h </w:instrText>
      </w:r>
      <w:r>
        <w:fldChar w:fldCharType="separate"/>
      </w:r>
      <w:r>
        <w:t>11</w:t>
      </w:r>
      <w:r>
        <w:fldChar w:fldCharType="end"/>
      </w:r>
      <w:r>
        <w:fldChar w:fldCharType="end"/>
      </w:r>
    </w:p>
    <w:p>
      <w:pPr>
        <w:pStyle w:val="21"/>
        <w:tabs>
          <w:tab w:val="left" w:pos="800"/>
          <w:tab w:val="right" w:leader="dot" w:pos="9350"/>
        </w:tabs>
        <w:spacing w:before="156" w:after="156"/>
        <w:rPr>
          <w:rFonts w:ascii="Arial" w:hAnsi="Arial" w:cs="Arial"/>
        </w:rPr>
      </w:pPr>
      <w:r>
        <w:rPr>
          <w:rFonts w:ascii="Arial" w:hAnsi="Arial" w:cs="Arial"/>
        </w:rPr>
        <w:fldChar w:fldCharType="end"/>
      </w:r>
    </w:p>
    <w:p/>
    <w:p/>
    <w:p/>
    <w:p/>
    <w:bookmarkEnd w:id="3"/>
    <w:bookmarkEnd w:id="4"/>
    <w:bookmarkEnd w:id="5"/>
    <w:bookmarkEnd w:id="6"/>
    <w:p>
      <w:pPr>
        <w:pStyle w:val="2"/>
        <w:rPr>
          <w:rFonts w:ascii="Arial" w:hAnsi="Arial" w:cs="Arial"/>
        </w:rPr>
      </w:pPr>
      <w:bookmarkStart w:id="7" w:name="_Toc263801763"/>
      <w:r>
        <w:rPr>
          <w:rFonts w:ascii="Arial" w:hAnsi="Arial" w:cs="Arial"/>
        </w:rPr>
        <w:t>简介</w:t>
      </w:r>
      <w:bookmarkEnd w:id="7"/>
    </w:p>
    <w:p>
      <w:pPr>
        <w:pStyle w:val="32"/>
        <w:spacing w:before="0" w:beforeAutospacing="0" w:after="156" w:afterLines="50" w:afterAutospacing="0"/>
        <w:ind w:firstLine="420"/>
        <w:rPr>
          <w:rFonts w:ascii="Arial" w:hAnsi="Arial" w:cs="Arial"/>
          <w:i w:val="0"/>
        </w:rPr>
      </w:pPr>
      <w:r>
        <w:rPr>
          <w:rFonts w:ascii="Arial" w:hAnsi="Arial" w:cs="Arial"/>
          <w:i w:val="0"/>
        </w:rPr>
        <w:t xml:space="preserve"> [</w:t>
      </w:r>
      <w:r>
        <w:rPr>
          <w:rFonts w:ascii="Arial" w:hAnsi="Arial" w:cs="Arial"/>
          <w:b/>
          <w:bCs/>
          <w:i w:val="0"/>
        </w:rPr>
        <w:t>产品需求说明书</w:t>
      </w:r>
      <w:r>
        <w:rPr>
          <w:rFonts w:ascii="Arial" w:hAnsi="Arial" w:cs="Arial"/>
          <w:i w:val="0"/>
        </w:rPr>
        <w:t>文档的简介应提供整个文档的概述。它应包括此</w:t>
      </w:r>
      <w:r>
        <w:rPr>
          <w:rFonts w:ascii="Arial" w:hAnsi="Arial" w:cs="Arial"/>
          <w:b/>
          <w:bCs/>
          <w:i w:val="0"/>
        </w:rPr>
        <w:t>产品需求说明书</w:t>
      </w:r>
      <w:r>
        <w:rPr>
          <w:rFonts w:ascii="Arial" w:hAnsi="Arial" w:cs="Arial"/>
          <w:i w:val="0"/>
        </w:rPr>
        <w:t>文档的目的、范围、定义、首字母缩写词、缩略语、参考资料和概述。]</w:t>
      </w:r>
    </w:p>
    <w:p>
      <w:pPr>
        <w:pStyle w:val="3"/>
        <w:tabs>
          <w:tab w:val="left" w:pos="540"/>
          <w:tab w:val="clear" w:pos="0"/>
        </w:tabs>
        <w:rPr>
          <w:rFonts w:cs="Arial"/>
        </w:rPr>
      </w:pPr>
      <w:bookmarkStart w:id="8" w:name="_Toc263801764"/>
      <w:r>
        <w:rPr>
          <w:rFonts w:cs="Arial"/>
        </w:rPr>
        <w:t>目的</w:t>
      </w:r>
      <w:bookmarkEnd w:id="8"/>
    </w:p>
    <w:p>
      <w:pPr>
        <w:pStyle w:val="32"/>
        <w:spacing w:before="0" w:beforeAutospacing="0" w:after="156" w:afterLines="50" w:afterAutospacing="0"/>
        <w:ind w:firstLine="420"/>
        <w:rPr>
          <w:rFonts w:ascii="Arial" w:hAnsi="Arial" w:cs="Arial"/>
          <w:i w:val="0"/>
        </w:rPr>
      </w:pPr>
      <w:r>
        <w:rPr>
          <w:rFonts w:ascii="Arial" w:hAnsi="Arial" w:cs="Arial"/>
          <w:i w:val="0"/>
        </w:rPr>
        <w:t>[阐明此产品需求说明书文档的目的</w:t>
      </w:r>
      <w:r>
        <w:rPr>
          <w:rFonts w:hint="eastAsia" w:ascii="Arial" w:hAnsi="Arial" w:cs="Arial"/>
          <w:i w:val="0"/>
        </w:rPr>
        <w:t>，如：</w:t>
      </w:r>
    </w:p>
    <w:p>
      <w:pPr>
        <w:pStyle w:val="32"/>
        <w:spacing w:before="0" w:beforeAutospacing="0" w:after="156" w:afterLines="50" w:afterAutospacing="0"/>
        <w:ind w:firstLine="420"/>
        <w:rPr>
          <w:rFonts w:ascii="Arial" w:hAnsi="Arial" w:cs="Arial"/>
          <w:i w:val="0"/>
        </w:rPr>
      </w:pPr>
      <w:r>
        <w:rPr>
          <w:rFonts w:hint="eastAsia" w:ascii="Arial" w:hAnsi="Arial" w:cs="Arial"/>
          <w:i w:val="0"/>
        </w:rPr>
        <w:t>本文档为“陌生视界v1.0.0”的产品需求文档，主要作为确认需求以及系统分析设计的依据</w:t>
      </w:r>
      <w:r>
        <w:rPr>
          <w:rFonts w:ascii="Arial" w:hAnsi="Arial" w:cs="Arial"/>
          <w:i w:val="0"/>
        </w:rPr>
        <w:t>。]</w:t>
      </w:r>
    </w:p>
    <w:p>
      <w:pPr>
        <w:pStyle w:val="3"/>
        <w:tabs>
          <w:tab w:val="left" w:pos="540"/>
          <w:tab w:val="clear" w:pos="0"/>
        </w:tabs>
        <w:rPr>
          <w:rFonts w:cs="Arial"/>
        </w:rPr>
      </w:pPr>
      <w:bookmarkStart w:id="9" w:name="_Toc263801765"/>
      <w:r>
        <w:rPr>
          <w:rFonts w:cs="Arial"/>
        </w:rPr>
        <w:t>范围</w:t>
      </w:r>
      <w:bookmarkEnd w:id="9"/>
    </w:p>
    <w:p>
      <w:pPr>
        <w:pStyle w:val="32"/>
        <w:spacing w:before="0" w:beforeAutospacing="0" w:after="156" w:afterLines="50" w:afterAutospacing="0"/>
        <w:ind w:firstLine="420"/>
        <w:rPr>
          <w:rFonts w:ascii="Arial" w:hAnsi="Arial" w:cs="Arial"/>
          <w:i w:val="0"/>
        </w:rPr>
      </w:pPr>
      <w:r>
        <w:rPr>
          <w:rFonts w:ascii="Arial" w:hAnsi="Arial" w:cs="Arial"/>
          <w:i w:val="0"/>
        </w:rPr>
        <w:t>[简要说明此产品需求说明书文档的范围、它的相关产品，以及受到此文档影响的任何其他事物。]</w:t>
      </w:r>
    </w:p>
    <w:p>
      <w:pPr>
        <w:pStyle w:val="2"/>
        <w:rPr>
          <w:rFonts w:ascii="Arial" w:hAnsi="Arial" w:cs="Arial"/>
        </w:rPr>
      </w:pPr>
      <w:bookmarkStart w:id="10" w:name="_Toc263801766"/>
      <w:r>
        <w:rPr>
          <w:rFonts w:ascii="Arial" w:hAnsi="Arial" w:cs="Arial"/>
        </w:rPr>
        <w:t>用户角色描述</w:t>
      </w:r>
      <w:bookmarkEnd w:id="10"/>
    </w:p>
    <w:tbl>
      <w:tblPr>
        <w:tblStyle w:val="31"/>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C0C0C0"/>
          </w:tcPr>
          <w:p>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pPr>
              <w:jc w:val="center"/>
              <w:rPr>
                <w:rFonts w:ascii="Arial" w:hAnsi="Arial" w:cs="Arial"/>
                <w:sz w:val="20"/>
                <w:szCs w:val="20"/>
              </w:rPr>
            </w:pPr>
            <w:r>
              <w:rPr>
                <w:rFonts w:ascii="Arial" w:hAnsi="Arial" w:cs="Arial"/>
                <w:sz w:val="20"/>
                <w:szCs w:val="20"/>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auto"/>
            <w:vAlign w:val="center"/>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088" w:type="dxa"/>
            <w:shd w:val="clear" w:color="auto" w:fill="auto"/>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bl>
    <w:p>
      <w:pPr>
        <w:pStyle w:val="2"/>
        <w:rPr>
          <w:rFonts w:ascii="Arial" w:hAnsi="Arial" w:cs="Arial"/>
        </w:rPr>
      </w:pPr>
      <w:bookmarkStart w:id="11" w:name="_Toc263801767"/>
      <w:r>
        <w:rPr>
          <w:rFonts w:ascii="Arial" w:hAnsi="Arial" w:cs="Arial"/>
        </w:rPr>
        <w:t>产品概述</w:t>
      </w:r>
      <w:bookmarkEnd w:id="11"/>
    </w:p>
    <w:p>
      <w:pPr>
        <w:pStyle w:val="32"/>
        <w:spacing w:before="0" w:beforeAutospacing="0" w:after="156" w:afterLines="50" w:afterAutospacing="0"/>
        <w:ind w:firstLine="420"/>
        <w:rPr>
          <w:rFonts w:ascii="Arial" w:hAnsi="Arial" w:cs="Arial"/>
          <w:i w:val="0"/>
        </w:rPr>
      </w:pPr>
      <w:r>
        <w:rPr>
          <w:rFonts w:ascii="Arial" w:hAnsi="Arial" w:cs="Arial"/>
          <w:i w:val="0"/>
        </w:rPr>
        <w:t>[此节高度概括产品的功能与介绍]</w:t>
      </w:r>
    </w:p>
    <w:p>
      <w:pPr>
        <w:pStyle w:val="3"/>
        <w:tabs>
          <w:tab w:val="left" w:pos="540"/>
          <w:tab w:val="clear" w:pos="0"/>
        </w:tabs>
        <w:rPr>
          <w:rFonts w:cs="Arial"/>
        </w:rPr>
      </w:pPr>
      <w:bookmarkStart w:id="12" w:name="_Toc256980046"/>
      <w:bookmarkStart w:id="13" w:name="_Toc263801768"/>
      <w:r>
        <w:rPr>
          <w:rFonts w:cs="Arial"/>
        </w:rPr>
        <w:t>目标</w:t>
      </w:r>
      <w:bookmarkEnd w:id="12"/>
      <w:bookmarkEnd w:id="13"/>
    </w:p>
    <w:p>
      <w:pPr>
        <w:pStyle w:val="32"/>
        <w:spacing w:before="0" w:beforeAutospacing="0" w:after="156" w:afterLines="50" w:afterAutospacing="0"/>
        <w:ind w:firstLine="420"/>
        <w:rPr>
          <w:rFonts w:ascii="Arial" w:hAnsi="Arial" w:cs="Arial"/>
          <w:i w:val="0"/>
        </w:rPr>
      </w:pPr>
      <w:r>
        <w:rPr>
          <w:rFonts w:ascii="Arial" w:hAnsi="Arial" w:cs="Arial"/>
          <w:i w:val="0"/>
        </w:rPr>
        <w:t>[描述产品的目标]</w:t>
      </w:r>
    </w:p>
    <w:p>
      <w:pPr>
        <w:pStyle w:val="3"/>
        <w:tabs>
          <w:tab w:val="left" w:pos="540"/>
          <w:tab w:val="clear" w:pos="0"/>
        </w:tabs>
        <w:rPr>
          <w:rFonts w:cs="Arial"/>
        </w:rPr>
      </w:pPr>
      <w:bookmarkStart w:id="14" w:name="_Toc263801769"/>
      <w:r>
        <w:rPr>
          <w:rFonts w:cs="Arial"/>
        </w:rPr>
        <w:t>总体流程</w:t>
      </w:r>
      <w:bookmarkEnd w:id="14"/>
    </w:p>
    <w:p>
      <w:pPr>
        <w:pStyle w:val="32"/>
        <w:spacing w:before="0" w:beforeAutospacing="0" w:after="156" w:afterLines="50" w:afterAutospacing="0"/>
        <w:ind w:firstLine="420"/>
        <w:rPr>
          <w:rFonts w:ascii="Arial" w:hAnsi="Arial" w:cs="Arial"/>
          <w:i w:val="0"/>
        </w:rPr>
      </w:pPr>
      <w:r>
        <w:rPr>
          <w:rFonts w:ascii="Arial" w:hAnsi="Arial" w:cs="Arial"/>
          <w:i w:val="0"/>
        </w:rPr>
        <w:t>[描述产品的</w:t>
      </w:r>
      <w:r>
        <w:rPr>
          <w:rFonts w:hint="eastAsia" w:ascii="Arial" w:hAnsi="Arial" w:cs="Arial"/>
          <w:i w:val="0"/>
        </w:rPr>
        <w:t>总体</w:t>
      </w:r>
      <w:r>
        <w:rPr>
          <w:rFonts w:ascii="Arial" w:hAnsi="Arial" w:cs="Arial"/>
          <w:i w:val="0"/>
        </w:rPr>
        <w:t>流程图]</w:t>
      </w:r>
    </w:p>
    <w:p>
      <w:pPr>
        <w:pStyle w:val="3"/>
        <w:tabs>
          <w:tab w:val="left" w:pos="540"/>
          <w:tab w:val="clear" w:pos="0"/>
        </w:tabs>
        <w:rPr>
          <w:rFonts w:cs="Arial"/>
        </w:rPr>
      </w:pPr>
      <w:bookmarkStart w:id="15" w:name="_Toc263801770"/>
      <w:r>
        <w:rPr>
          <w:rFonts w:cs="Arial"/>
        </w:rPr>
        <w:t>功能摘要</w:t>
      </w:r>
      <w:bookmarkEnd w:id="15"/>
    </w:p>
    <w:p>
      <w:pPr>
        <w:pStyle w:val="32"/>
        <w:spacing w:before="0" w:beforeAutospacing="0" w:after="156" w:afterLines="50" w:afterAutospacing="0"/>
        <w:ind w:firstLine="420"/>
        <w:rPr>
          <w:rFonts w:ascii="Arial" w:hAnsi="Arial" w:cs="Arial"/>
          <w:i w:val="0"/>
        </w:rPr>
      </w:pPr>
      <w:r>
        <w:rPr>
          <w:rFonts w:ascii="Arial" w:hAnsi="Arial" w:cs="Arial"/>
          <w:i w:val="0"/>
        </w:rPr>
        <w:t>[简要描述产品的功能点和每个功能点的优先级，参考格式如下]</w:t>
      </w:r>
    </w:p>
    <w:p>
      <w:pPr>
        <w:pStyle w:val="32"/>
        <w:spacing w:before="0" w:beforeAutospacing="0" w:after="156" w:afterLines="50" w:afterAutospacing="0"/>
        <w:ind w:firstLine="420"/>
        <w:rPr>
          <w:rFonts w:ascii="Arial" w:hAnsi="Arial" w:cs="Arial"/>
          <w:i w:val="0"/>
        </w:rPr>
      </w:pPr>
    </w:p>
    <w:tbl>
      <w:tblPr>
        <w:tblStyle w:val="31"/>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988"/>
        <w:gridCol w:w="5032"/>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C0C0C0"/>
          </w:tcPr>
          <w:p>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pPr>
              <w:jc w:val="center"/>
              <w:rPr>
                <w:rFonts w:ascii="Arial" w:hAnsi="Arial" w:cs="Arial"/>
                <w:sz w:val="20"/>
                <w:szCs w:val="20"/>
              </w:rPr>
            </w:pPr>
            <w:r>
              <w:rPr>
                <w:rFonts w:ascii="Arial" w:hAnsi="Arial" w:cs="Arial"/>
                <w:sz w:val="20"/>
                <w:szCs w:val="20"/>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restart"/>
            <w:vAlign w:val="center"/>
          </w:tcPr>
          <w:p>
            <w:pPr>
              <w:rPr>
                <w:rFonts w:ascii="Arial" w:hAnsi="Arial" w:cs="Arial"/>
                <w:color w:val="0000FF"/>
                <w:sz w:val="18"/>
                <w:szCs w:val="18"/>
              </w:rPr>
            </w:pPr>
            <w:r>
              <w:rPr>
                <w:rFonts w:ascii="Arial" w:hAnsi="Arial" w:cs="Arial"/>
                <w:color w:val="0000FF"/>
                <w:sz w:val="18"/>
                <w:szCs w:val="18"/>
              </w:rPr>
              <w:t>功能模块1</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tcPr>
          <w:p>
            <w:pPr>
              <w:rPr>
                <w:rFonts w:ascii="Arial" w:hAnsi="Arial" w:cs="Arial"/>
                <w:color w:val="0000FF"/>
                <w:sz w:val="18"/>
                <w:szCs w:val="18"/>
              </w:rPr>
            </w:pPr>
          </w:p>
        </w:tc>
        <w:tc>
          <w:tcPr>
            <w:tcW w:w="1988" w:type="dxa"/>
          </w:tcPr>
          <w:p>
            <w:pPr>
              <w:rPr>
                <w:rFonts w:ascii="Arial" w:hAnsi="Arial" w:cs="Arial"/>
                <w:color w:val="0000FF"/>
                <w:sz w:val="18"/>
                <w:szCs w:val="18"/>
              </w:rPr>
            </w:pPr>
            <w:r>
              <w:rPr>
                <w:rFonts w:ascii="Arial" w:hAnsi="Arial" w:cs="Arial"/>
                <w:color w:val="0000FF"/>
                <w:sz w:val="18"/>
                <w:szCs w:val="18"/>
              </w:rPr>
              <w:t>功能点2</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rFonts w:ascii="Arial" w:hAnsi="Arial" w:cs="Arial"/>
                <w:color w:val="0000FF"/>
                <w:sz w:val="18"/>
                <w:szCs w:val="18"/>
              </w:rPr>
            </w:pPr>
            <w:r>
              <w:rPr>
                <w:rFonts w:ascii="Arial" w:hAnsi="Arial" w:cs="Arial"/>
                <w:color w:val="0000FF"/>
                <w:sz w:val="18"/>
                <w:szCs w:val="18"/>
              </w:rPr>
              <w:t>功能模块2</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低</w:t>
            </w:r>
          </w:p>
        </w:tc>
      </w:tr>
    </w:tbl>
    <w:p>
      <w:pPr>
        <w:pStyle w:val="2"/>
        <w:rPr>
          <w:rFonts w:ascii="Arial" w:hAnsi="Arial" w:cs="Arial"/>
        </w:rPr>
      </w:pPr>
      <w:bookmarkStart w:id="16" w:name="_Toc263801771"/>
      <w:r>
        <w:rPr>
          <w:rFonts w:ascii="Arial" w:hAnsi="Arial" w:cs="Arial"/>
        </w:rPr>
        <w:t>产品特性</w:t>
      </w:r>
      <w:bookmarkEnd w:id="16"/>
    </w:p>
    <w:p>
      <w:pPr>
        <w:pStyle w:val="32"/>
        <w:spacing w:before="0" w:beforeAutospacing="0" w:after="156" w:afterLines="50" w:afterAutospacing="0"/>
        <w:ind w:firstLine="420"/>
        <w:rPr>
          <w:rFonts w:ascii="Arial" w:hAnsi="Arial" w:cs="Arial"/>
          <w:i w:val="0"/>
        </w:rPr>
      </w:pPr>
      <w:r>
        <w:rPr>
          <w:rFonts w:ascii="Arial" w:hAnsi="Arial" w:cs="Arial"/>
          <w:i w:val="0"/>
        </w:rPr>
        <w:t>[列出产品的特性。特性是为让用户获益而必须具备的高级系统功能。每一项特性都是外部所需的服务，它通常需要一系列输入来实现预期的结果。</w:t>
      </w:r>
    </w:p>
    <w:p>
      <w:pPr>
        <w:pStyle w:val="32"/>
        <w:spacing w:before="0" w:beforeAutospacing="0" w:after="156" w:afterLines="50" w:afterAutospacing="0"/>
        <w:ind w:firstLine="420"/>
        <w:rPr>
          <w:rFonts w:ascii="Arial" w:hAnsi="Arial" w:cs="Arial"/>
          <w:i w:val="0"/>
        </w:rPr>
      </w:pPr>
      <w:r>
        <w:rPr>
          <w:rFonts w:ascii="Arial" w:hAnsi="Arial" w:cs="Arial"/>
          <w:i w:val="0"/>
        </w:rPr>
        <w:t>此节为设计的系统功能性需求, 一般以用例结合自然语言来表达。此节通常按特性来组织，但也可能会有其他适用的组织方式，例如按用户或子系统组织的方式。</w:t>
      </w:r>
    </w:p>
    <w:p>
      <w:pPr>
        <w:pStyle w:val="32"/>
        <w:spacing w:before="0" w:beforeAutospacing="0" w:after="156" w:afterLines="50"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p>
    <w:p>
      <w:pPr>
        <w:pStyle w:val="3"/>
        <w:tabs>
          <w:tab w:val="left" w:pos="567"/>
          <w:tab w:val="clear" w:pos="0"/>
        </w:tabs>
        <w:spacing w:before="0" w:beforeAutospacing="0" w:after="156" w:afterLines="50" w:afterAutospacing="0"/>
        <w:jc w:val="center"/>
        <w:rPr>
          <w:rFonts w:cs="Arial"/>
          <w:szCs w:val="28"/>
        </w:rPr>
      </w:pPr>
      <w:bookmarkStart w:id="17" w:name="_Toc263801772"/>
      <w:r>
        <w:rPr>
          <w:rFonts w:cs="Arial"/>
          <w:szCs w:val="28"/>
        </w:rPr>
        <w:t xml:space="preserve">第一部分  </w:t>
      </w:r>
      <w:r>
        <w:rPr>
          <w:rFonts w:hint="eastAsia" w:cs="Arial"/>
          <w:szCs w:val="28"/>
        </w:rPr>
        <w:t>功能模块1</w:t>
      </w:r>
      <w:bookmarkEnd w:id="17"/>
    </w:p>
    <w:p>
      <w:pPr>
        <w:pStyle w:val="4"/>
      </w:pPr>
      <w:bookmarkStart w:id="18" w:name="_Toc263801773"/>
      <w:r>
        <w:t>产品概述</w:t>
      </w:r>
      <w:bookmarkEnd w:id="18"/>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概述功能模块1的产品特性及效果</w:t>
      </w:r>
      <w:r>
        <w:rPr>
          <w:rFonts w:ascii="Arial" w:hAnsi="Arial" w:cs="Arial"/>
          <w:i w:val="0"/>
        </w:rPr>
        <w:t>]</w:t>
      </w:r>
    </w:p>
    <w:p>
      <w:pPr>
        <w:pStyle w:val="4"/>
      </w:pPr>
      <w:bookmarkStart w:id="19" w:name="_Toc263801774"/>
      <w:r>
        <w:t>产品</w:t>
      </w:r>
      <w:r>
        <w:rPr>
          <w:rFonts w:hint="eastAsia"/>
        </w:rPr>
        <w:t>结构（功能摘要）</w:t>
      </w:r>
      <w:bookmarkEnd w:id="19"/>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概述功能模块1的产品结构或包含组件，如：</w:t>
      </w:r>
    </w:p>
    <w:p>
      <w:pPr>
        <w:pStyle w:val="32"/>
        <w:numPr>
          <w:ilvl w:val="0"/>
          <w:numId w:val="2"/>
        </w:numPr>
        <w:spacing w:before="0" w:beforeAutospacing="0" w:after="156" w:afterLines="50" w:afterAutospacing="0"/>
        <w:ind w:left="777" w:hanging="357" w:firstLineChars="0"/>
        <w:rPr>
          <w:rFonts w:ascii="Arial" w:hAnsi="Arial" w:cs="Arial"/>
          <w:i w:val="0"/>
        </w:rPr>
      </w:pPr>
      <w:r>
        <w:rPr>
          <w:rFonts w:hint="eastAsia" w:ascii="Arial" w:hAnsi="Arial" w:cs="Arial"/>
          <w:i w:val="0"/>
        </w:rPr>
        <w:t>播放区：播放区定义及功能说明；</w:t>
      </w:r>
    </w:p>
    <w:p>
      <w:pPr>
        <w:pStyle w:val="32"/>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缓冲区：缓冲区定义及功能说明；</w:t>
      </w:r>
    </w:p>
    <w:p>
      <w:pPr>
        <w:pStyle w:val="32"/>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播放列表区：播放列表区定义及功能说明；</w:t>
      </w:r>
      <w:r>
        <w:rPr>
          <w:rFonts w:ascii="Arial" w:hAnsi="Arial" w:cs="Arial"/>
          <w:i w:val="0"/>
        </w:rPr>
        <w:t>]</w:t>
      </w:r>
    </w:p>
    <w:p>
      <w:pPr>
        <w:pStyle w:val="4"/>
      </w:pPr>
      <w:bookmarkStart w:id="20" w:name="_Toc263801775"/>
      <w:r>
        <w:rPr>
          <w:rFonts w:hint="eastAsia"/>
        </w:rPr>
        <w:t>状态说明</w:t>
      </w:r>
      <w:bookmarkEnd w:id="20"/>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产品的各种状态及状态转换图，如：</w:t>
      </w:r>
    </w:p>
    <w:p>
      <w:pPr>
        <w:pStyle w:val="32"/>
        <w:numPr>
          <w:ilvl w:val="0"/>
          <w:numId w:val="3"/>
        </w:numPr>
        <w:spacing w:before="0" w:beforeAutospacing="0" w:after="156" w:afterLines="50" w:afterAutospacing="0"/>
        <w:ind w:left="777" w:hanging="357" w:firstLineChars="0"/>
        <w:rPr>
          <w:rFonts w:ascii="Arial" w:hAnsi="Arial" w:cs="Arial"/>
          <w:i w:val="0"/>
        </w:rPr>
      </w:pPr>
      <w:r>
        <w:rPr>
          <w:rFonts w:hint="eastAsia" w:ascii="Arial" w:hAnsi="Arial" w:cs="Arial"/>
          <w:i w:val="0"/>
        </w:rPr>
        <w:t>状态1：状态1定义及可执行操作说明；</w:t>
      </w:r>
    </w:p>
    <w:p>
      <w:pPr>
        <w:pStyle w:val="32"/>
        <w:numPr>
          <w:ilvl w:val="0"/>
          <w:numId w:val="3"/>
        </w:numPr>
        <w:spacing w:before="0" w:beforeAutospacing="0" w:after="156" w:afterLines="50" w:afterAutospacing="0"/>
        <w:ind w:left="777" w:hanging="357" w:firstLineChars="0"/>
        <w:rPr>
          <w:rFonts w:ascii="Arial" w:hAnsi="Arial" w:cs="Arial"/>
        </w:rPr>
      </w:pPr>
      <w:r>
        <w:rPr>
          <w:rFonts w:hint="eastAsia" w:ascii="Arial" w:hAnsi="Arial" w:cs="Arial"/>
          <w:i w:val="0"/>
        </w:rPr>
        <w:t>状态2：状态2定义及可执行操作说明；</w:t>
      </w:r>
    </w:p>
    <w:p>
      <w:pPr>
        <w:pStyle w:val="32"/>
        <w:spacing w:before="0" w:beforeAutospacing="0" w:after="156" w:afterLines="50" w:afterAutospacing="0"/>
        <w:ind w:firstLine="420"/>
        <w:rPr>
          <w:rFonts w:ascii="Arial" w:hAnsi="Arial" w:cs="Arial"/>
          <w:i w:val="0"/>
        </w:rPr>
      </w:pPr>
      <w:r>
        <w:rPr>
          <w:rFonts w:hint="eastAsia" w:ascii="Arial" w:hAnsi="Arial" w:cs="Arial"/>
          <w:i w:val="0"/>
        </w:rPr>
        <w:t>状态转换图：</w:t>
      </w:r>
    </w:p>
    <w:p>
      <w:pPr>
        <w:pStyle w:val="32"/>
        <w:ind w:firstLine="420"/>
        <w:jc w:val="center"/>
      </w:pPr>
      <w:r>
        <w:object>
          <v:shape id="_x0000_i1025" o:spt="75" type="#_x0000_t75" style="height:250.8pt;width:333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pStyle w:val="32"/>
        <w:spacing w:before="0" w:beforeAutospacing="0" w:after="156" w:afterLines="50" w:afterAutospacing="0"/>
        <w:ind w:firstLine="420"/>
        <w:rPr>
          <w:rFonts w:ascii="Arial" w:hAnsi="Arial" w:cs="Arial"/>
          <w:i w:val="0"/>
        </w:rPr>
      </w:pPr>
      <w:r>
        <w:rPr>
          <w:rFonts w:ascii="Arial" w:hAnsi="Arial" w:cs="Arial"/>
          <w:i w:val="0"/>
        </w:rPr>
        <w:t>]</w:t>
      </w:r>
    </w:p>
    <w:p>
      <w:pPr>
        <w:pStyle w:val="4"/>
      </w:pPr>
      <w:bookmarkStart w:id="21" w:name="_Toc263801776"/>
      <w:r>
        <w:t>特性</w:t>
      </w:r>
      <w:r>
        <w:rPr>
          <w:rFonts w:hint="eastAsia"/>
        </w:rPr>
        <w:t>说明</w:t>
      </w:r>
      <w:bookmarkEnd w:id="21"/>
    </w:p>
    <w:p>
      <w:pPr>
        <w:pStyle w:val="5"/>
        <w:ind w:left="283" w:leftChars="135"/>
      </w:pPr>
      <w:bookmarkStart w:id="22" w:name="_Toc263801777"/>
      <w:r>
        <w:rPr>
          <w:rFonts w:hint="eastAsia"/>
        </w:rPr>
        <w:t>特性1：功能点1</w:t>
      </w:r>
      <w:bookmarkEnd w:id="22"/>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用户通过什么操作或途径触发功能点1，如：</w:t>
      </w:r>
    </w:p>
    <w:p>
      <w:pPr>
        <w:pStyle w:val="32"/>
        <w:spacing w:before="0" w:beforeAutospacing="0" w:after="156" w:afterLines="50" w:afterAutospacing="0"/>
        <w:ind w:firstLine="420"/>
        <w:rPr>
          <w:rFonts w:ascii="Arial" w:hAnsi="Arial" w:cs="Arial"/>
          <w:i w:val="0"/>
        </w:rPr>
      </w:pPr>
      <w:r>
        <w:rPr>
          <w:rFonts w:hint="eastAsia" w:ascii="Arial" w:hAnsi="Arial" w:cs="Arial"/>
          <w:i w:val="0"/>
        </w:rPr>
        <w:t>用户点击大学生社区—行政楼，或者点击其他引导到该板块的链接</w:t>
      </w:r>
      <w:r>
        <w:rPr>
          <w:rFonts w:ascii="Arial" w:hAnsi="Arial" w:cs="Arial"/>
          <w:i w:val="0"/>
        </w:rPr>
        <w:t>]</w:t>
      </w:r>
    </w:p>
    <w:p>
      <w:pPr>
        <w:spacing w:after="156" w:afterLines="50"/>
        <w:rPr>
          <w:rFonts w:ascii="Arial" w:hAnsi="Arial" w:cs="Arial"/>
          <w:b/>
        </w:rPr>
      </w:pPr>
      <w:r>
        <w:rPr>
          <w:rFonts w:ascii="Arial" w:hAnsi="Arial" w:cs="Arial"/>
          <w:b/>
        </w:rPr>
        <w:t>输入</w:t>
      </w:r>
      <w:r>
        <w:rPr>
          <w:rFonts w:hint="eastAsia" w:ascii="Arial" w:hAnsi="Arial" w:cs="Arial"/>
          <w:b/>
        </w:rPr>
        <w:t>/</w:t>
      </w:r>
      <w:r>
        <w:rPr>
          <w:rFonts w:ascii="Arial" w:hAnsi="Arial" w:cs="Arial"/>
          <w:b/>
        </w:rPr>
        <w:t>前置条件：</w:t>
      </w:r>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用户触发功能点1的前置条件和必要条件，如：</w:t>
      </w:r>
    </w:p>
    <w:p>
      <w:pPr>
        <w:pStyle w:val="32"/>
        <w:spacing w:before="0" w:beforeAutospacing="0" w:after="156" w:afterLines="50" w:afterAutospacing="0"/>
        <w:ind w:firstLine="420"/>
        <w:rPr>
          <w:rFonts w:ascii="Arial" w:hAnsi="Arial" w:cs="Arial"/>
          <w:i w:val="0"/>
        </w:rPr>
      </w:pPr>
      <w:r>
        <w:rPr>
          <w:rFonts w:hint="eastAsia" w:ascii="Arial" w:hAnsi="Arial" w:cs="Arial"/>
          <w:i w:val="0"/>
        </w:rPr>
        <w:t>用户已登录，且为社团成员</w:t>
      </w:r>
      <w:r>
        <w:rPr>
          <w:rFonts w:ascii="Arial" w:hAnsi="Arial" w:cs="Arial"/>
          <w:i w:val="0"/>
        </w:rPr>
        <w:t>]</w:t>
      </w:r>
    </w:p>
    <w:p>
      <w:pPr>
        <w:spacing w:after="156" w:afterLines="50"/>
        <w:rPr>
          <w:rFonts w:ascii="Arial" w:hAnsi="Arial" w:cs="Arial"/>
        </w:rPr>
      </w:pPr>
      <w:r>
        <w:rPr>
          <w:rFonts w:ascii="Arial" w:hAnsi="Arial" w:cs="Arial"/>
          <w:b/>
        </w:rPr>
        <w:t>流程说明：</w:t>
      </w:r>
      <w:r>
        <w:rPr>
          <w:rFonts w:ascii="Arial" w:hAnsi="Arial" w:cs="Arial"/>
        </w:rPr>
        <w:t>（用例图、</w:t>
      </w:r>
      <w:r>
        <w:rPr>
          <w:rFonts w:hint="eastAsia" w:ascii="Arial" w:hAnsi="Arial" w:cs="Arial"/>
        </w:rPr>
        <w:t>流程</w:t>
      </w:r>
      <w:r>
        <w:rPr>
          <w:rFonts w:ascii="Arial" w:hAnsi="Arial" w:cs="Arial"/>
        </w:rPr>
        <w:t>图）</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通过用例图、流程图的形式，对功能点1的流程进行说明，如：</w:t>
      </w:r>
    </w:p>
    <w:p>
      <w:pPr>
        <w:pStyle w:val="32"/>
        <w:ind w:firstLine="0" w:firstLineChars="0"/>
        <w:jc w:val="center"/>
        <w:rPr>
          <w:rFonts w:ascii="Arial" w:hAnsi="Arial" w:cs="Arial"/>
          <w:i w:val="0"/>
        </w:rPr>
      </w:pPr>
      <w:r>
        <w:object>
          <v:shape id="_x0000_i1026" o:spt="75" type="#_x0000_t75" style="height:567pt;width:468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pStyle w:val="32"/>
        <w:spacing w:before="0" w:beforeAutospacing="0" w:after="156" w:afterLines="50" w:afterAutospacing="0"/>
        <w:ind w:firstLine="420"/>
        <w:rPr>
          <w:rFonts w:ascii="Arial" w:hAnsi="Arial" w:cs="Arial"/>
          <w:i w:val="0"/>
        </w:rPr>
      </w:pPr>
      <w:r>
        <w:rPr>
          <w:rFonts w:ascii="Arial" w:hAnsi="Arial" w:cs="Arial"/>
          <w:i w:val="0"/>
        </w:rPr>
        <w:t>]</w:t>
      </w: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详细描述功能点1的具体需求，包括约束条件、输入输出、排序规则、状态转换等等，如：</w:t>
      </w:r>
    </w:p>
    <w:p>
      <w:pPr>
        <w:pStyle w:val="32"/>
        <w:spacing w:before="0" w:beforeAutospacing="0" w:after="156" w:afterLines="50" w:afterAutospacing="0"/>
        <w:ind w:firstLine="420"/>
        <w:rPr>
          <w:rFonts w:ascii="Arial" w:hAnsi="Arial" w:cs="Arial"/>
          <w:i w:val="0"/>
        </w:rPr>
      </w:pPr>
      <w:r>
        <w:rPr>
          <w:rFonts w:hint="eastAsia" w:ascii="Arial" w:hAnsi="Arial" w:cs="Arial"/>
          <w:i w:val="0"/>
        </w:rPr>
        <w:t>当用户点击“行政楼”菜单时，展示学校的新闻中心和管理层介绍，大致示意图如下：</w:t>
      </w:r>
    </w:p>
    <w:p>
      <w:pPr>
        <w:spacing w:after="156" w:afterLines="50"/>
        <w:jc w:val="center"/>
        <w:rPr>
          <w:rFonts w:ascii="Arial" w:hAnsi="Arial" w:cs="Arial"/>
          <w:color w:val="0000FF"/>
        </w:rPr>
      </w:pPr>
      <w:r>
        <w:rPr>
          <w:color w:val="0000FF"/>
        </w:rPr>
        <w:pict>
          <v:shape id="_x0000_i1027" o:spt="75" type="#_x0000_t75" style="height:496.8pt;width:431.4pt;" filled="f" o:preferrelative="t" stroked="f" coordsize="21600,21600">
            <v:path/>
            <v:fill on="f" focussize="0,0"/>
            <v:stroke on="f" joinstyle="miter"/>
            <v:imagedata r:id="rId10" o:title=""/>
            <o:lock v:ext="edit" aspectratio="t"/>
            <w10:wrap type="none"/>
            <w10:anchorlock/>
          </v:shape>
        </w:pict>
      </w:r>
    </w:p>
    <w:p>
      <w:pPr>
        <w:spacing w:after="156" w:afterLines="50" w:line="120" w:lineRule="atLeast"/>
        <w:rPr>
          <w:rFonts w:ascii="Arial" w:hAnsi="Arial" w:cs="Arial"/>
          <w:color w:val="0000FF"/>
        </w:rPr>
      </w:pPr>
    </w:p>
    <w:p>
      <w:pPr>
        <w:pStyle w:val="32"/>
        <w:spacing w:before="0" w:beforeAutospacing="0" w:after="156" w:afterLines="50" w:afterAutospacing="0"/>
        <w:ind w:firstLine="420"/>
        <w:rPr>
          <w:rFonts w:ascii="Arial" w:hAnsi="Arial" w:cs="Arial"/>
          <w:i w:val="0"/>
        </w:rPr>
      </w:pPr>
      <w:r>
        <w:rPr>
          <w:rFonts w:hint="eastAsia" w:ascii="Arial" w:hAnsi="Arial" w:cs="Arial"/>
          <w:i w:val="0"/>
        </w:rPr>
        <w:t>行政楼主要版块包括</w:t>
      </w:r>
      <w:r>
        <w:rPr>
          <w:rFonts w:ascii="Arial" w:hAnsi="Arial" w:cs="Arial"/>
          <w:i w:val="0"/>
        </w:rPr>
        <w:t>：</w:t>
      </w:r>
    </w:p>
    <w:p>
      <w:pPr>
        <w:numPr>
          <w:ilvl w:val="0"/>
          <w:numId w:val="4"/>
        </w:numPr>
        <w:spacing w:after="156" w:afterLines="50" w:line="120" w:lineRule="atLeast"/>
        <w:ind w:left="851" w:hanging="425"/>
        <w:rPr>
          <w:rFonts w:ascii="Arial" w:hAnsi="Arial" w:cs="Arial"/>
          <w:color w:val="0000FF"/>
        </w:rPr>
      </w:pPr>
      <w:r>
        <w:rPr>
          <w:rFonts w:hint="eastAsia" w:ascii="Arial" w:hAnsi="Arial" w:cs="Arial"/>
          <w:color w:val="0000FF"/>
        </w:rPr>
        <w:t>新闻发布中心</w:t>
      </w:r>
    </w:p>
    <w:p>
      <w:pPr>
        <w:pStyle w:val="32"/>
        <w:spacing w:before="0" w:beforeAutospacing="0" w:after="156" w:afterLines="50" w:afterAutospacing="0"/>
        <w:ind w:left="424" w:leftChars="202" w:firstLine="420"/>
        <w:rPr>
          <w:rFonts w:ascii="Arial" w:hAnsi="Arial" w:cs="Arial"/>
          <w:i w:val="0"/>
        </w:rPr>
      </w:pPr>
      <w:r>
        <w:rPr>
          <w:rFonts w:hint="eastAsia" w:ascii="Arial" w:hAnsi="Arial" w:cs="Arial"/>
          <w:i w:val="0"/>
        </w:rPr>
        <w:t>新闻发布中心主要展示编辑后台发布的校园新闻及系统公告；</w:t>
      </w:r>
    </w:p>
    <w:p>
      <w:pPr>
        <w:pStyle w:val="32"/>
        <w:spacing w:before="0" w:beforeAutospacing="0" w:after="156" w:afterLines="50" w:afterAutospacing="0"/>
        <w:ind w:left="424" w:leftChars="202" w:firstLine="420"/>
        <w:rPr>
          <w:rFonts w:ascii="Arial" w:hAnsi="Arial" w:cs="Arial"/>
          <w:i w:val="0"/>
        </w:rPr>
      </w:pPr>
      <w:r>
        <w:rPr>
          <w:rFonts w:hint="eastAsia" w:ascii="Arial" w:hAnsi="Arial" w:cs="Arial"/>
          <w:i w:val="0"/>
        </w:rPr>
        <w:t>列表形式按发布时间由近到远顺序展示，默认显示前若干条（具体条数视最终页面设计）</w:t>
      </w:r>
      <w:r>
        <w:rPr>
          <w:rFonts w:ascii="Arial" w:hAnsi="Arial" w:cs="Arial"/>
          <w:i w:val="0"/>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相关需要特殊说明的补充事项]</w:t>
      </w:r>
    </w:p>
    <w:p>
      <w:pPr>
        <w:pStyle w:val="32"/>
        <w:spacing w:before="0" w:beforeAutospacing="0" w:after="156" w:afterLines="50" w:afterAutospacing="0"/>
        <w:ind w:firstLine="420"/>
        <w:rPr>
          <w:rFonts w:ascii="Arial" w:hAnsi="Arial" w:cs="Arial"/>
          <w:i w:val="0"/>
          <w:color w:val="auto"/>
        </w:rPr>
      </w:pPr>
    </w:p>
    <w:p>
      <w:pPr>
        <w:pStyle w:val="5"/>
        <w:ind w:left="283" w:leftChars="135"/>
      </w:pPr>
      <w:bookmarkStart w:id="23" w:name="_Toc263801778"/>
      <w:r>
        <w:t>特性</w:t>
      </w:r>
      <w:r>
        <w:rPr>
          <w:rFonts w:hint="eastAsia"/>
        </w:rPr>
        <w:t>2：功能点2</w:t>
      </w:r>
      <w:bookmarkEnd w:id="23"/>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2"/>
        <w:spacing w:before="0" w:beforeAutospacing="0" w:after="156" w:afterLines="50" w:afterAutospacing="0"/>
        <w:ind w:firstLine="420"/>
        <w:rPr>
          <w:rFonts w:ascii="Arial" w:hAnsi="Arial" w:cs="Arial"/>
          <w:i w:val="0"/>
          <w:color w:val="auto"/>
        </w:rPr>
      </w:pPr>
    </w:p>
    <w:p>
      <w:pPr>
        <w:pStyle w:val="3"/>
        <w:tabs>
          <w:tab w:val="left" w:pos="567"/>
          <w:tab w:val="clear" w:pos="0"/>
        </w:tabs>
        <w:spacing w:before="0" w:beforeAutospacing="0" w:after="156" w:afterLines="50" w:afterAutospacing="0"/>
        <w:jc w:val="center"/>
        <w:rPr>
          <w:rFonts w:cs="Arial"/>
          <w:szCs w:val="28"/>
        </w:rPr>
      </w:pPr>
      <w:bookmarkStart w:id="24" w:name="_Toc263801779"/>
      <w:r>
        <w:rPr>
          <w:rFonts w:cs="Arial"/>
          <w:szCs w:val="28"/>
        </w:rPr>
        <w:t>第</w:t>
      </w:r>
      <w:r>
        <w:rPr>
          <w:rFonts w:hint="eastAsia" w:cs="Arial"/>
          <w:szCs w:val="28"/>
        </w:rPr>
        <w:t>二</w:t>
      </w:r>
      <w:r>
        <w:rPr>
          <w:rFonts w:cs="Arial"/>
          <w:szCs w:val="28"/>
        </w:rPr>
        <w:t xml:space="preserve">部分  </w:t>
      </w:r>
      <w:r>
        <w:rPr>
          <w:rFonts w:hint="eastAsia" w:cs="Arial"/>
          <w:szCs w:val="28"/>
        </w:rPr>
        <w:t>功能模块2</w:t>
      </w:r>
      <w:bookmarkEnd w:id="24"/>
    </w:p>
    <w:p>
      <w:pPr>
        <w:pStyle w:val="4"/>
      </w:pPr>
      <w:bookmarkStart w:id="25" w:name="_Toc263801780"/>
      <w:r>
        <w:t>产品概述</w:t>
      </w:r>
      <w:bookmarkEnd w:id="25"/>
    </w:p>
    <w:p>
      <w:pPr>
        <w:pStyle w:val="32"/>
        <w:spacing w:before="0" w:beforeAutospacing="0" w:after="156" w:afterLines="50" w:afterAutospacing="0"/>
        <w:ind w:firstLine="420"/>
        <w:rPr>
          <w:rFonts w:ascii="Arial" w:hAnsi="Arial" w:cs="Arial"/>
          <w:i w:val="0"/>
          <w:color w:val="auto"/>
        </w:rPr>
      </w:pPr>
    </w:p>
    <w:p>
      <w:pPr>
        <w:pStyle w:val="4"/>
      </w:pPr>
      <w:bookmarkStart w:id="26" w:name="_Toc263801781"/>
      <w:r>
        <w:t>产品</w:t>
      </w:r>
      <w:r>
        <w:rPr>
          <w:rFonts w:hint="eastAsia"/>
        </w:rPr>
        <w:t>结构（功能摘要）</w:t>
      </w:r>
      <w:bookmarkEnd w:id="26"/>
    </w:p>
    <w:p>
      <w:pPr>
        <w:pStyle w:val="32"/>
        <w:spacing w:before="0" w:beforeAutospacing="0" w:after="156" w:afterLines="50" w:afterAutospacing="0"/>
        <w:ind w:firstLine="420"/>
        <w:rPr>
          <w:rFonts w:ascii="Arial" w:hAnsi="Arial" w:cs="Arial"/>
          <w:i w:val="0"/>
          <w:color w:val="auto"/>
        </w:rPr>
      </w:pPr>
    </w:p>
    <w:p>
      <w:pPr>
        <w:pStyle w:val="4"/>
      </w:pPr>
      <w:bookmarkStart w:id="27" w:name="_Toc263801782"/>
      <w:r>
        <w:rPr>
          <w:rFonts w:hint="eastAsia"/>
        </w:rPr>
        <w:t>状态说明</w:t>
      </w:r>
      <w:bookmarkEnd w:id="27"/>
    </w:p>
    <w:p>
      <w:pPr>
        <w:pStyle w:val="32"/>
        <w:spacing w:before="0" w:beforeAutospacing="0" w:after="156" w:afterLines="50" w:afterAutospacing="0"/>
        <w:ind w:firstLine="420"/>
        <w:rPr>
          <w:rFonts w:ascii="Arial" w:hAnsi="Arial" w:cs="Arial"/>
          <w:i w:val="0"/>
          <w:color w:val="auto"/>
        </w:rPr>
      </w:pPr>
    </w:p>
    <w:p>
      <w:pPr>
        <w:pStyle w:val="4"/>
      </w:pPr>
      <w:bookmarkStart w:id="28" w:name="_Toc263801783"/>
      <w:r>
        <w:t>特性</w:t>
      </w:r>
      <w:r>
        <w:rPr>
          <w:rFonts w:hint="eastAsia"/>
        </w:rPr>
        <w:t>说明</w:t>
      </w:r>
      <w:bookmarkEnd w:id="28"/>
    </w:p>
    <w:p>
      <w:pPr>
        <w:pStyle w:val="5"/>
        <w:ind w:left="283" w:leftChars="135"/>
      </w:pPr>
      <w:bookmarkStart w:id="29" w:name="_Toc263801784"/>
      <w:r>
        <w:rPr>
          <w:rFonts w:hint="eastAsia"/>
        </w:rPr>
        <w:t>特性1：功能点1</w:t>
      </w:r>
      <w:bookmarkEnd w:id="29"/>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rPr>
      </w:pPr>
    </w:p>
    <w:p>
      <w:pPr>
        <w:pStyle w:val="5"/>
        <w:ind w:left="283" w:leftChars="135"/>
      </w:pPr>
      <w:bookmarkStart w:id="30" w:name="_Toc263801785"/>
      <w:r>
        <w:t>特性</w:t>
      </w:r>
      <w:r>
        <w:rPr>
          <w:rFonts w:hint="eastAsia"/>
        </w:rPr>
        <w:t>2：功能点2</w:t>
      </w:r>
      <w:bookmarkEnd w:id="30"/>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i/>
        </w:rPr>
      </w:pPr>
    </w:p>
    <w:p>
      <w:pPr>
        <w:pStyle w:val="2"/>
        <w:rPr>
          <w:rFonts w:ascii="Arial" w:hAnsi="Arial" w:cs="Arial"/>
        </w:rPr>
      </w:pPr>
      <w:bookmarkStart w:id="31" w:name="_Toc249501941"/>
      <w:bookmarkStart w:id="32" w:name="_Toc250472028"/>
      <w:bookmarkStart w:id="33" w:name="_Toc249267348"/>
      <w:bookmarkStart w:id="34" w:name="_Toc263801786"/>
      <w:bookmarkStart w:id="35" w:name="_Toc250472157"/>
      <w:bookmarkStart w:id="36" w:name="_Toc249414639"/>
      <w:bookmarkStart w:id="37" w:name="_Toc249502105"/>
      <w:bookmarkStart w:id="38" w:name="_Toc253863814"/>
      <w:bookmarkStart w:id="39" w:name="_Toc249414527"/>
      <w:r>
        <w:rPr>
          <w:rFonts w:ascii="Arial" w:hAnsi="Arial" w:cs="Arial"/>
        </w:rPr>
        <w:t>其它产品需求</w:t>
      </w:r>
      <w:bookmarkEnd w:id="31"/>
      <w:bookmarkEnd w:id="32"/>
      <w:bookmarkEnd w:id="33"/>
      <w:bookmarkEnd w:id="34"/>
      <w:bookmarkEnd w:id="35"/>
      <w:bookmarkEnd w:id="36"/>
      <w:bookmarkEnd w:id="37"/>
      <w:bookmarkEnd w:id="38"/>
      <w:bookmarkEnd w:id="39"/>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从业务视角提出各项可用性指标的大致需求。具体的技术指标会体现在产品的设计文档中（根据项目实际情况增删）</w:t>
      </w:r>
      <w:r>
        <w:rPr>
          <w:rFonts w:hint="eastAsia" w:ascii="Arial" w:hAnsi="Arial" w:cs="Arial"/>
          <w:i w:val="0"/>
        </w:rPr>
        <w:t>]</w:t>
      </w:r>
    </w:p>
    <w:p>
      <w:pPr>
        <w:pStyle w:val="3"/>
        <w:tabs>
          <w:tab w:val="left" w:pos="540"/>
          <w:tab w:val="clear" w:pos="0"/>
        </w:tabs>
        <w:rPr>
          <w:rFonts w:cs="Arial"/>
        </w:rPr>
      </w:pPr>
      <w:bookmarkStart w:id="40" w:name="_Toc253863815"/>
      <w:bookmarkStart w:id="41" w:name="_Toc263801787"/>
      <w:bookmarkStart w:id="42" w:name="_Toc249414640"/>
      <w:bookmarkStart w:id="43" w:name="_Toc250472158"/>
      <w:bookmarkStart w:id="44" w:name="_Toc249501942"/>
      <w:bookmarkStart w:id="45" w:name="_Toc250472029"/>
      <w:bookmarkStart w:id="46" w:name="_Toc249502106"/>
      <w:bookmarkStart w:id="47" w:name="_Toc249267349"/>
      <w:bookmarkStart w:id="48" w:name="_Toc249414528"/>
      <w:r>
        <w:rPr>
          <w:rFonts w:cs="Arial"/>
        </w:rPr>
        <w:t>性能需求</w:t>
      </w:r>
      <w:bookmarkEnd w:id="40"/>
      <w:bookmarkEnd w:id="41"/>
      <w:bookmarkEnd w:id="42"/>
      <w:bookmarkEnd w:id="43"/>
      <w:bookmarkEnd w:id="44"/>
      <w:bookmarkEnd w:id="45"/>
      <w:bookmarkEnd w:id="46"/>
      <w:bookmarkEnd w:id="47"/>
      <w:bookmarkEnd w:id="48"/>
    </w:p>
    <w:p>
      <w:pPr>
        <w:pStyle w:val="32"/>
        <w:spacing w:before="0" w:beforeAutospacing="0" w:after="156" w:afterLines="50" w:afterAutospacing="0"/>
        <w:ind w:firstLine="420"/>
        <w:rPr>
          <w:rFonts w:ascii="Arial" w:hAnsi="Arial" w:cs="Arial"/>
          <w:i w:val="0"/>
        </w:rPr>
      </w:pPr>
      <w:bookmarkStart w:id="49" w:name="_Toc249502110"/>
      <w:bookmarkStart w:id="50" w:name="_Toc249501946"/>
      <w:r>
        <w:rPr>
          <w:rFonts w:hint="eastAsia" w:ascii="Arial" w:hAnsi="Arial" w:cs="Arial"/>
          <w:i w:val="0"/>
        </w:rPr>
        <w:t>[</w:t>
      </w:r>
      <w:r>
        <w:rPr>
          <w:rFonts w:ascii="Arial" w:hAnsi="Arial" w:cs="Arial"/>
          <w:i w:val="0"/>
        </w:rPr>
        <w:t>如果产品对性能要特殊需求，请详细描述，如：大致响应时间、最大并发数等。</w:t>
      </w:r>
      <w:r>
        <w:rPr>
          <w:rFonts w:hint="eastAsia" w:ascii="Arial" w:hAnsi="Arial" w:cs="Arial"/>
          <w:i w:val="0"/>
        </w:rPr>
        <w:t>]</w:t>
      </w:r>
    </w:p>
    <w:p>
      <w:pPr>
        <w:pStyle w:val="3"/>
        <w:tabs>
          <w:tab w:val="left" w:pos="540"/>
          <w:tab w:val="clear" w:pos="0"/>
        </w:tabs>
        <w:rPr>
          <w:rFonts w:cs="Arial"/>
        </w:rPr>
      </w:pPr>
      <w:bookmarkStart w:id="51" w:name="_Toc263801788"/>
      <w:bookmarkStart w:id="52" w:name="_Toc253863816"/>
      <w:bookmarkStart w:id="53" w:name="_Toc250472030"/>
      <w:bookmarkStart w:id="54" w:name="_Toc250472159"/>
      <w:r>
        <w:rPr>
          <w:rFonts w:cs="Arial"/>
        </w:rPr>
        <w:t>监控需求</w:t>
      </w:r>
      <w:bookmarkEnd w:id="49"/>
      <w:bookmarkEnd w:id="50"/>
      <w:bookmarkEnd w:id="51"/>
      <w:bookmarkEnd w:id="52"/>
      <w:bookmarkEnd w:id="53"/>
      <w:bookmarkEnd w:id="54"/>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如果产品需要特殊的监控和统计，请详细描述，如：PV、点击、登录数等。</w:t>
      </w:r>
      <w:r>
        <w:rPr>
          <w:rFonts w:hint="eastAsia" w:ascii="Arial" w:hAnsi="Arial" w:cs="Arial"/>
          <w:i w:val="0"/>
        </w:rPr>
        <w:t>]</w:t>
      </w:r>
    </w:p>
    <w:p>
      <w:pPr>
        <w:pStyle w:val="3"/>
        <w:tabs>
          <w:tab w:val="left" w:pos="540"/>
          <w:tab w:val="clear" w:pos="0"/>
        </w:tabs>
        <w:rPr>
          <w:rFonts w:cs="Arial"/>
        </w:rPr>
      </w:pPr>
      <w:bookmarkStart w:id="55" w:name="_Toc263801789"/>
      <w:r>
        <w:rPr>
          <w:rFonts w:cs="Arial"/>
        </w:rPr>
        <w:t>兼容性需求</w:t>
      </w:r>
      <w:bookmarkEnd w:id="55"/>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如果产品需要对兼容性提出特殊的需求，请详细描述，如：兼容IE8、Chrome等。</w:t>
      </w:r>
      <w:r>
        <w:rPr>
          <w:rFonts w:hint="eastAsia" w:ascii="Arial" w:hAnsi="Arial" w:cs="Arial"/>
          <w:i w:val="0"/>
        </w:rPr>
        <w:t>]</w:t>
      </w:r>
    </w:p>
    <w:p>
      <w:pPr>
        <w:pStyle w:val="2"/>
        <w:jc w:val="both"/>
        <w:rPr>
          <w:rFonts w:ascii="Arial" w:hAnsi="Arial" w:cs="Arial"/>
        </w:rPr>
      </w:pPr>
      <w:bookmarkStart w:id="56" w:name="_Toc249414545"/>
      <w:bookmarkStart w:id="57" w:name="_Toc249414652"/>
      <w:bookmarkStart w:id="58" w:name="_Toc249502113"/>
      <w:bookmarkStart w:id="59" w:name="_Toc249501949"/>
      <w:bookmarkStart w:id="60" w:name="_Toc263801790"/>
      <w:bookmarkStart w:id="61" w:name="_Toc250472161"/>
      <w:bookmarkStart w:id="62" w:name="_Toc253863817"/>
      <w:bookmarkStart w:id="63" w:name="_Toc250472032"/>
      <w:r>
        <w:rPr>
          <w:rFonts w:ascii="Arial" w:hAnsi="Arial" w:cs="Arial"/>
        </w:rPr>
        <w:t>风险分析</w:t>
      </w:r>
      <w:bookmarkEnd w:id="56"/>
      <w:bookmarkEnd w:id="57"/>
      <w:bookmarkEnd w:id="58"/>
      <w:bookmarkEnd w:id="59"/>
      <w:bookmarkEnd w:id="60"/>
      <w:bookmarkEnd w:id="61"/>
      <w:bookmarkEnd w:id="62"/>
      <w:bookmarkEnd w:id="63"/>
    </w:p>
    <w:p>
      <w:pPr>
        <w:pStyle w:val="32"/>
        <w:spacing w:before="0" w:beforeAutospacing="0" w:after="156" w:afterLines="50" w:afterAutospacing="0"/>
        <w:ind w:firstLine="420"/>
        <w:rPr>
          <w:rFonts w:ascii="Arial" w:hAnsi="Arial" w:cs="Arial"/>
          <w:i w:val="0"/>
        </w:rPr>
      </w:pPr>
      <w:bookmarkStart w:id="64" w:name="_Toc249414546"/>
      <w:r>
        <w:rPr>
          <w:rFonts w:hint="eastAsia" w:ascii="Arial" w:hAnsi="Arial" w:cs="Arial"/>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4"/>
      <w:r>
        <w:rPr>
          <w:rFonts w:ascii="Arial" w:hAnsi="Arial" w:cs="Arial"/>
          <w:i w:val="0"/>
        </w:rPr>
        <w:t>。此处不包括任何系统技术实现层面的风险，例如：系统的备份，监控，模块依赖，etc.</w:t>
      </w:r>
      <w:r>
        <w:rPr>
          <w:rFonts w:hint="eastAsia" w:ascii="Arial" w:hAnsi="Arial" w:cs="Arial"/>
          <w:i w:val="0"/>
        </w:rPr>
        <w:t>]</w:t>
      </w:r>
    </w:p>
    <w:tbl>
      <w:tblPr>
        <w:tblStyle w:val="31"/>
        <w:tblW w:w="915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840"/>
        <w:gridCol w:w="840"/>
        <w:gridCol w:w="3792"/>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shd w:val="clear" w:color="auto" w:fill="C0C0C0"/>
          </w:tcPr>
          <w:p>
            <w:pPr>
              <w:jc w:val="center"/>
              <w:rPr>
                <w:rFonts w:ascii="Arial" w:hAnsi="Arial" w:cs="Arial"/>
                <w:sz w:val="20"/>
                <w:szCs w:val="20"/>
              </w:rPr>
            </w:pPr>
            <w:r>
              <w:rPr>
                <w:rFonts w:ascii="Arial" w:hAnsi="Arial" w:cs="Arial"/>
                <w:sz w:val="20"/>
                <w:szCs w:val="20"/>
              </w:rPr>
              <w:t>风险</w:t>
            </w:r>
          </w:p>
        </w:tc>
        <w:tc>
          <w:tcPr>
            <w:tcW w:w="840" w:type="dxa"/>
            <w:shd w:val="clear" w:color="auto" w:fill="C0C0C0"/>
          </w:tcPr>
          <w:p>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pPr>
              <w:jc w:val="center"/>
              <w:rPr>
                <w:rFonts w:ascii="Arial" w:hAnsi="Arial" w:cs="Arial"/>
                <w:sz w:val="20"/>
                <w:szCs w:val="20"/>
              </w:rPr>
            </w:pPr>
            <w:r>
              <w:rPr>
                <w:rFonts w:ascii="Arial" w:hAnsi="Arial" w:cs="Arial"/>
                <w:sz w:val="20"/>
                <w:szCs w:val="20"/>
              </w:rPr>
              <w:t>可应对性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bl>
    <w:p>
      <w:pPr>
        <w:pStyle w:val="2"/>
        <w:keepLines w:val="0"/>
        <w:widowControl/>
        <w:tabs>
          <w:tab w:val="left" w:pos="720"/>
          <w:tab w:val="clear" w:pos="0"/>
        </w:tabs>
        <w:spacing w:before="240" w:beforeAutospacing="0" w:after="120" w:afterAutospacing="0" w:line="240" w:lineRule="auto"/>
        <w:ind w:left="720" w:hanging="720"/>
        <w:rPr>
          <w:rFonts w:ascii="Arial" w:hAnsi="Arial" w:cs="Arial"/>
        </w:rPr>
      </w:pPr>
      <w:bookmarkStart w:id="65" w:name="_Toc72722105"/>
      <w:bookmarkStart w:id="66" w:name="_Toc83714221"/>
      <w:bookmarkStart w:id="67" w:name="_Toc98070344"/>
      <w:bookmarkStart w:id="68" w:name="_Toc256980061"/>
      <w:bookmarkStart w:id="69" w:name="_Toc263801791"/>
      <w:r>
        <w:rPr>
          <w:rFonts w:ascii="Arial" w:hAnsi="Arial" w:cs="Arial"/>
        </w:rPr>
        <w:t>相关文档</w:t>
      </w:r>
      <w:bookmarkEnd w:id="65"/>
      <w:bookmarkEnd w:id="66"/>
      <w:bookmarkEnd w:id="67"/>
      <w:bookmarkEnd w:id="68"/>
      <w:bookmarkEnd w:id="69"/>
    </w:p>
    <w:p>
      <w:pPr>
        <w:pStyle w:val="32"/>
        <w:spacing w:before="0" w:beforeAutospacing="0" w:after="156" w:afterLines="50" w:afterAutospacing="0"/>
        <w:ind w:firstLine="420"/>
        <w:rPr>
          <w:rFonts w:ascii="Arial" w:hAnsi="Arial" w:cs="Arial"/>
          <w:i w:val="0"/>
        </w:rPr>
      </w:pPr>
      <w:r>
        <w:rPr>
          <w:rFonts w:ascii="Arial" w:hAnsi="Arial" w:cs="Arial"/>
          <w:i w:val="0"/>
        </w:rPr>
        <w:t>[产品所需的其余相关文档，如：产品市场需求说明书（MRD）、产品功能介绍PPT、产品规划书。]</w:t>
      </w:r>
    </w:p>
    <w:p>
      <w:pPr>
        <w:pStyle w:val="2"/>
        <w:rPr>
          <w:rFonts w:ascii="Arial" w:hAnsi="Arial" w:cs="Arial"/>
          <w:iCs/>
        </w:rPr>
      </w:pPr>
      <w:bookmarkStart w:id="70" w:name="_Toc263801792"/>
      <w:r>
        <w:rPr>
          <w:rFonts w:ascii="Arial" w:hAnsi="Arial" w:cs="Arial"/>
          <w:iCs/>
        </w:rPr>
        <w:t>附件</w:t>
      </w:r>
      <w:bookmarkEnd w:id="70"/>
    </w:p>
    <w:p>
      <w:pPr>
        <w:pStyle w:val="32"/>
        <w:spacing w:before="0" w:beforeAutospacing="0" w:after="156" w:afterLines="50" w:afterAutospacing="0"/>
        <w:ind w:firstLine="420"/>
        <w:rPr>
          <w:rFonts w:ascii="Arial" w:hAnsi="Arial" w:cs="Arial"/>
          <w:i w:val="0"/>
        </w:rPr>
      </w:pPr>
      <w:r>
        <w:rPr>
          <w:rFonts w:ascii="Arial" w:hAnsi="Arial" w:cs="Arial"/>
          <w:i w:val="0"/>
        </w:rPr>
        <w:t>[将产品需求的demo作为附件。]</w:t>
      </w:r>
    </w:p>
    <w:sectPr>
      <w:headerReference r:id="rId3" w:type="default"/>
      <w:footerReference r:id="rId4" w:type="default"/>
      <w:pgSz w:w="11906" w:h="16838"/>
      <w:pgMar w:top="1440" w:right="1286" w:bottom="1246" w:left="1260" w:header="851" w:footer="85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right" w:pos="9360"/>
        <w:tab w:val="clear" w:pos="8306"/>
      </w:tabs>
      <w:rPr>
        <w:rFonts w:ascii="Arial" w:hAnsi="Arial" w:cs="Arial"/>
      </w:rPr>
    </w:pPr>
    <w:r>
      <w:rPr>
        <w:rFonts w:ascii="Arial" w:hAnsi="Arial" w:cs="Arial"/>
      </w:rPr>
      <w:tab/>
    </w:r>
    <w:r>
      <w:rPr>
        <w:rFonts w:ascii="Arial" w:hAnsi="Arial" w:cs="Arial"/>
      </w:rPr>
      <w:t xml:space="preserve">第 </w:t>
    </w:r>
    <w:r>
      <w:rPr>
        <w:rStyle w:val="28"/>
        <w:rFonts w:ascii="Arial" w:hAnsi="Arial" w:cs="Arial"/>
      </w:rPr>
      <w:fldChar w:fldCharType="begin"/>
    </w:r>
    <w:r>
      <w:rPr>
        <w:rStyle w:val="28"/>
        <w:rFonts w:ascii="Arial" w:hAnsi="Arial" w:cs="Arial"/>
      </w:rPr>
      <w:instrText xml:space="preserve"> PAGE </w:instrText>
    </w:r>
    <w:r>
      <w:rPr>
        <w:rStyle w:val="28"/>
        <w:rFonts w:ascii="Arial" w:hAnsi="Arial" w:cs="Arial"/>
      </w:rPr>
      <w:fldChar w:fldCharType="separate"/>
    </w:r>
    <w:r>
      <w:rPr>
        <w:rStyle w:val="28"/>
        <w:rFonts w:ascii="Arial" w:hAnsi="Arial" w:cs="Arial"/>
      </w:rPr>
      <w:t>3</w:t>
    </w:r>
    <w:r>
      <w:rPr>
        <w:rStyle w:val="28"/>
        <w:rFonts w:ascii="Arial" w:hAnsi="Arial" w:cs="Arial"/>
      </w:rPr>
      <w:fldChar w:fldCharType="end"/>
    </w:r>
    <w:r>
      <w:rPr>
        <w:rStyle w:val="28"/>
        <w:rFonts w:ascii="Arial" w:hAnsi="Arial" w:cs="Arial"/>
      </w:rPr>
      <w:t xml:space="preserve"> </w:t>
    </w:r>
    <w:r>
      <w:rPr>
        <w:rFonts w:ascii="Arial" w:hAnsi="Arial" w:cs="Arial"/>
      </w:rPr>
      <w:t>页</w:t>
    </w:r>
    <w:r>
      <w:rPr>
        <w:rFonts w:ascii="Arial" w:hAnsi="Arial" w:cs="Arial"/>
      </w:rPr>
      <w:tab/>
    </w:r>
    <w:r>
      <w:rPr>
        <w:rFonts w:hint="eastAsia" w:ascii="Arial" w:hAnsi="Arial" w:cs="Arial"/>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60"/>
        <w:tab w:val="clear" w:pos="8306"/>
      </w:tabs>
      <w:jc w:val="both"/>
    </w:pP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DC"/>
    <w:multiLevelType w:val="multilevel"/>
    <w:tmpl w:val="069A6E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A73E22"/>
    <w:multiLevelType w:val="multilevel"/>
    <w:tmpl w:val="37A73E2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pStyle w:val="4"/>
      <w:suff w:val="nothing"/>
      <w:lvlText w:val="%2.%3 "/>
      <w:lvlJc w:val="left"/>
      <w:pPr>
        <w:ind w:left="0" w:firstLine="0"/>
      </w:pPr>
      <w:rPr>
        <w:rFonts w:hint="eastAsia"/>
      </w:rPr>
    </w:lvl>
    <w:lvl w:ilvl="3" w:tentative="0">
      <w:start w:val="1"/>
      <w:numFmt w:val="decimal"/>
      <w:pStyle w:val="5"/>
      <w:suff w:val="nothing"/>
      <w:lvlText w:val="%2.%3.%4 "/>
      <w:lvlJc w:val="left"/>
      <w:pPr>
        <w:ind w:left="0" w:firstLine="0"/>
      </w:pPr>
      <w:rPr>
        <w:rFonts w:hint="eastAsia"/>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771A727E"/>
    <w:multiLevelType w:val="multilevel"/>
    <w:tmpl w:val="771A72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29AB"/>
    <w:rsid w:val="004F642B"/>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097E"/>
    <w:rsid w:val="00D427EC"/>
    <w:rsid w:val="00D43400"/>
    <w:rsid w:val="00D442CD"/>
    <w:rsid w:val="00D706EE"/>
    <w:rsid w:val="00D7250E"/>
    <w:rsid w:val="00DA32BE"/>
    <w:rsid w:val="00DC7A2D"/>
    <w:rsid w:val="00DD20E9"/>
    <w:rsid w:val="00E00B38"/>
    <w:rsid w:val="00E17982"/>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 w:val="0107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nhideWhenUsed="0" w:uiPriority="0" w:semiHidden="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0"/>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qFormat/>
    <w:uiPriority w:val="0"/>
    <w:pPr>
      <w:keepNext/>
      <w:numPr>
        <w:ilvl w:val="2"/>
        <w:numId w:val="1"/>
      </w:numPr>
      <w:spacing w:before="100" w:beforeAutospacing="1" w:after="100" w:afterAutospacing="1"/>
      <w:outlineLvl w:val="2"/>
    </w:pPr>
    <w:rPr>
      <w:rFonts w:cs="Arial"/>
      <w:b/>
      <w:bCs/>
      <w:sz w:val="28"/>
      <w:szCs w:val="26"/>
    </w:rPr>
  </w:style>
  <w:style w:type="paragraph" w:styleId="5">
    <w:name w:val="heading 4"/>
    <w:basedOn w:val="1"/>
    <w:next w:val="1"/>
    <w:qFormat/>
    <w:uiPriority w:val="0"/>
    <w:pPr>
      <w:keepNext/>
      <w:numPr>
        <w:ilvl w:val="3"/>
        <w:numId w:val="1"/>
      </w:numPr>
      <w:spacing w:before="100" w:beforeAutospacing="1" w:after="100" w:afterAutospacing="1"/>
      <w:outlineLvl w:val="3"/>
    </w:pPr>
    <w:rPr>
      <w:b/>
      <w:bCs/>
      <w:sz w:val="24"/>
      <w:szCs w:val="28"/>
    </w:rPr>
  </w:style>
  <w:style w:type="paragraph" w:styleId="6">
    <w:name w:val="heading 5"/>
    <w:basedOn w:val="1"/>
    <w:next w:val="1"/>
    <w:qFormat/>
    <w:uiPriority w:val="0"/>
    <w:pPr>
      <w:keepNext/>
      <w:keepLines/>
      <w:numPr>
        <w:ilvl w:val="4"/>
        <w:numId w:val="1"/>
      </w:numPr>
      <w:spacing w:before="100" w:beforeAutospacing="1" w:after="100" w:afterAutospacing="1"/>
      <w:outlineLvl w:val="4"/>
    </w:pPr>
    <w:rPr>
      <w:rFonts w:ascii="Times" w:hAnsi="Times"/>
      <w:b/>
      <w:bCs/>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semiHidden/>
    <w:unhideWhenUsed/>
    <w:uiPriority w:val="1"/>
  </w:style>
  <w:style w:type="table" w:default="1" w:styleId="3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2520" w:leftChars="1200"/>
    </w:pPr>
  </w:style>
  <w:style w:type="paragraph" w:styleId="12">
    <w:name w:val="Note Heading"/>
    <w:basedOn w:val="1"/>
    <w:next w:val="1"/>
    <w:uiPriority w:val="0"/>
    <w:pPr>
      <w:jc w:val="center"/>
    </w:pPr>
  </w:style>
  <w:style w:type="paragraph" w:styleId="13">
    <w:name w:val="Normal Indent"/>
    <w:basedOn w:val="1"/>
    <w:next w:val="1"/>
    <w:qFormat/>
    <w:uiPriority w:val="0"/>
    <w:pPr>
      <w:spacing w:before="100" w:beforeAutospacing="1" w:after="100" w:afterAutospacing="1"/>
      <w:ind w:firstLine="200" w:firstLineChars="200"/>
    </w:pPr>
    <w:rPr>
      <w:szCs w:val="20"/>
    </w:rPr>
  </w:style>
  <w:style w:type="paragraph" w:styleId="14">
    <w:name w:val="Document Map"/>
    <w:basedOn w:val="1"/>
    <w:semiHidden/>
    <w:uiPriority w:val="0"/>
    <w:pPr>
      <w:shd w:val="clear" w:color="auto" w:fill="000080"/>
    </w:pPr>
  </w:style>
  <w:style w:type="paragraph" w:styleId="15">
    <w:name w:val="Body Text"/>
    <w:basedOn w:val="1"/>
    <w:qFormat/>
    <w:uiPriority w:val="0"/>
    <w:pPr>
      <w:spacing w:before="100" w:beforeAutospacing="1" w:after="100" w:afterAutospacing="1"/>
    </w:pPr>
    <w:rPr>
      <w:kern w:val="0"/>
      <w:szCs w:val="20"/>
      <w:lang w:eastAsia="en-US"/>
    </w:rPr>
  </w:style>
  <w:style w:type="paragraph" w:styleId="16">
    <w:name w:val="toc 5"/>
    <w:basedOn w:val="1"/>
    <w:next w:val="1"/>
    <w:semiHidden/>
    <w:uiPriority w:val="0"/>
    <w:pPr>
      <w:ind w:left="800" w:leftChars="800"/>
      <w:jc w:val="left"/>
    </w:pPr>
  </w:style>
  <w:style w:type="paragraph" w:styleId="17">
    <w:name w:val="toc 3"/>
    <w:basedOn w:val="1"/>
    <w:next w:val="1"/>
    <w:uiPriority w:val="39"/>
    <w:pPr>
      <w:ind w:left="400" w:leftChars="400"/>
      <w:jc w:val="left"/>
    </w:pPr>
  </w:style>
  <w:style w:type="paragraph" w:styleId="18">
    <w:name w:val="toc 8"/>
    <w:basedOn w:val="1"/>
    <w:next w:val="1"/>
    <w:semiHidden/>
    <w:uiPriority w:val="0"/>
    <w:pPr>
      <w:ind w:left="2940" w:leftChars="1400"/>
    </w:pPr>
  </w:style>
  <w:style w:type="paragraph" w:styleId="19">
    <w:name w:val="footer"/>
    <w:basedOn w:val="1"/>
    <w:uiPriority w:val="0"/>
    <w:pPr>
      <w:pBdr>
        <w:top w:val="single" w:color="auto" w:sz="4" w:space="1"/>
      </w:pBdr>
      <w:tabs>
        <w:tab w:val="center" w:pos="4153"/>
        <w:tab w:val="right" w:pos="8306"/>
      </w:tabs>
      <w:snapToGrid w:val="0"/>
      <w:jc w:val="left"/>
    </w:pPr>
    <w:rPr>
      <w:sz w:val="18"/>
      <w:szCs w:val="18"/>
    </w:rPr>
  </w:style>
  <w:style w:type="paragraph" w:styleId="20">
    <w:name w:val="header"/>
    <w:basedOn w:val="1"/>
    <w:qFormat/>
    <w:uiPriority w:val="0"/>
    <w:pPr>
      <w:pBdr>
        <w:bottom w:val="single" w:color="auto" w:sz="4" w:space="1"/>
      </w:pBdr>
      <w:tabs>
        <w:tab w:val="center" w:pos="4153"/>
        <w:tab w:val="right" w:pos="8306"/>
      </w:tabs>
      <w:snapToGrid w:val="0"/>
      <w:jc w:val="center"/>
    </w:pPr>
    <w:rPr>
      <w:sz w:val="18"/>
      <w:szCs w:val="18"/>
    </w:rPr>
  </w:style>
  <w:style w:type="paragraph" w:styleId="21">
    <w:name w:val="toc 1"/>
    <w:basedOn w:val="1"/>
    <w:next w:val="1"/>
    <w:qFormat/>
    <w:uiPriority w:val="39"/>
    <w:pPr>
      <w:spacing w:before="50" w:beforeLines="50" w:after="50" w:afterLines="50"/>
      <w:jc w:val="left"/>
    </w:pPr>
    <w:rPr>
      <w:rFonts w:ascii="Times" w:hAnsi="Times"/>
      <w:b/>
      <w:sz w:val="24"/>
    </w:rPr>
  </w:style>
  <w:style w:type="paragraph" w:styleId="22">
    <w:name w:val="toc 4"/>
    <w:basedOn w:val="1"/>
    <w:next w:val="1"/>
    <w:uiPriority w:val="39"/>
    <w:pPr>
      <w:ind w:left="600" w:leftChars="600"/>
      <w:jc w:val="left"/>
    </w:pPr>
  </w:style>
  <w:style w:type="paragraph" w:styleId="23">
    <w:name w:val="toc 6"/>
    <w:basedOn w:val="1"/>
    <w:next w:val="1"/>
    <w:semiHidden/>
    <w:uiPriority w:val="0"/>
    <w:pPr>
      <w:ind w:left="2100" w:leftChars="1000"/>
    </w:pPr>
    <w:rPr>
      <w:b/>
    </w:rPr>
  </w:style>
  <w:style w:type="paragraph" w:styleId="24">
    <w:name w:val="toc 2"/>
    <w:basedOn w:val="1"/>
    <w:next w:val="1"/>
    <w:qFormat/>
    <w:uiPriority w:val="39"/>
    <w:pPr>
      <w:ind w:left="200" w:leftChars="200"/>
      <w:jc w:val="left"/>
    </w:pPr>
  </w:style>
  <w:style w:type="paragraph" w:styleId="25">
    <w:name w:val="toc 9"/>
    <w:basedOn w:val="1"/>
    <w:next w:val="1"/>
    <w:semiHidden/>
    <w:uiPriority w:val="0"/>
    <w:pPr>
      <w:ind w:left="3360" w:leftChars="1600"/>
    </w:pPr>
  </w:style>
  <w:style w:type="paragraph" w:styleId="26">
    <w:name w:val="index 1"/>
    <w:basedOn w:val="1"/>
    <w:next w:val="1"/>
    <w:semiHidden/>
    <w:qFormat/>
    <w:uiPriority w:val="0"/>
  </w:style>
  <w:style w:type="character" w:styleId="28">
    <w:name w:val="page number"/>
    <w:basedOn w:val="27"/>
    <w:uiPriority w:val="0"/>
  </w:style>
  <w:style w:type="character" w:styleId="29">
    <w:name w:val="FollowedHyperlink"/>
    <w:uiPriority w:val="0"/>
    <w:rPr>
      <w:color w:val="800080"/>
      <w:u w:val="single"/>
    </w:rPr>
  </w:style>
  <w:style w:type="character" w:styleId="30">
    <w:name w:val="Hyperlink"/>
    <w:qFormat/>
    <w:uiPriority w:val="99"/>
    <w:rPr>
      <w:color w:val="0000FF"/>
      <w:u w:val="single"/>
    </w:rPr>
  </w:style>
  <w:style w:type="paragraph" w:customStyle="1" w:styleId="32">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33">
    <w:name w:val="paragraph2"/>
    <w:basedOn w:val="1"/>
    <w:qFormat/>
    <w:uiPriority w:val="0"/>
    <w:pPr>
      <w:widowControl/>
      <w:spacing w:before="80" w:line="240" w:lineRule="atLeast"/>
      <w:ind w:left="720"/>
    </w:pPr>
    <w:rPr>
      <w:color w:val="000000"/>
      <w:kern w:val="0"/>
      <w:sz w:val="20"/>
      <w:szCs w:val="20"/>
    </w:rPr>
  </w:style>
  <w:style w:type="paragraph" w:customStyle="1" w:styleId="34">
    <w:name w:val="TAH"/>
    <w:basedOn w:val="1"/>
    <w:qFormat/>
    <w:uiPriority w:val="0"/>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35">
    <w:name w:val="TAL"/>
    <w:basedOn w:val="1"/>
    <w:uiPriority w:val="0"/>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人人都是产品经理</Company>
  <Pages>12</Pages>
  <Words>654</Words>
  <Characters>3734</Characters>
  <Lines>31</Lines>
  <Paragraphs>8</Paragraphs>
  <TotalTime>1</TotalTime>
  <ScaleCrop>false</ScaleCrop>
  <LinksUpToDate>false</LinksUpToDate>
  <CharactersWithSpaces>4380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2010-06-08T09:09:00Z</dcterms:created>
  <dc:creator>起点学院</dc:creator>
  <cp:lastModifiedBy>Augustine</cp:lastModifiedBy>
  <cp:lastPrinted>2001-12-24T08:54:00Z</cp:lastPrinted>
  <dcterms:modified xsi:type="dcterms:W3CDTF">2018-05-15T10:03:14Z</dcterms:modified>
  <dc:title>产品需求文档模版</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