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江上升起白雾，渔船长长竹篙一上一下划过江面；桥上单车铃铃铃催促急行；远处的山隐逸在留白中。</w:t>
      </w: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他耸拉着肩，双头抱头跑进一</w:t>
      </w:r>
      <w:r>
        <w:rPr>
          <w:rFonts w:hint="eastAsia" w:asciiTheme="minorEastAsia" w:hAnsiTheme="minorEastAsia" w:cstheme="minorEastAsia"/>
          <w:lang w:val="en-US" w:eastAsia="zh-CN"/>
        </w:rPr>
        <w:t>铁棚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搭</w:t>
      </w:r>
      <w:r>
        <w:rPr>
          <w:rFonts w:hint="eastAsia" w:asciiTheme="minorEastAsia" w:hAnsiTheme="minorEastAsia" w:cstheme="minorEastAsia"/>
          <w:lang w:val="en-US" w:eastAsia="zh-CN"/>
        </w:rPr>
        <w:t>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屋檐下，屋檐蜿蜒的边上，“滴答滴答”断断续续滴落雨滴，墙上青苔渗出水来，沿着绣绿的砖缝流淌、汇聚、淤塞在巷里。细细的风钻进后颈，他拉起衣领，默默从夹克里拿出一根烟，点上，喷雾，看着远方的山。</w:t>
      </w: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“踏踏踏”，小黑包包被双手平压在头上，发丝结团渗水飘扬，白衬衫打湿透出粉色蕾丝边的内衣，包臀裙局促下，小高跟踏过湿淌的小巷子。她跑进屋檐下，看了他一眼，拿出纸巾擦拭衣服上的水滴。</w:t>
      </w: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身后屋里，“咿咿呀呀”穿出粤曲的声调。他看了她一眼，注视衬衫下的内衣，右手夹着烟，吸一口，又放下，再叼着。她注意到他的眼神，转头看着他。</w:t>
      </w: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他眼神漂浮，说：“下雨了”。</w:t>
      </w: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她回应说：“是啊”。</w:t>
      </w: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“这雨阴阴绵绵要下好久”。</w:t>
      </w: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“是啊”。</w:t>
      </w: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他双手插裤袋，嘴里剩下烟头，吐进水潭里，看着屋檐的雨滴</w:t>
      </w:r>
      <w:r>
        <w:rPr>
          <w:rFonts w:hint="eastAsia" w:asciiTheme="minorEastAsia" w:hAnsiTheme="minorEastAsia" w:cstheme="minorEastAsia"/>
          <w:lang w:val="en-US" w:eastAsia="zh-CN"/>
        </w:rPr>
        <w:t>，“滴答滴答”。</w:t>
      </w: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头发结丝耸塌在双肩，发丝紧贴额头，细水滴在脸上滑落，鼻梁、双唇，下边，滴落。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衬衫打湿紧贴着</w:t>
      </w:r>
      <w:r>
        <w:rPr>
          <w:rFonts w:hint="eastAsia" w:asciiTheme="minorEastAsia" w:hAnsiTheme="minorEastAsia" w:cstheme="minorEastAsia"/>
          <w:lang w:val="en-US" w:eastAsia="zh-CN"/>
        </w:rPr>
        <w:t>身体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，双手紧抱耸肩。</w:t>
      </w:r>
      <w:r>
        <w:rPr>
          <w:rFonts w:hint="eastAsia" w:asciiTheme="minorEastAsia" w:hAnsiTheme="minorEastAsia" w:cstheme="minorEastAsia"/>
          <w:lang w:val="en-US" w:eastAsia="zh-CN"/>
        </w:rPr>
        <w:t>双腿黑丝上渗细珠，滑落。</w:t>
      </w: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静静的风，“滴答滴答”水滴沿着屋檐落下。</w:t>
      </w: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718F5"/>
    <w:rsid w:val="6204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2020-03-20T13:20:00Z</dcterms:created>
  <dc:creator>Aring</dc:creator>
  <cp:lastModifiedBy>唯一</cp:lastModifiedBy>
  <dcterms:modified xsi:type="dcterms:W3CDTF">2020-03-20T14:08:55Z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