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18</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Industrialization in the Netherlands and Scandinavia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some European countries, such as England and Germany, began to industrialize in the eighteenth century, the Netherlands and the Scandinavian countries of Denmark, Norway, and Sweden developed later. █All four of these countries lagged considerably behind in the early nineteenth century. █However, they industrialized rapidly in the second half of the century, especially in the last two or three decades. █In view of their later start and their lack of coal—undoubtedly the main reason they were not among the early industrializers—it is important to understand the sources of their success.█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had small populations. At the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beginning of the nineteenth century, Denmark and Norway had fewer than 1 million people, while Sweden and the Netherlands had fewer than 2.5 million inhabitants. All exhibited moderate growth rates in the course of the century (Denmark the highest and Sweden the lowest), but all more than doubled in population by 1900. Density varied greatly. The Netherlands had one of the highest population densities in Europe, whereas Norway and Sweden had the lowest. Denmark was in between but closer to the Netherlands.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Considering human capital as a characteristic of the population, however, all four countries were advantaged by the large percentages of their populations who could read and write. In both 1850 and 1914, the Scandinavian countries had the highest literacy rates in Europe, or in the world, and the Netherlands was well above the European average. This fact was of enormous value in helping the national economies find their niches in the evolving currents of the international economy.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Location was an important factor for all four countries. All had immediate access to the sea, and this had important implications for a significant international resource, fish, as well as for cheap transport, merchant marines, and the shipbuilding industry. Each took advantage of these opportunities in its own way. The people of the Netherlands, with a long tradition of fisheries and mercantile shipping, had difficulty in developing good harbors suitable for steamships: eventually they did so at Rotterdam and Amsterdam, with exceptional results for transit trade with Germany and central Europe and for the processing of overseas foodstuffs and raw materials (sugar, tobacco, chocolate, grain, and eventually oil). Denmark also had an admirable commercial history, particularly with respect to traffic through the Sound (the strait separating Denmark and Sweden). In 1857, in return for a payment of 63 million kronor from other commercial nations, Denmark abolished the Sound toll dues the fees it had collected since 1497 for the use of the Sound. This, along with other policy shifts toward free trade, resulted in a significant increase in traffic through the Sound and in the port of Copenhagen.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political institutions of the four countries posed no significant barriers to industrialization or economic growth. The nineteenth century passed relatively peacefully for these countries, with progressive democratization taking place in all of them. They were reasonably well governed, without notable corruption or grandiose state projects, although in all of them the government gave some aid to railways, and in Sweden the state built the main lines. As small countries dependent on foreign markets, they followed a liberal trade policy in the main, though a protectionist movement developed in Sweden. In Denmark and Sweden agricultural reforms took place gradually from the late eighteenth century through the first half of the nineteenth, resulting in a new class of peasant landowners with a definite market orientation.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key factor in the success of these countries (along with high literacy, which contributed to it) was their ability to adapt to the international division of labor determined by the early industrializers and to stake out areas of specialization in international markets for which they were especially well suited.  This meant a great dependence on international commerce, which had notorious fluctuations; but it also meant high returns to those factors of production that were fortunate enough to be well placed in times of prosperity. In Sweden exports accounted for 18 percent of the national income in 1870, and in 1913, 22 percent of a much larger national income. In the early twentieth century, Denmark exported 63 percent of its agricultural production: butter, pork products, and eggs. It exported 80 percent of its butter, almost all to Great Britain, where it accounted for 40 percent of British butter imports.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some European countries, such as England and Germany, began to industrialize in the eighteenth century, the Netherlands and the Scandinavian countries of Denmark, Norway, and Sweden developed later. █All four of these countries lagged considerably behind in the early nineteenth century. █However, they industrialized rapidly in the second half of the century, especially in the last two or three decades. █In view of their later start and their lack of coal—undoubtedly the main reason they were not among the early industrializers—it is important to understand the sources of their success.█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Paragraph 1 supports which of the following ideas about England and Germany?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were completely industrialized by the start of the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possessed plentiful supplies of coal.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were overtaken economically by the Netherlands and Scandinavia during the early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succeeded for the same reasons that the Netherlands and Scandinavia did.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 Paragraph 2 suggests which of the following about the importance of population density in the industrialization of the Netherlands and Scandinavia?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was a more important factor than population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more influential than the rate of population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was more important in the early stages than it was later.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was not a significant factor.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paragraphs 2 and 3, which of the following contributed significantly to the successful economic development of the Netherlands and of Scandinavia?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relatively small size of their populations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rapid rate at which their populations were growing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large amount of capital they had available for investment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high proportion of their citizens who were educated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4, because of their location the Netherlands and the Scandinavian countries had all of the following advantages when they began to industrialize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low-cost transportation of goods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access to fish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shipbuilding industrial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military control of the sea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“exceptional”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extraordinary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surprising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immediate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predictable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word “abolished”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ended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raised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returned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lowered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5, each of the following contributed positively to the industrialization of the Netherlands and Scandinavia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generally liberal trade policies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huge projects undertaken by the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relatively uncorrupt governments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relatively little social or political disruption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“progressive”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rapid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partial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individual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author includes the information that "a protectionist movement developed in Sweden"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support the claim that the political institutions of the four countries posed no significant barriers to industrialization or economic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identify an exception to the general trend favoring liberal trade policy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explain why Sweden industrialized less quickly than the other Scandinavian countries and the Netherlands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provide evidence that agricultural reforms take place more quickly in countries that have a liberal trade policy than in those that do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early industrializes controlled most of the international economy, leaving these countries to stake out new areas of specialization along the margins.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Aided by their high literacy rates these countries were able to claim key areas of specialization within established international markets.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High literacy rates enabled these countries to take over international markets and adapt the international division of labor to suit their strengths.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international division of labor established by the early industrializes was well suited to these countries, a key factor in their success.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6, a major problem with depending heavily on international markets was that they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lacked stability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were not well suited to agricultural products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were largely controlled by the early industrializes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led to slower growth of local industries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6, what advantage could a country gain from being heavily involved in international commerce?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steadily rising national income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Greater control over market fluctuations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High returns when things went well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reduced need for imports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During this period, Sweden had the highest rate of growth of output per capita of any country in Europe, and Denmark was second.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Although the Netherlands and Scandinavia began to industrialize relatively late, they did so very successfully.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Although these countries all started with small, uneducated populations, industrialization led to significant population growth and higher literacy rates.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Because they all started with good harbors for steamships, these countries started with an important advantage in the competition for transit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These countries were successful primarily because their high literacy rates helped them fill specialized market niches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Thanks to their ready access to the sea, these countries enjoyed advantages in mercantile shipping, fishing, and shipbuilding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E. These countries were helped by the fact that their governments were relatively stable and honest and generally supported liberal trade policies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Because they were never fully dependent on international commerce, these countries were able to survive notorious fluctuations in international markets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1</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解析：通过关键词England and Germany 定位到第一句，但只是提到了英国和德国在十八世纪就开始工业化了，而丹麦挪威等其它国家的工业化进程要比它们晚。选项中并没有信息与此句相关，所以也可以采取排除法先排错误选项。A中的start of 19th century 做关键词定位到第二句，说的是这四个国家在19世纪初工业化进度相对落后，没提到英国德国工业化是否完成，不选；同理C也错误，与第二句意思相反；原文没有具体阐述英国德国工业化成功原因，所以不确定是否与其它国家成功原因一样，D错误。原文最后一句话说这四个国家工业化起步晚是因为缺少煤炭资源，可以推出英国德国这些国家起步早是因为煤炭资源丰富，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解析：根据population density定位到最后两句，说到这几个国家人口密度差异比较大，但是它们都实现了工业化，且成功原因一致，说明人口密度并不重要，D选项正确。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解析：定位到第三段最后一句，提到这个事实帮助经济发展，因为有代词this，所以看前一句，前句说北欧国家有全欧洲甚至是全世界最高的识字率，所以应该是受教育程度高帮助经济发展，所以答案是D。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解析：EXCEPT题，A的transportation，B的fish和C的shipbuilding做关键词都可以定位至第四段第二句的，所以都正确，都不选；只有D在原文没有对应点，错误，选。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解析：exceptional“出色的，出众的，例外的”，所以extraordinary正确。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解析：abolish“中止，中断”，所以end是正确答案。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解析：EXCEPT题，排除法，A的liberal trade policies做关键词定位至第五段第二句，与progressive demogcratization相对应，所以A正确，不选；B的huge projects 做关键词定位至第三句，原文提到without notable corruption or grandiose state projects，所以B与原文相反，选；同一句话说明C正确，不选；D的little disruption做关键词定位至第二句的relatively peacefully，所以D正确，不选。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解析：progressive“先进的，前进的”，所以C的increasing正确。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解析：修辞目的题，先看修辞点所在句子，提到作为依赖国际市场的小国家，北欧国家通常执行比较开放的贸易政策，虽然瑞典是奉行保护主义的。这里提到瑞典说明它是个例外，所以答案是B。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解析：主干说成功的因素是适应并且开拓了专业领域。所以B正确。A错在早期的工业化国家并没有控制国际经济，而是国际分工，并且这也不是原句的重点；C的take over原文未提及；D与原文相反，应该是这些国家适应labour market，不是labour market适应这些国家。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解析：以international market做关键词定位至第二句，提到国际贸易存在巨大波动，所以正确答案是A “缺乏稳定性”。剩下的三个答案文章都未提及。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解析：以international market做关键词定位至第二句，前半句说了依靠国际贸易的缺点——存在巨大波动，但后面but转折，又说了国际贸易的好处——高回报，所以答案是C。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解析：插入句句首是During this period，说明前一句出现了时间点，因此只能从B或C中选。根据意义，C合适，B前说的是这四个国家工业化进度落后，C前出现转折，说到19世纪后半期，特别是后两三百年工业化高度发展，插入句则具体举例到底有多快。</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正确答案：CDE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解析：C选项对应第三段的首尾句，正确；D选项对应第四段第二句，正确；E选项对应第五段前三句，正确。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A选项与第三段第一句相反，不选；B选项与第四段第四句相反，不选; F与第六段第二句相反，不选。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Mystery of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conventional theory, yawning takes place when people are bored or sleepy and serves the function of increasing alertness by reversing, through deeper breathing, the drop in blood oxygen levels that are caused by the shallow breathing that accompanies lack of sleep or boredom. Unfortunately, the few scientific investigations of yawning have failed to find any connection between how often someone yawns and how much sleep they have had or how tired they are. About the closest any research has come to supporting the tiredness theory is to confirm that adults yawn more often on weekdays than at weekends, and that school children yawn more frequently in their first year at primary school than they do in kindergarten.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Another flaw of the tiredness theory is that yawning does not raise alertness or physiological activity, as the theory would predict. When researchers measured the heart rate, muscle tension and skin conductance of people before, during and after yawning, they did detect some changes in skin conductance following yawning, indicating a slight increase in physiological activity. However, similar changes occurred when the subjects were asked simply to open their mouths or to breathe deeply. Yawning did nothing special to their state of physiological activity. Experiments have also cast serious doubt on the belief that yawning is triggered by a drop in blood oxygen or a rise in blood carbon dioxide. █Volunteers were told to think about yawning while they breathed either normal air, pure oxygen, or an air mixture with an above-normal level of carbon dioxide. █If the theory was correct, breathing air with extra carbon dioxide should have triggered yawning, while breathing pure oxygen should have suppressed yawning. █In fact, neither condition made any difference to the frequency of yawning, which remained constant at about 24 yawns per hour. █Another experiment demonstrated that physical exercise, which was sufficiently vigorous to double the rate of breathing, had no effect on the frequency of yawning. Again the implication is that yawning has little or nothing to do with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completely different theory holds that yawning assists in the physical development of the lungs early in life, but has no remaining biological function in adults. It has been suggested that yawning and hiccupping might serve to clear out the fetus’s airways. The lungs of a fetus secrete a liquid that mixes with its mother's amniotic fluid. Babies with congenital blockages that prevent this fluid from escaping from their lungs are sometimes born with deformed lungs. It might be that yawning helps to clear out the lungs by periodically lowering the pressure in them. According to this theory, yawning in adults is just a developmental fossil with no biological function. But, while accepting that not everything in life can be explained by Darwinian evolution, there are sound reasons for being skeptical of theories like this one, which avoid the issue of what yawning does for adults. Yawning is distracting, consumes energy and takes time. It is almost certainly doing something significant in adults as well as in fetuses. What could it 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empirical evidence, such as it is, suggests an altogether different function for yawning—namely, that yawning prepares us for a change in activity level. Support for this theory came from a study of yawning behavior in everyday life. Volunteers wore wrist-mounted devices that automatically recorded their physical activity for up to two weeks: the volunteers also recorded their yawns by pressing a button on the device each time they yawned. The data showed that yawning tended to occur about 15 minutes before a period of increased behavioral activity. Yawning bore no relationship to sleep patterns, however. This accords with anecdotal evidence that people often yawn in situations where they are neither tired nor bored, but are preparing for impending mental and physical activity. Such yawning is often referred to as "incongruous" because it seems out of place, at least on the tiredness view: soldiers yawning before combat, musicians yawning before performing, and athletes yawning before competing. Their yawning seems to have nothing to do with sleepiness or boredom—quite the reverse—but it does precede a change in activity level.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Another flaw of the tiredness theory is that yawning does not raise alertness or physiological activity, as the theory would predict. When researchers measured the heart rate, muscle tension and skin conductance of people before, during and after yawning, they did detect some changes in skin conductance following yawning, indicating a slight increase in physiological activity. However, similar changes occurred when the subjects were asked simply to open their mouths or to breathe deeply. Yawning did nothing special to their state of physiological activity. Experiments have also cast serious doubt on the belief that yawning is triggered by a drop in blood oxygen or a rise in blood carbon dioxide. █Volunteers were told to think about yawning while they breathed either normal air, pure oxygen, or an air mixture with an above-normal level of carbon dioxide. █If the theory was correct, breathing air with extra carbon dioxide should have triggered yawning, while breathing pure oxygen should have suppressed yawning. █In fact, neither condition made any difference to the frequency of yawning, which remained constant at about 24 yawns per hour. █Another experiment demonstrated that physical exercise, which was sufficiently vigorous to double the rate of breathing, had no effect on the frequency of yawning Again the implication is that yawning has little or nothing to do with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the conventional theory that when people are bored or sleepy, they often experience a drop in blood oxygen levels due to their shallow breathing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conventional theory is that people yawn when bored or sleepy because yawning raises blood oxygen levels, which in turn raises alertness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According to conventional theory, yawning is more likely to occur when people are bored or sleepy than when they are alert and breathing deeply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Yawning, according to the conventional theory, is caused by boredom or lack of sleep and can be avoided through deeper breathing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In paragraph 1, what point does the author make about the evidence for the tiredness theory of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There is no scientific evidence linking yawning with tiredness.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evidence is wide-ranging because it covers multiple age-groups.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evidence is reliable because it was collected over a long period of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evidence is questionable because the yawning patterns of children and adults should be different.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2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“flaw”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A.fault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B.aspect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C.confusion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D.mystery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In paragraph 2 why does the author note that there were physiological changes when subjects opened their mouths or breathed deeply?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present an argument in support of the tiredness theory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cast doubt on the reliability of the tests that measured heart rate, muscle tension and skin conductance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argue against the hypothesis that yawning provides a special way to improve alertness or raise physiological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support the idea that opening the mouth or breathing deeply can affect blood oxygen levels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5. The word “triggered”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removed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followed </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increased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caused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Paragraph 2 answers all of the following questions about yawning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Does yawning increase alertness or physiological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Does thinking about yawning increase yawning over not thinking about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Does the amount of carbon dioxide and oxygen in the air affect the rate at which people yawn?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Does the rate of breathing affect the rate at which people yawn?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“periodically”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continuously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quickly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regularly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carefully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the developmental theory of yawning presented in paragraph 3, what is the role of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causes hiccups which aid in the development of the lungs.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controls the amount of pressure the lungs place on other developing organs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prevents amniotic fluid from entering the lungs.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removes a potentially harmful fluid from the lungs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Paragraph 3 supports which of the following statements about the developmental theory of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theory is attractive because it explains yawning from the perspective of Darwinian evolution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theory is unsatisfactory because it cannot explain the lung deformities of infants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theory is questionable because it does not explain why a useless and inconvenient behavior would continue into adulthood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theory is incomplete because it does not explain all the evolutionary stages in the development of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“empirical”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reliable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based on common sense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relevant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based on observation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study of yawning behavior discussed in paragraph 4 supports which of the following conclusions?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Yawning is associated with an expectation of increased physical 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Yawning occurs more frequently when people are asked to record their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People tend to yawn about fifteen minutes before they become tired or bored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Mental or physical stress tends to make people yawn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Why does the author mention “soldiers yawning before combat, musicians yawning before performing, and athletes yawning before competing”?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argue that just the expectation of physical activity can make some people feel tired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how the view that people yawn because they are tired accounts for yawning before stressful situations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support the view that yawning helps prepare a person for mental or physical exertion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provide anecdotal evidence that conflicts with the experience of the volunteers in the study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however, was not the case.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The tiredness theory of yawning does not seem to explain why yawning occurs.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Although earlier scientific studies strongly supported the tiredness theory new evidence has cast doubt on these findings.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Some have proposed that yawning plays a role in the development of the lungs before birth but that it serves no purpose in adults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New studies, along with anecdotal evidence, have shown that the frequency of yawning increases during extended periods of inactivity.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Evidence has shown that yawning is almost completely unrelated to the amount of oxygen in the blood and is unrelated to sleep behavior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Fluids in the lungs of the fetus prevent yawning from occurring which disproves the developmental theory of yawning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There is some evidence that suggests that yawning prepares the body and mind for a change in activity level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解析：高亮部分的主干意思是：人们无聊或困的时候会打哈欠，打哈欠可以让人提起精神，所以B正确。A没提到打哈欠，重要信息缺乏，错误；C的比较意义原文没有出现，错误；D的can be avoided原文没有提到，错误。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解析：对应第一段第二句，科学研究发现没有证据证明打哈欠和无聊、疲倦有联系，所以A正确。BCD都说有证据，错误。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解析：flaw“瑕疵，缺点，错误”，所以A fault正确。这里有another，说明是接着上一段继续陈述另一个____，而一段说的是这个理论的问题，所以这里应该是接着说问题。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首先找到修辞点所在的第二段第三句，句首的However提示这句话与前面一句的转折关系，前句说的是在打哈欠时、打哈欠后的确测到了一些生理上的变化，后面转折说：但哪怕是张开嘴、深呼吸，也会有这些生理变化，所以测到生理变化并不能说明什么问题。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解析：trigger“引起”，所以D cause正确。这句里的while提示对比：如果该理论正确，那么呼吸二氧化碳含量高的空气会_____打哈欠，而呼吸纯氧会抑制打哈欠。和“抑制”意义相反的就是“引起、增加”。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解析：EXCEPT题，可以用排除法做，A的alertness or physiological activity做关键词定位至第二段第一句，正确，不选；B的thinking about yawning做关键词定位至第六句，只是作为附加的实验要求出现，但未提到单独这一条件是否会增加哈欠。所以B未提及，可选；C的carbon dioxide and oxygen做关键词定位至第六、七、八句，正确，不选；D的rate of breathing做关键词定位至倒数第二句，D正确，不选。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解析：periodically“规律地”，所以C regularly正确。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解析：以development theory做关键词定位到第三段前两句：打哈欠对肺的早期成长是有用的，但对成人来说没有作用，打哈欠和打嗝能帮助胎儿清理呼吸道。对应D选项。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对应第三段倒数第二句：我们有充分的理由去怀疑这一理论，它没有解释打哈欠对成年人的意义。对应C选项。A态度错误，属于正向评价，与原文相反。B错在这一解释是针对打哈欠这一现象的，而不是肺部变形；D错在原文没有讨论打哈欠的进化过程。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empirical“以观察或实验为依据的”，所以答案是based on observation“观察所得”。</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对应到第四段开头的中心句，说到打哈欠是为活动水平的变化而做的准备。B原文没有提及，C偷换概念，原文第四段第四句说的是：实验发现志愿者在活动前15分钟会打哈欠，第四段最后一句提到：打哈欠与缺乏睡眠或困倦并无关系，所以D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解析：修辞目的题，先看修辞点所在句子，发现只是单纯陈述一个例子，再结合前一句看，提到人们打呵欠既不是因为困也不是因为累，但准备接下来的脑力活动和体力活动时会打哈欠，所以答案是C。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解析：两个过渡点，转折连词however和代词this，B点之后的if作出假设，而C点之后的in fact给出了转折，所以答案是C。之前说如果……，紧接着提到不是这么回事，然后in fact给出解释。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正确答案：BDF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解析：B对应原文第三段第一句，正确。D对应原文第二段、第四段的最后一句，正确；F对应最后一段倒数第三句，正确。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A错在原文没有提到早期的实验支持tiredness theory，无中生有，错误；C与原文相反，原文第四段提到人们会在活动前打哈欠，而C说长期不活动会增加打哈欠的频率，错误；通过E中的fluid对应到第三段，但没有对应的信息，没有提到肺部的液体会阻止胎儿打哈欠，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Lighting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Lightning is a brilliant flash of light produced by an electrical discharge from a storm cloud. The electrical discharge takes place when the attractive tension between a region of negatively charged particles and a region of positively charged particles becomes so great that the charged particles suddenly rush together. The coming together of the oppositely charged particles neutralizes the electrical tension and releases a tremendous amount of energy, which we see as lightning. The separation of positively and negatively charged particles takes place during the development of the storm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separation of charged particles that forms in a storm cloud has a sandwich-like structure. Concentrations of positively charged particles develop at the top and bottom of the cloud, but the middle region becomes negatively charged. Recent measurements made in the field together with laboratory simulations offer a promising explanation of how this structure of charged particles forms. What happens is that small (millimeter-to centimeter-size) pellets of ice form in the cold upper regions of the cloud. When these ice pellets fall, some of them strike much smaller ice crystals in the center of the cloud. The temperature at the center of the cloud is about -15℃ or lower. At such temperatures, the collision between the ice pellets and the ice crystals causes electrical charges to shift so that the ice pellets acquire a negative charge and the ice crystals become positively charged. Then updraft wind currents carry the light, positively charged ice crystals up to the top of the cloud. The heavier negatively charged ice pellets are left to concentrate in the center. This process explains why the top of the cloud becomes positively charged, while the center becomes negatively charged. The negatively charged region is large: several hundred meters thick and several kilometers in diameter. Below this large, cold, negatively charged region, the cloud is warmer than -15℃, and at these temperatures, collisions between ice crystals and falling ice pellets produce positively charged ice pellets that then populate a small region at the base of the cloud.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Most lightning takes place within a cloud when the charge separation within the cloud collapses. However, as the storm cloud develops, the ground beneath the cloud becomes positively charged and lightning can take place in the form of an electrical discharge between the negative charge of the cloud and the positively charged ground. Lightning that strikes the ground is the most likely to be destructive, so even though it represents only 20 percent of all lightning, it has received a lot of scientific attention.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Using high-speed photography, scientists have determined that there are two steps to the occurrence of lightning from a cloud to the ground. First, a channel, or path, is formed that connects the cloud and the ground. Then a strong current of electrons follows that path from the cloud to the ground, and it is that current that illuminates the channel as the lightning we see.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formation of the channel is initiated when electrons surge from the cloud base toward the ground. When a stream of these negatively charged electrons comes within 100 meters of the ground it is met by a stream of positively charged particles that comes up from the ground. When the negatively and positively charged streams meet, a complete channel connecting the cloud and the ground is formed. The channel is only a few centimeters in diameter, but that is wide enough for electrons to follow the channel to the ground in the visible form of a flash of lightning. The stream of positive particles that meets the surge of electrons from the cloud often arises from a tall pointed structure such as a metal flagpole or a tower. That is why the subsequent lightning that follows the completed channel often strikes a tall structure.█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Once a channel has been formed, it is usually used by several lightning discharges, each of them consisting of a stream of electrons from the cloud meeting a stream of positive particles along the established path.█ Sometimes, however, a stream of electrons following an established channel is met by a positive stream making a new path up from the ground. █The result is a forked lightning that strikes the ground in two places.█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all of the following take place in the development of a flash of lightning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great tension between two oppositely charged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 increase in negatively charged particles over positively charged particles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oppositely charged particles coming together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release of electrical energy in the form of visible light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“tremendous”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distinct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growing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huge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immediate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2, what causes ice crystals to become positively charged?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Collisions with ice pellets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Collisions with negatively charged ice crystals at the base of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Becoming concentrated in the central region of the cloud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Forming at a temperature greater than -15℃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“acquire”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reject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obtain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need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produce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why are positively charged ice pellets produced in the lower part of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Collisions between ice crystals and ice pellets increase in number in the lower part of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lower part of the cloud is smaller than the region above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More ice pellets than ice crystals reach the lower part of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Temperatures in the lower part of the cloud are warmer than -15°C.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2, the middle region of a cloud becomes negatively charged due to all of the following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shift of electrical charges between ice pellets and ice crystals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negatively charged ice pellets that remain in the middle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temperature of -15℃ or less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the development of a positive charge at the base of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author remarks that “Lightning that strikes the ground is the most likely to be destructive” in order to explain why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this form of lightning has been investigated so much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this form of lightning is not as common as lightning within a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scientific understanding of this form of lightning is important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buildup of positive charge on the ground beneath a storm cloud can have serious consequences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“illuminates”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opens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completes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lights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electrifies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which of the following is true of the stream of charged particles from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prevents streams of electrons from the cloud from striking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completes a channel that connects the storm cloud with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produces a stream of electrons from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widens the path made by the initial stream of electrons from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Which of the following claims about lightning strikes can be inferred from 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During a lightning strike the diameter of the channel the electrons follow is considerably enlarged beyond a few centimeters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building is unlikely to be hit by lightning unless it is at least 100 meters tall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building is hit by a lightning strike because the building itself has first determined the path the lightning then takes to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light of a lightning strike first appears at the point where the streams of negative and positive particles meet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It can be inferred from paragraph 2 that part of the reason that the top of a storm cloud becomes positively charged is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top of the cloud is warmer than the middle of the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middle of the cloud is already occupied by positively charged particles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negatively charged ice pellets are too heavy to be carried by the updrafts that move ice crystals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collisions between ice pellets in the top of the cloud produce mainly positively charged particles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12. The word “initiated”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started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intensified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finished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descending stream of electrons divides at the point where the new positive-stream channel intersects the established path.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Lightning takes place when a separation of positive and negative electrical particles that develop in a storm cloud suddenly collapses.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storm cloud first develops a positively charged layer at the top then a negatively charged middle layer and finally, a positively charged layer at the bottom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Lightning from cloud to ground follows a channel that forms when a stream of electrons moving down meets a stream of positive particles coming up from the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Lightning from a cloud to the ground is more likely to be destructive than is lightning that takes place within a cloud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separation of oppositely charged particles in clouds develops from collisions of falling ice pellets with ice crystals, from updrafts and from temperature variations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Field studies laboratory simulations and high-speed photography have all been used to investigate the way charge separations develop in clouds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Once a channel has been formed it is usually used by several successive electrical discharges that illuminate the channel as flashes of lightning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18</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解析：EXCEPT题，可以用排除法做，A的tension做关键词定位至第二句，正确，不选；B的negatively和positively charged particles同样定位至第二句，但原文没有比较谁多谁少，所以B未提及，可选；C的come together和D的release做关键词定位都至倒数第二句，都正确，都不选。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解析：tremendous“大量的，巨大的”，所以正确答案是C huge。原句提到当带相反电荷的粒子碰到一起的时候发生中和并释放_______的能量，就是我们能看到的闪电。根据常识可知闪电的能量很大，所以选huge。A“不同”B“增大”D“立刻”都不合文意。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解析：以ice crystal和positively charged做关键词定位至第二段第七句，提到在这样的温度下，ice pellet和ice crystal的碰撞转移了电荷，使得ice pellet带负电，ice crystal带正电，所以答案应该是A；B虽然也说到碰撞，但不是和负电ice crystals碰撞；C的concentrate in the center为关键词定位到第九句，说的是带负电的ice pellets，信息错误，且与问题无关；D与原文相反，原文说的是-15°C以下发生的碰撞。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解析：acquire“获得”，所以答案B obtain正确，原句出现了一个and连接的并列句，这里acquire应该和后面并列句中的动词become意思相互对应，表示带有什么样的性质。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解析：以positively charged ice pellets做关键词定位至最后一句，提到：位于这片又大又冷的带负电区域之下的云层的温度要高于零下15摄氏度，在此温度下，ice crystals和降落的ice pellets的碰撞会产生带positively charged ice pellets，于是在云层的底部聚集成一小片区域。对应D选项。这样的温度是带正电的ice pellets产生在云底部的原因。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解析：EXCEPT题，排除法，A的ice pellets and ice crystals做关键词定位至第七句，正确，不选；B的in the middle做关键词定位至倒数第四句，正确，不选；C的数字做关键词定位至第六句，正确，不选；D的the base of the cloud做关键词定位至最后一句，但倒数第三句已经说过this process explains，也就是说原因到倒数第三句就完整了，D不是原因，错误，可选。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解析：修辞目的题，修辞点所在句子提到这种闪电具有破坏性，所以尽管这类闪电只占全部的20%，它仍然受到了很多科学界的关。言下之意，就是研究的比较多，所以答案是A。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lluminate“发光，照射”，所以C的light是正确答案。原句提到一股强烈的电子流沿通路从云层到地面，并且______那个通路，成为我们所看到的闪电。如果不照亮怎么看到闪电呢？所以C正确；A“打开”B“完成”D“使带电”都不能解释看见，所以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解析：以stream of charged particles from the ground做关键词定位至第五段第二句，提到来自地面的带负电的电子流会在地面以上100米左右碰上来自云层的带正电的电子流，然后又说当二者碰在一起的时候就形成了通路，所以B“形成通路”是正确的。A的prevent，C的produce和D的widen原文都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解析：因此题关键词比较难找，所以用排除法做。A的diameter of the channel和centimeter做关键词定位至第五段第四句，但原文没有信息能推出widen，所以A错误；B的数字做关键词定位至第二句，提到100米内正负电荷就会碰到，所以B与原文相反；C的path做关键词定位至最后一句的channel，提到正电荷通常升起自地面上的一个高点，比如旗杆，然后闪电由通路到达地面，所以C说building决定了path是正确的；D的first appear原文没有相关信息。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解析：以top of the storm cloud做关键词定位至倒数第五句，提到向上的气流将轻的、带正电的粒子带到云层上部，这自然是上部云层带正电的原因，反过来说也就是带负电的粒子很重，所以没有上来，所以答案是C。原文只是提到了中部和下部的温度，上部温度没有信息，所以A错误；由倒数第四句可知中部是负电，B和原文相反；D原文也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解析：initiated“开始”，所以正确答案是A started。这句说的是：电子从云层底部涌向地面就会______形成通道，后面又说到一旦正负带电粒子流相遇，一条连接云层和地面的完整的通道便形成了。可以推出云层底部的电子涌向地面是形成的开始，选A。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解析：插入句没有逻辑提示词或代词，因此只能从意义上理解。这一句说的是：当新的正电子通道与已建立好的通道相遇时，上升的电子流就会分开。而C前面刚好说到a new path。并且意义上也正确，插入句说到上升的电子流会分开，后面接的就是分开的结果：分叉闪电会击中不同的两块地面。</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正确答案：BDF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解析：B选项对应原文第五段第一句和第三句，正确；D选项对应原文第二段，正确；F选项对应最后一段第一句，正确。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A选项错在正负电荷是同时形成的，没有先后，不选；C选项错在原文虽然提到落到地面的闪电破坏性比较大，但没有比较云间的闪电和这种闪电谁破坏性更大；E选项是原文第二段和第四段的细节，不选。</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872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2018-10-17T07:35:20Z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