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42</w:t>
      </w:r>
    </w:p>
    <w:p>
      <w:pPr>
        <w:spacing w:lineRule="auto" w:after="0" w:before="0" w:line="240"/>
        <w:ind w:left="0"/>
        <w:jc w:val="left"/>
      </w:pPr>
      <w:r>
        <w:rPr>
          <w:rFonts w:cs="Arial" w:ascii="Arial" w:hAnsi="Arial" w:eastAsia="Arial"/>
          <w:sz w:val="20"/>
          <w:szCs w:val="20"/>
          <w:color w:val="#000000"/>
          <w:lang w:val="en-US" w:bidi="ar-SA" w:eastAsia="en-US"/>
        </w:rPr>
        <w:t xml:space="preserve">Source: https://help.twitch.tv/s/article/soundtrack?language=en_US</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Will Music from Soundtrack be embedded in my Clips &amp; VODs?</w:t>
      </w:r>
    </w:p>
    <w:p>
      <w:pPr>
        <w:spacing w:lineRule="auto" w:after="0" w:before="0" w:line="240"/>
        <w:ind w:left="0"/>
        <w:jc w:val="left"/>
      </w:pPr>
      <w:r>
        <w:rPr>
          <w:rFonts w:cs="Arial" w:ascii="Arial" w:hAnsi="Arial" w:eastAsia="Arial"/>
          <w:sz w:val="20"/>
          <w:szCs w:val="20"/>
          <w:color w:val="#000000"/>
          <w:lang w:val="en-US" w:bidi="ar-SA" w:eastAsia="en-US"/>
        </w:rPr>
        <w:t xml:space="preserve">When set up properly as a separate audio source in your live streaming software (e.g. OBS and Streamlabs Desktop), music from Soundtrack will play on your live stream and will not be included in your VODs.</w:t>
      </w:r>
    </w:p>
    <w:p>
      <w:pPr>
        <w:spacing w:lineRule="auto" w:after="0" w:before="0" w:line="240"/>
        <w:ind w:left="0"/>
        <w:jc w:val="left"/>
      </w:pPr>
      <w:r>
        <w:rPr>
          <w:rFonts w:cs="Arial" w:ascii="Arial" w:hAnsi="Arial" w:eastAsia="Arial"/>
          <w:sz w:val="20"/>
          <w:szCs w:val="20"/>
          <w:color w:val="#000000"/>
          <w:lang w:val="en-US" w:bidi="ar-SA" w:eastAsia="en-US"/>
        </w:rPr>
        <w:t xml:space="preserve">Soundtrack must be started before you begin your stream in order for the audio from Soundtrack to be removed from your VOD.</w:t>
      </w:r>
    </w:p>
    <w:p>
      <w:pPr>
        <w:spacing w:lineRule="auto" w:after="0" w:before="0" w:line="240"/>
        <w:ind w:left="0"/>
        <w:jc w:val="left"/>
      </w:pPr>
      <w:r>
        <w:rPr>
          <w:rFonts w:cs="Arial" w:ascii="Arial" w:hAnsi="Arial" w:eastAsia="Arial"/>
          <w:sz w:val="20"/>
          <w:szCs w:val="20"/>
          <w:color w:val="#000000"/>
          <w:lang w:val="en-US" w:bidi="ar-SA" w:eastAsia="en-US"/>
        </w:rPr>
        <w:t xml:space="preserve">If Soundtrack is started after your stream has begun, the audio from Soundtrack will appear in your VOD and may be muted by Audible Magic , which is not the intended operation.</w:t>
      </w:r>
    </w:p>
    <w:p>
      <w:pPr>
        <w:spacing w:lineRule="auto" w:after="0" w:before="0" w:line="240"/>
        <w:ind w:left="0"/>
        <w:jc w:val="left"/>
      </w:pPr>
      <w:r>
        <w:rPr>
          <w:rFonts w:cs="Arial" w:ascii="Arial" w:hAnsi="Arial" w:eastAsia="Arial"/>
          <w:sz w:val="20"/>
          <w:szCs w:val="20"/>
          <w:color w:val="#000000"/>
          <w:lang w:val="en-US" w:bidi="ar-SA" w:eastAsia="en-US"/>
        </w:rPr>
        <w:t xml:space="preserve">Creators using our Soundtrack Web Player will need to set up a Virtual Audio Cable or disable VODs &amp; Clips in Creator Dashboard to ensure audio from Soundtrack does not appear in your VODs.</w:t>
      </w:r>
    </w:p>
    <w:p>
      <w:pPr>
        <w:spacing w:lineRule="auto" w:after="0" w:before="0" w:line="240"/>
        <w:ind w:left="0"/>
        <w:jc w:val="left"/>
      </w:pPr>
      <w:r>
        <w:rPr>
          <w:rFonts w:cs="Arial" w:ascii="Arial" w:hAnsi="Arial" w:eastAsia="Arial"/>
          <w:sz w:val="20"/>
          <w:szCs w:val="20"/>
          <w:color w:val="#000000"/>
          <w:lang w:val="en-US" w:bidi="ar-SA" w:eastAsia="en-US"/>
        </w:rPr>
        <w:t xml:space="preserve">Will I get a DMCA notification if I use music from Soundtrack during my live stream?</w:t>
      </w:r>
    </w:p>
    <w:p>
      <w:pPr>
        <w:spacing w:lineRule="auto" w:after="0" w:before="0" w:line="240"/>
        <w:ind w:left="0"/>
        <w:jc w:val="left"/>
      </w:pPr>
      <w:r>
        <w:rPr>
          <w:rFonts w:cs="Arial" w:ascii="Arial" w:hAnsi="Arial" w:eastAsia="Arial"/>
          <w:sz w:val="20"/>
          <w:szCs w:val="20"/>
          <w:color w:val="#000000"/>
          <w:lang w:val="en-US" w:bidi="ar-SA" w:eastAsia="en-US"/>
        </w:rPr>
        <w:t xml:space="preserve">Assuming you’ve set up and use Soundtrack properly, you should not receive DMCA notifications from rights holders for using Soundtrack in your live streams, as the music in Soundtrack is licensed for this use.</w:t>
      </w:r>
    </w:p>
    <w:p>
      <w:pPr>
        <w:spacing w:lineRule="auto" w:after="0" w:before="0" w:line="240"/>
        <w:ind w:left="0"/>
        <w:jc w:val="left"/>
      </w:pPr>
      <w:r>
        <w:rPr>
          <w:rFonts w:cs="Arial" w:ascii="Arial" w:hAnsi="Arial" w:eastAsia="Arial"/>
          <w:sz w:val="20"/>
          <w:szCs w:val="20"/>
          <w:color w:val="#000000"/>
          <w:lang w:val="en-US" w:bidi="ar-SA" w:eastAsia="en-US"/>
        </w:rPr>
        <w:t xml:space="preserve">If you believe this has happened, you can consider submitting a counter notification under our DMCA Guidelines or seeking a retraction from the rights holder who sent the takedown notification -- this information will be in the email you receive from Twitch.</w:t>
      </w:r>
    </w:p>
    <w:p>
      <w:pPr>
        <w:spacing w:lineRule="auto" w:after="0" w:before="0" w:line="240"/>
        <w:ind w:left="0"/>
        <w:jc w:val="left"/>
      </w:pPr>
      <w:r>
        <w:rPr>
          <w:rFonts w:cs="Arial" w:ascii="Arial" w:hAnsi="Arial" w:eastAsia="Arial"/>
          <w:sz w:val="20"/>
          <w:szCs w:val="20"/>
          <w:color w:val="#000000"/>
          <w:lang w:val="en-US" w:bidi="ar-SA" w:eastAsia="en-US"/>
        </w:rPr>
        <w:t xml:space="preserve">What Live Streaming Software is Soundtrack compatible with?</w:t>
      </w:r>
    </w:p>
    <w:p>
      <w:pPr>
        <w:spacing w:lineRule="auto" w:after="0" w:before="0" w:line="240"/>
        <w:ind w:left="0"/>
        <w:jc w:val="left"/>
      </w:pPr>
      <w:r>
        <w:rPr>
          <w:rFonts w:cs="Arial" w:ascii="Arial" w:hAnsi="Arial" w:eastAsia="Arial"/>
          <w:sz w:val="20"/>
          <w:szCs w:val="20"/>
          <w:color w:val="#000000"/>
          <w:lang w:val="en-US" w:bidi="ar-SA" w:eastAsia="en-US"/>
        </w:rPr>
        <w:t xml:space="preserve">The Soundtrack (Beta) app on PC is currently only compatible with OBS, Streamlabs Desktop, and Twitch Studio.</w:t>
      </w:r>
    </w:p>
    <w:p>
      <w:pPr>
        <w:spacing w:lineRule="auto" w:after="0" w:before="0" w:line="240"/>
        <w:ind w:left="0"/>
        <w:jc w:val="left"/>
      </w:pPr>
      <w:r>
        <w:rPr>
          <w:rFonts w:cs="Arial" w:ascii="Arial" w:hAnsi="Arial" w:eastAsia="Arial"/>
          <w:sz w:val="20"/>
          <w:szCs w:val="20"/>
          <w:color w:val="#000000"/>
          <w:lang w:val="en-US" w:bidi="ar-SA" w:eastAsia="en-US"/>
        </w:rPr>
        <w:t xml:space="preserve">The Soundtrack Web Player is currently only compatible with Twitch Studio and OBS.</w:t>
      </w:r>
    </w:p>
    <w:p>
      <w:pPr>
        <w:spacing w:lineRule="auto" w:after="0" w:before="0" w:line="240"/>
        <w:ind w:left="0"/>
        <w:jc w:val="left"/>
      </w:pPr>
      <w:r>
        <w:rPr>
          <w:rFonts w:cs="Arial" w:ascii="Arial" w:hAnsi="Arial" w:eastAsia="Arial"/>
          <w:sz w:val="20"/>
          <w:szCs w:val="20"/>
          <w:color w:val="#000000"/>
          <w:lang w:val="en-US" w:bidi="ar-SA" w:eastAsia="en-US"/>
        </w:rPr>
        <w:t xml:space="preserve">How does Soundtrack work?</w:t>
      </w:r>
    </w:p>
    <w:p>
      <w:pPr>
        <w:spacing w:lineRule="auto" w:after="0" w:before="0" w:line="240"/>
        <w:ind w:left="0"/>
        <w:jc w:val="left"/>
      </w:pPr>
      <w:r>
        <w:rPr>
          <w:rFonts w:cs="Arial" w:ascii="Arial" w:hAnsi="Arial" w:eastAsia="Arial"/>
          <w:sz w:val="20"/>
          <w:szCs w:val="20"/>
          <w:color w:val="#000000"/>
          <w:lang w:val="en-US" w:bidi="ar-SA" w:eastAsia="en-US"/>
        </w:rPr>
        <w:t xml:space="preserve">The licenses Twitch secured allow Twitch to make the music and other materials in Soundtrack available to you for use in live streams on your Twitch channel.</w:t>
      </w:r>
    </w:p>
    <w:p>
      <w:pPr>
        <w:spacing w:lineRule="auto" w:after="0" w:before="0" w:line="240"/>
        <w:ind w:left="0"/>
        <w:jc w:val="left"/>
      </w:pPr>
      <w:r>
        <w:rPr>
          <w:rFonts w:cs="Arial" w:ascii="Arial" w:hAnsi="Arial" w:eastAsia="Arial"/>
          <w:sz w:val="20"/>
          <w:szCs w:val="20"/>
          <w:color w:val="#000000"/>
          <w:lang w:val="en-US" w:bidi="ar-SA" w:eastAsia="en-US"/>
        </w:rPr>
        <w:t xml:space="preserve">Music and other materials made available through Soundtrack have not been licensed for your use in pre-recorded content, in content that can be streamed on-demand (such as VODs and Clips), or outside the Twitch services.</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