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20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https://www.twitch.tv/p/en/legal/bits-acceptable-use/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['fraud']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Asking to engage with the Broadcaster in a private chat or play in a specific game based on a specific amount of Bits.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Promising to Cheer if the Broadcaster sends you, for example, a t-shirt.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Selling, offering to sell, trading, bartering, or transferring Bits to other users of Twitch in exchange for (a) real or virtual currencies; or (b) any other items of value whether inside or outside the Twitch Services.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Any attempted prohibited sale or transfer will be null and void.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Using Bits as a bet or wager or soliciting or accepting Bits for a bet or wager.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Use Bits to engage in any fraudulent, criminal or other unauthorized activity, or soliciting or receiving Bits for any fraudulent, criminal or other unauthorized activity.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Keep in mind the Community Guidelines also apply to your use of Bits.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Ads for Bits From time to time, Twitch may make available an opportunity to watch an advertisement in exchange for Bits.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Such opportunities may be limited by third-party advertisement inventory or other elements, and Twitch does not guarantee that Bits will be available at all times or at any given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remind you that this AUP applies to Bits that you may obtain from those opportunities.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As such, you should not use Ads for Bits as a means to obtain Bits to Cheer on your own channel, such as creating accounts for the purpose of using Ads for Bits.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Bits are not designed as a means to transfer money.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