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https://www.twitch.tv/p/ko-kr/legal/privacy-choices/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Terms and Conditions Events Code Of Conduct Transparency Report Community Guidelines FAQ Modern Day Slavery Statement State-Specific Privacy Disclosures Advertising Blog Brand Developers Security Help Jobs Languages Deutsch English Español Français Italiano 한국어 Nederlands Polski Português Brasileiro Svenska Last modified on 05/17/2023 Your Privacy Controls &amp; Choices Control Your Privacy Settings You have the ability to control who sees your content and personal information, and how it affects your experience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목표: 예: 방법: 사용자 프로필 정보 및 기본설정 업데이트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계정 폐쇄 및 프로필 정보 삭제 주의: 계정을 폐쇄하는 경우, Twitch는 개인정보 처리방침(Privacy Notice) 에서 설명하였거나 관련 법률에 따라 허용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또는 요구되는 활동에 대한 사용자의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특정 정보를 보유할 수 있습니다.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